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26" w:rsidRPr="004D7B26" w:rsidRDefault="004D7B26" w:rsidP="004D7B26">
      <w:pPr>
        <w:keepNext/>
        <w:keepLines/>
        <w:spacing w:before="100" w:beforeAutospacing="1" w:after="100" w:afterAutospacing="1"/>
        <w:ind w:firstLine="709"/>
        <w:outlineLvl w:val="5"/>
        <w:rPr>
          <w:rFonts w:ascii="Lucida Sans Unicode" w:eastAsia="Lucida Sans Unicode" w:hAnsi="Lucida Sans Unicode" w:cs="Lucida Sans Unicode"/>
        </w:rPr>
      </w:pPr>
      <w:bookmarkStart w:id="0" w:name="bookmark141"/>
      <w:r w:rsidRPr="004D7B26">
        <w:rPr>
          <w:rFonts w:ascii="Lucida Sans Unicode" w:eastAsia="Lucida Sans Unicode" w:hAnsi="Lucida Sans Unicode" w:cs="Lucida Sans Unicode"/>
        </w:rPr>
        <w:t>Урок 60. Северный Кавказ. Географическое положение, природные условия и ресурсы, население Северного Кавказа</w:t>
      </w:r>
      <w:bookmarkEnd w:id="0"/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  <w:i/>
          <w:iCs/>
        </w:rPr>
        <w:t>Цели:</w:t>
      </w:r>
      <w:r w:rsidRPr="004D7B26">
        <w:rPr>
          <w:rFonts w:ascii="Times New Roman" w:eastAsia="Times New Roman" w:hAnsi="Times New Roman" w:cs="Times New Roman"/>
        </w:rPr>
        <w:t xml:space="preserve"> Дать оценку ЭГП Северного Кавказа, определить особенности природных условий и природных ресурсов района, изучить национальный состав Северного Кавказа.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  <w:i/>
          <w:iCs/>
        </w:rPr>
        <w:t>Оборудование:</w:t>
      </w:r>
      <w:r w:rsidRPr="004D7B26">
        <w:rPr>
          <w:rFonts w:ascii="Times New Roman" w:eastAsia="Times New Roman" w:hAnsi="Times New Roman" w:cs="Times New Roman"/>
        </w:rPr>
        <w:t xml:space="preserve"> Физическая карта Кавказа, политико-административная карта России, картины ландшафтов гор Кавказа, Черноморского побережья, степной ландшафт и т. д., картины национальной одежды народов Кавказа.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Ход урока</w:t>
      </w:r>
    </w:p>
    <w:p w:rsidR="004D7B26" w:rsidRPr="004D7B26" w:rsidRDefault="004D7B26" w:rsidP="00510C4A">
      <w:pPr>
        <w:numPr>
          <w:ilvl w:val="0"/>
          <w:numId w:val="2"/>
        </w:numPr>
        <w:tabs>
          <w:tab w:val="left" w:pos="358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Организационный момент</w:t>
      </w:r>
    </w:p>
    <w:p w:rsidR="004D7B26" w:rsidRPr="004D7B26" w:rsidRDefault="004D7B26" w:rsidP="00510C4A">
      <w:pPr>
        <w:numPr>
          <w:ilvl w:val="0"/>
          <w:numId w:val="2"/>
        </w:numPr>
        <w:tabs>
          <w:tab w:val="left" w:pos="358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Проверка домашнего задания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Проверка домашнего задания проводится в группах (по 4-5 человек).</w:t>
      </w:r>
    </w:p>
    <w:p w:rsidR="004D7B26" w:rsidRPr="004D7B26" w:rsidRDefault="004D7B26" w:rsidP="00510C4A">
      <w:pPr>
        <w:numPr>
          <w:ilvl w:val="0"/>
          <w:numId w:val="3"/>
        </w:numPr>
        <w:tabs>
          <w:tab w:val="left" w:pos="358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Учащиеся отчитываются перед группой по выбранному ими заданию.</w:t>
      </w:r>
    </w:p>
    <w:p w:rsidR="004D7B26" w:rsidRPr="004D7B26" w:rsidRDefault="004D7B26" w:rsidP="00510C4A">
      <w:pPr>
        <w:numPr>
          <w:ilvl w:val="0"/>
          <w:numId w:val="3"/>
        </w:numPr>
        <w:tabs>
          <w:tab w:val="left" w:pos="358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Устно рассказать об особенностях хозяйства Европейского Севера по плану:</w:t>
      </w:r>
    </w:p>
    <w:p w:rsidR="004D7B26" w:rsidRPr="004D7B26" w:rsidRDefault="004D7B26" w:rsidP="00510C4A">
      <w:pPr>
        <w:numPr>
          <w:ilvl w:val="0"/>
          <w:numId w:val="4"/>
        </w:numPr>
        <w:tabs>
          <w:tab w:val="left" w:pos="73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Природно-ресурсная база.</w:t>
      </w:r>
    </w:p>
    <w:p w:rsidR="004D7B26" w:rsidRPr="004D7B26" w:rsidRDefault="004D7B26" w:rsidP="00510C4A">
      <w:pPr>
        <w:numPr>
          <w:ilvl w:val="0"/>
          <w:numId w:val="4"/>
        </w:numPr>
        <w:tabs>
          <w:tab w:val="left" w:pos="73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Отрасли специализации.</w:t>
      </w:r>
    </w:p>
    <w:p w:rsidR="004D7B26" w:rsidRPr="004D7B26" w:rsidRDefault="004D7B26" w:rsidP="00510C4A">
      <w:pPr>
        <w:numPr>
          <w:ilvl w:val="0"/>
          <w:numId w:val="4"/>
        </w:numPr>
        <w:tabs>
          <w:tab w:val="left" w:pos="73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Размещение отраслей специализации - промышленные центры.</w:t>
      </w:r>
    </w:p>
    <w:p w:rsidR="004D7B26" w:rsidRPr="004D7B26" w:rsidRDefault="004D7B26" w:rsidP="00510C4A">
      <w:pPr>
        <w:numPr>
          <w:ilvl w:val="0"/>
          <w:numId w:val="3"/>
        </w:numPr>
        <w:tabs>
          <w:tab w:val="left" w:pos="358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Устно рассказать о проблемах Европейского Севера по плану:</w:t>
      </w:r>
    </w:p>
    <w:p w:rsidR="004D7B26" w:rsidRPr="004D7B26" w:rsidRDefault="004D7B26" w:rsidP="00510C4A">
      <w:pPr>
        <w:numPr>
          <w:ilvl w:val="0"/>
          <w:numId w:val="5"/>
        </w:numPr>
        <w:tabs>
          <w:tab w:val="left" w:pos="73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Экологическая: радиационное загрязнение о. Новая Земля, нарушение ланд</w:t>
      </w:r>
      <w:r w:rsidRPr="004D7B26">
        <w:rPr>
          <w:rFonts w:ascii="Times New Roman" w:eastAsia="Times New Roman" w:hAnsi="Times New Roman" w:cs="Times New Roman"/>
        </w:rPr>
        <w:softHyphen/>
        <w:t>шафтов.</w:t>
      </w:r>
    </w:p>
    <w:p w:rsidR="004D7B26" w:rsidRPr="004D7B26" w:rsidRDefault="004D7B26" w:rsidP="00510C4A">
      <w:pPr>
        <w:numPr>
          <w:ilvl w:val="0"/>
          <w:numId w:val="5"/>
        </w:numPr>
        <w:tabs>
          <w:tab w:val="left" w:pos="73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Загрязнение рек - молевой сплав.</w:t>
      </w:r>
    </w:p>
    <w:p w:rsidR="004D7B26" w:rsidRPr="004D7B26" w:rsidRDefault="004D7B26" w:rsidP="00510C4A">
      <w:pPr>
        <w:numPr>
          <w:ilvl w:val="0"/>
          <w:numId w:val="5"/>
        </w:numPr>
        <w:tabs>
          <w:tab w:val="left" w:pos="73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Закрытие шахт Печорского бассейна (отток населения из Воркуты).</w:t>
      </w:r>
    </w:p>
    <w:p w:rsidR="004D7B26" w:rsidRPr="004D7B26" w:rsidRDefault="004D7B26" w:rsidP="00510C4A">
      <w:pPr>
        <w:numPr>
          <w:ilvl w:val="0"/>
          <w:numId w:val="5"/>
        </w:numPr>
        <w:tabs>
          <w:tab w:val="left" w:pos="73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Конверсия предприятий ВПК (высокая степень милитаризации).</w:t>
      </w:r>
    </w:p>
    <w:p w:rsidR="004D7B26" w:rsidRPr="004D7B26" w:rsidRDefault="004D7B26" w:rsidP="00510C4A">
      <w:pPr>
        <w:numPr>
          <w:ilvl w:val="0"/>
          <w:numId w:val="5"/>
        </w:numPr>
        <w:tabs>
          <w:tab w:val="left" w:pos="73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Развитие транспортной сети.</w:t>
      </w:r>
    </w:p>
    <w:p w:rsidR="004D7B26" w:rsidRPr="004D7B26" w:rsidRDefault="004D7B26" w:rsidP="00510C4A">
      <w:pPr>
        <w:numPr>
          <w:ilvl w:val="0"/>
          <w:numId w:val="5"/>
        </w:numPr>
        <w:tabs>
          <w:tab w:val="left" w:pos="73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Истощение запасов нефти на юге Коми, и необходимость освоения новых месторождений газа и нефти на шельфе Баренцева моря.</w:t>
      </w:r>
    </w:p>
    <w:p w:rsidR="004D7B26" w:rsidRPr="004D7B26" w:rsidRDefault="004D7B26" w:rsidP="00510C4A">
      <w:pPr>
        <w:numPr>
          <w:ilvl w:val="0"/>
          <w:numId w:val="3"/>
        </w:numPr>
        <w:tabs>
          <w:tab w:val="left" w:pos="73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Индивидуальная работа для «слабого» состава класса. Найдите на карте веду</w:t>
      </w:r>
      <w:r w:rsidRPr="004D7B26">
        <w:rPr>
          <w:rFonts w:ascii="Times New Roman" w:eastAsia="Times New Roman" w:hAnsi="Times New Roman" w:cs="Times New Roman"/>
        </w:rPr>
        <w:softHyphen/>
        <w:t>щие отрасли в следующих промышленных центрах:</w:t>
      </w:r>
    </w:p>
    <w:p w:rsidR="004D7B26" w:rsidRPr="004D7B26" w:rsidRDefault="004D7B26" w:rsidP="004D7B26">
      <w:pPr>
        <w:tabs>
          <w:tab w:val="left" w:pos="73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</w:rPr>
        <w:lastRenderedPageBreak/>
        <w:t>а)</w:t>
      </w:r>
      <w:r w:rsidRPr="004D7B26">
        <w:rPr>
          <w:rFonts w:ascii="Times New Roman" w:eastAsia="Times New Roman" w:hAnsi="Times New Roman" w:cs="Times New Roman"/>
        </w:rPr>
        <w:tab/>
        <w:t xml:space="preserve">Мурманск - </w:t>
      </w:r>
      <w:r w:rsidRPr="004D7B26">
        <w:rPr>
          <w:rFonts w:ascii="Times New Roman" w:eastAsia="Times New Roman" w:hAnsi="Times New Roman" w:cs="Times New Roman"/>
          <w:i/>
          <w:iCs/>
        </w:rPr>
        <w:t>(морской порт, рыбная);</w:t>
      </w:r>
    </w:p>
    <w:p w:rsidR="004D7B26" w:rsidRPr="004D7B26" w:rsidRDefault="004D7B26" w:rsidP="004D7B26">
      <w:pPr>
        <w:tabs>
          <w:tab w:val="left" w:pos="73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</w:rPr>
        <w:t>б)</w:t>
      </w:r>
      <w:r w:rsidRPr="004D7B26">
        <w:rPr>
          <w:rFonts w:ascii="Times New Roman" w:eastAsia="Times New Roman" w:hAnsi="Times New Roman" w:cs="Times New Roman"/>
        </w:rPr>
        <w:tab/>
        <w:t xml:space="preserve">Архангельск - </w:t>
      </w:r>
      <w:r w:rsidRPr="004D7B26">
        <w:rPr>
          <w:rFonts w:ascii="Times New Roman" w:eastAsia="Times New Roman" w:hAnsi="Times New Roman" w:cs="Times New Roman"/>
          <w:i/>
          <w:iCs/>
        </w:rPr>
        <w:t>(лесная промышленность);</w:t>
      </w:r>
    </w:p>
    <w:p w:rsidR="004D7B26" w:rsidRPr="004D7B26" w:rsidRDefault="004D7B26" w:rsidP="004D7B26">
      <w:pPr>
        <w:tabs>
          <w:tab w:val="left" w:pos="73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в)</w:t>
      </w:r>
      <w:r w:rsidRPr="004D7B26">
        <w:rPr>
          <w:rFonts w:ascii="Times New Roman" w:eastAsia="Times New Roman" w:hAnsi="Times New Roman" w:cs="Times New Roman"/>
        </w:rPr>
        <w:tab/>
        <w:t xml:space="preserve">Сыктывкар - ... </w:t>
      </w:r>
      <w:r w:rsidRPr="004D7B26">
        <w:rPr>
          <w:rFonts w:ascii="Times New Roman" w:eastAsia="Times New Roman" w:hAnsi="Times New Roman" w:cs="Times New Roman"/>
          <w:i/>
          <w:iCs/>
        </w:rPr>
        <w:t>(лесная);</w:t>
      </w:r>
    </w:p>
    <w:p w:rsidR="004D7B26" w:rsidRPr="004D7B26" w:rsidRDefault="004D7B26" w:rsidP="004D7B26">
      <w:pPr>
        <w:tabs>
          <w:tab w:val="left" w:pos="73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</w:rPr>
        <w:t>г)</w:t>
      </w:r>
      <w:r w:rsidRPr="004D7B26">
        <w:rPr>
          <w:rFonts w:ascii="Times New Roman" w:eastAsia="Times New Roman" w:hAnsi="Times New Roman" w:cs="Times New Roman"/>
        </w:rPr>
        <w:tab/>
        <w:t xml:space="preserve">Коряжма - ... </w:t>
      </w:r>
      <w:r w:rsidRPr="004D7B26">
        <w:rPr>
          <w:rFonts w:ascii="Times New Roman" w:eastAsia="Times New Roman" w:hAnsi="Times New Roman" w:cs="Times New Roman"/>
          <w:i/>
          <w:iCs/>
        </w:rPr>
        <w:t>(целлюлозно-бумажная);</w:t>
      </w:r>
    </w:p>
    <w:p w:rsidR="004D7B26" w:rsidRPr="004D7B26" w:rsidRDefault="004D7B26" w:rsidP="004D7B26">
      <w:pPr>
        <w:tabs>
          <w:tab w:val="left" w:pos="73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</w:rPr>
        <w:t>д)</w:t>
      </w:r>
      <w:r w:rsidRPr="004D7B26">
        <w:rPr>
          <w:rFonts w:ascii="Times New Roman" w:eastAsia="Times New Roman" w:hAnsi="Times New Roman" w:cs="Times New Roman"/>
        </w:rPr>
        <w:tab/>
        <w:t xml:space="preserve">Надвоицы - ... </w:t>
      </w:r>
      <w:r w:rsidRPr="004D7B26">
        <w:rPr>
          <w:rFonts w:ascii="Times New Roman" w:eastAsia="Times New Roman" w:hAnsi="Times New Roman" w:cs="Times New Roman"/>
          <w:i/>
          <w:iCs/>
        </w:rPr>
        <w:t>(алюминиевая, целлюлозно-бумажная);</w:t>
      </w:r>
    </w:p>
    <w:p w:rsidR="004D7B26" w:rsidRPr="004D7B26" w:rsidRDefault="004D7B26" w:rsidP="004D7B26">
      <w:pPr>
        <w:tabs>
          <w:tab w:val="left" w:pos="73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е)</w:t>
      </w:r>
      <w:r w:rsidRPr="004D7B26">
        <w:rPr>
          <w:rFonts w:ascii="Times New Roman" w:eastAsia="Times New Roman" w:hAnsi="Times New Roman" w:cs="Times New Roman"/>
        </w:rPr>
        <w:tab/>
        <w:t xml:space="preserve">Воркута - ... </w:t>
      </w:r>
      <w:r w:rsidRPr="004D7B26">
        <w:rPr>
          <w:rFonts w:ascii="Times New Roman" w:eastAsia="Times New Roman" w:hAnsi="Times New Roman" w:cs="Times New Roman"/>
          <w:i/>
          <w:iCs/>
        </w:rPr>
        <w:t>(угольная);</w:t>
      </w:r>
    </w:p>
    <w:p w:rsidR="004D7B26" w:rsidRPr="004D7B26" w:rsidRDefault="004D7B26" w:rsidP="004D7B26">
      <w:pPr>
        <w:tabs>
          <w:tab w:val="left" w:pos="73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</w:rPr>
        <w:t>ж)</w:t>
      </w:r>
      <w:r w:rsidRPr="004D7B26">
        <w:rPr>
          <w:rFonts w:ascii="Times New Roman" w:eastAsia="Times New Roman" w:hAnsi="Times New Roman" w:cs="Times New Roman"/>
        </w:rPr>
        <w:tab/>
        <w:t xml:space="preserve">Ухта - ... </w:t>
      </w:r>
      <w:r w:rsidRPr="004D7B26">
        <w:rPr>
          <w:rFonts w:ascii="Times New Roman" w:eastAsia="Times New Roman" w:hAnsi="Times New Roman" w:cs="Times New Roman"/>
          <w:i/>
          <w:iCs/>
        </w:rPr>
        <w:t>(нефтеперерабатывающая);</w:t>
      </w:r>
    </w:p>
    <w:p w:rsidR="004D7B26" w:rsidRPr="004D7B26" w:rsidRDefault="004D7B26" w:rsidP="004D7B26">
      <w:pPr>
        <w:tabs>
          <w:tab w:val="left" w:pos="73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з)</w:t>
      </w:r>
      <w:r w:rsidRPr="004D7B26">
        <w:rPr>
          <w:rFonts w:ascii="Times New Roman" w:eastAsia="Times New Roman" w:hAnsi="Times New Roman" w:cs="Times New Roman"/>
        </w:rPr>
        <w:tab/>
        <w:t xml:space="preserve">Северодвинск - ... </w:t>
      </w:r>
      <w:r w:rsidRPr="004D7B26">
        <w:rPr>
          <w:rFonts w:ascii="Times New Roman" w:eastAsia="Times New Roman" w:hAnsi="Times New Roman" w:cs="Times New Roman"/>
          <w:i/>
          <w:iCs/>
        </w:rPr>
        <w:t>(ВПК- атомные подлодки);</w:t>
      </w:r>
    </w:p>
    <w:p w:rsidR="004D7B26" w:rsidRPr="004D7B26" w:rsidRDefault="004D7B26" w:rsidP="004D7B26">
      <w:pPr>
        <w:tabs>
          <w:tab w:val="left" w:pos="73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</w:rPr>
        <w:t>и)</w:t>
      </w:r>
      <w:r w:rsidRPr="004D7B26">
        <w:rPr>
          <w:rFonts w:ascii="Times New Roman" w:eastAsia="Times New Roman" w:hAnsi="Times New Roman" w:cs="Times New Roman"/>
        </w:rPr>
        <w:tab/>
        <w:t xml:space="preserve">Ковдор - ... </w:t>
      </w:r>
      <w:r w:rsidRPr="004D7B26">
        <w:rPr>
          <w:rFonts w:ascii="Times New Roman" w:eastAsia="Times New Roman" w:hAnsi="Times New Roman" w:cs="Times New Roman"/>
          <w:i/>
          <w:iCs/>
        </w:rPr>
        <w:t>(добыча железной руды, ГОК);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 xml:space="preserve">к) Костомукша - ... </w:t>
      </w:r>
      <w:r w:rsidRPr="004D7B26">
        <w:rPr>
          <w:rFonts w:ascii="Times New Roman" w:eastAsia="Times New Roman" w:hAnsi="Times New Roman" w:cs="Times New Roman"/>
          <w:i/>
          <w:iCs/>
        </w:rPr>
        <w:t xml:space="preserve">(ГОК, добыча железной руды); </w:t>
      </w:r>
      <w:r w:rsidRPr="004D7B26">
        <w:rPr>
          <w:rFonts w:ascii="Times New Roman" w:eastAsia="Times New Roman" w:hAnsi="Times New Roman" w:cs="Times New Roman"/>
        </w:rPr>
        <w:t xml:space="preserve">л) Плесецк - ... </w:t>
      </w:r>
      <w:r w:rsidRPr="004D7B26">
        <w:rPr>
          <w:rFonts w:ascii="Times New Roman" w:eastAsia="Times New Roman" w:hAnsi="Times New Roman" w:cs="Times New Roman"/>
          <w:i/>
          <w:iCs/>
        </w:rPr>
        <w:t>(космодром).</w:t>
      </w:r>
    </w:p>
    <w:p w:rsidR="004D7B26" w:rsidRPr="004D7B26" w:rsidRDefault="004D7B26" w:rsidP="00510C4A">
      <w:pPr>
        <w:numPr>
          <w:ilvl w:val="0"/>
          <w:numId w:val="3"/>
        </w:numPr>
        <w:tabs>
          <w:tab w:val="left" w:pos="358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Тест для письменной проверки знаний по теме «Европейский Север».</w:t>
      </w:r>
    </w:p>
    <w:p w:rsidR="004D7B26" w:rsidRPr="004D7B26" w:rsidRDefault="004D7B26" w:rsidP="00510C4A">
      <w:pPr>
        <w:numPr>
          <w:ilvl w:val="0"/>
          <w:numId w:val="6"/>
        </w:numPr>
        <w:tabs>
          <w:tab w:val="left" w:pos="73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 состав Европейского Севера входят ...</w:t>
      </w:r>
    </w:p>
    <w:p w:rsidR="004D7B26" w:rsidRPr="004D7B26" w:rsidRDefault="004D7B26" w:rsidP="004D7B26">
      <w:pPr>
        <w:tabs>
          <w:tab w:val="left" w:pos="997"/>
          <w:tab w:val="right" w:pos="4674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а)</w:t>
      </w:r>
      <w:r w:rsidRPr="004D7B26">
        <w:rPr>
          <w:rFonts w:ascii="Times New Roman" w:eastAsia="Times New Roman" w:hAnsi="Times New Roman" w:cs="Times New Roman"/>
        </w:rPr>
        <w:tab/>
        <w:t>Карелия;</w:t>
      </w:r>
      <w:r w:rsidRPr="004D7B26">
        <w:rPr>
          <w:rFonts w:ascii="Times New Roman" w:eastAsia="Times New Roman" w:hAnsi="Times New Roman" w:cs="Times New Roman"/>
        </w:rPr>
        <w:tab/>
        <w:t>б) Коми;</w:t>
      </w:r>
    </w:p>
    <w:p w:rsidR="004D7B26" w:rsidRPr="004D7B26" w:rsidRDefault="004D7B26" w:rsidP="004D7B26">
      <w:pPr>
        <w:tabs>
          <w:tab w:val="left" w:pos="997"/>
          <w:tab w:val="right" w:pos="4674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в)</w:t>
      </w:r>
      <w:r w:rsidRPr="004D7B26">
        <w:rPr>
          <w:rFonts w:ascii="Times New Roman" w:eastAsia="Times New Roman" w:hAnsi="Times New Roman" w:cs="Times New Roman"/>
        </w:rPr>
        <w:tab/>
        <w:t>Вологодская область;</w:t>
      </w:r>
      <w:r w:rsidRPr="004D7B26">
        <w:rPr>
          <w:rFonts w:ascii="Times New Roman" w:eastAsia="Times New Roman" w:hAnsi="Times New Roman" w:cs="Times New Roman"/>
        </w:rPr>
        <w:tab/>
        <w:t>г) Республика Саха.</w:t>
      </w:r>
    </w:p>
    <w:p w:rsidR="004D7B26" w:rsidRPr="004D7B26" w:rsidRDefault="004D7B26" w:rsidP="00510C4A">
      <w:pPr>
        <w:numPr>
          <w:ilvl w:val="0"/>
          <w:numId w:val="6"/>
        </w:numPr>
        <w:tabs>
          <w:tab w:val="left" w:pos="73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Европейский Север граничит с ...</w:t>
      </w:r>
    </w:p>
    <w:p w:rsidR="004D7B26" w:rsidRPr="004D7B26" w:rsidRDefault="004D7B26" w:rsidP="004D7B26">
      <w:pPr>
        <w:tabs>
          <w:tab w:val="left" w:pos="997"/>
          <w:tab w:val="right" w:pos="4674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а)</w:t>
      </w:r>
      <w:r w:rsidRPr="004D7B26">
        <w:rPr>
          <w:rFonts w:ascii="Times New Roman" w:eastAsia="Times New Roman" w:hAnsi="Times New Roman" w:cs="Times New Roman"/>
        </w:rPr>
        <w:tab/>
        <w:t>Финляндией;</w:t>
      </w:r>
      <w:r w:rsidRPr="004D7B26">
        <w:rPr>
          <w:rFonts w:ascii="Times New Roman" w:eastAsia="Times New Roman" w:hAnsi="Times New Roman" w:cs="Times New Roman"/>
        </w:rPr>
        <w:tab/>
        <w:t>б) Швецией;</w:t>
      </w:r>
    </w:p>
    <w:p w:rsidR="004D7B26" w:rsidRPr="004D7B26" w:rsidRDefault="004D7B26" w:rsidP="004D7B26">
      <w:pPr>
        <w:tabs>
          <w:tab w:val="left" w:pos="997"/>
          <w:tab w:val="right" w:pos="4674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  <w:sectPr w:rsidR="004D7B26" w:rsidRPr="004D7B26" w:rsidSect="003A053C">
          <w:headerReference w:type="even" r:id="rId8"/>
          <w:headerReference w:type="default" r:id="rId9"/>
          <w:pgSz w:w="11909" w:h="16834"/>
          <w:pgMar w:top="3390" w:right="1277" w:bottom="3124" w:left="851" w:header="0" w:footer="3" w:gutter="0"/>
          <w:cols w:space="720"/>
          <w:noEndnote/>
          <w:docGrid w:linePitch="360"/>
        </w:sectPr>
      </w:pPr>
      <w:r w:rsidRPr="004D7B26">
        <w:rPr>
          <w:rFonts w:ascii="Times New Roman" w:eastAsia="Times New Roman" w:hAnsi="Times New Roman" w:cs="Times New Roman"/>
        </w:rPr>
        <w:t>в)</w:t>
      </w:r>
      <w:r w:rsidRPr="004D7B26">
        <w:rPr>
          <w:rFonts w:ascii="Times New Roman" w:eastAsia="Times New Roman" w:hAnsi="Times New Roman" w:cs="Times New Roman"/>
        </w:rPr>
        <w:tab/>
        <w:t>Норвегией;</w:t>
      </w:r>
      <w:r w:rsidRPr="004D7B26">
        <w:rPr>
          <w:rFonts w:ascii="Times New Roman" w:eastAsia="Times New Roman" w:hAnsi="Times New Roman" w:cs="Times New Roman"/>
        </w:rPr>
        <w:tab/>
        <w:t>г) Швейцарией.</w:t>
      </w:r>
    </w:p>
    <w:p w:rsidR="004D7B26" w:rsidRPr="004D7B26" w:rsidRDefault="004D7B26" w:rsidP="00510C4A">
      <w:pPr>
        <w:numPr>
          <w:ilvl w:val="0"/>
          <w:numId w:val="6"/>
        </w:numPr>
        <w:tabs>
          <w:tab w:val="left" w:pos="91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lastRenderedPageBreak/>
        <w:t>В каком варианте правильно указаны народы, проживающие на Европей</w:t>
      </w:r>
      <w:r w:rsidRPr="004D7B26">
        <w:rPr>
          <w:rFonts w:ascii="Times New Roman" w:eastAsia="Times New Roman" w:hAnsi="Times New Roman" w:cs="Times New Roman"/>
        </w:rPr>
        <w:softHyphen/>
        <w:t>ском Севере?</w:t>
      </w:r>
    </w:p>
    <w:p w:rsidR="004D7B26" w:rsidRPr="004D7B26" w:rsidRDefault="004D7B26" w:rsidP="004D7B26">
      <w:pPr>
        <w:tabs>
          <w:tab w:val="left" w:pos="307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а) карелы, коми;</w:t>
      </w:r>
      <w:r w:rsidRPr="004D7B26">
        <w:rPr>
          <w:rFonts w:ascii="Times New Roman" w:eastAsia="Times New Roman" w:hAnsi="Times New Roman" w:cs="Times New Roman"/>
        </w:rPr>
        <w:tab/>
        <w:t>б) саамы, финны;</w:t>
      </w:r>
    </w:p>
    <w:p w:rsidR="004D7B26" w:rsidRPr="004D7B26" w:rsidRDefault="004D7B26" w:rsidP="004D7B26">
      <w:pPr>
        <w:tabs>
          <w:tab w:val="left" w:pos="910"/>
          <w:tab w:val="left" w:pos="307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в)</w:t>
      </w:r>
      <w:r w:rsidRPr="004D7B26">
        <w:rPr>
          <w:rFonts w:ascii="Times New Roman" w:eastAsia="Times New Roman" w:hAnsi="Times New Roman" w:cs="Times New Roman"/>
        </w:rPr>
        <w:tab/>
        <w:t>ненцы, коряки;</w:t>
      </w:r>
      <w:r w:rsidRPr="004D7B26">
        <w:rPr>
          <w:rFonts w:ascii="Times New Roman" w:eastAsia="Times New Roman" w:hAnsi="Times New Roman" w:cs="Times New Roman"/>
        </w:rPr>
        <w:tab/>
        <w:t>г) коми-пермяки, ханты.</w:t>
      </w:r>
    </w:p>
    <w:p w:rsidR="004D7B26" w:rsidRPr="004D7B26" w:rsidRDefault="004D7B26" w:rsidP="00510C4A">
      <w:pPr>
        <w:numPr>
          <w:ilvl w:val="0"/>
          <w:numId w:val="6"/>
        </w:numPr>
        <w:tabs>
          <w:tab w:val="left" w:pos="91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Крупнейшими морскими портами Северного района являются ...</w:t>
      </w:r>
    </w:p>
    <w:p w:rsidR="004D7B26" w:rsidRPr="004D7B26" w:rsidRDefault="004D7B26" w:rsidP="004D7B26">
      <w:pPr>
        <w:tabs>
          <w:tab w:val="left" w:pos="91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а)</w:t>
      </w:r>
      <w:r w:rsidRPr="004D7B26">
        <w:rPr>
          <w:rFonts w:ascii="Times New Roman" w:eastAsia="Times New Roman" w:hAnsi="Times New Roman" w:cs="Times New Roman"/>
        </w:rPr>
        <w:tab/>
        <w:t>Архангельск, Кандалакша;</w:t>
      </w:r>
    </w:p>
    <w:p w:rsidR="004D7B26" w:rsidRPr="004D7B26" w:rsidRDefault="004D7B26" w:rsidP="004D7B26">
      <w:pPr>
        <w:tabs>
          <w:tab w:val="left" w:pos="91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б)</w:t>
      </w:r>
      <w:r w:rsidRPr="004D7B26">
        <w:rPr>
          <w:rFonts w:ascii="Times New Roman" w:eastAsia="Times New Roman" w:hAnsi="Times New Roman" w:cs="Times New Roman"/>
        </w:rPr>
        <w:tab/>
        <w:t>Мурманск, Архангельск;</w:t>
      </w:r>
    </w:p>
    <w:p w:rsidR="004D7B26" w:rsidRPr="004D7B26" w:rsidRDefault="004D7B26" w:rsidP="004D7B26">
      <w:pPr>
        <w:tabs>
          <w:tab w:val="left" w:pos="91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в)</w:t>
      </w:r>
      <w:r w:rsidRPr="004D7B26">
        <w:rPr>
          <w:rFonts w:ascii="Times New Roman" w:eastAsia="Times New Roman" w:hAnsi="Times New Roman" w:cs="Times New Roman"/>
        </w:rPr>
        <w:tab/>
        <w:t>Салехард, Диксон.</w:t>
      </w:r>
    </w:p>
    <w:p w:rsidR="004D7B26" w:rsidRPr="004D7B26" w:rsidRDefault="004D7B26" w:rsidP="00510C4A">
      <w:pPr>
        <w:numPr>
          <w:ilvl w:val="0"/>
          <w:numId w:val="6"/>
        </w:numPr>
        <w:tabs>
          <w:tab w:val="left" w:pos="91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Медно-никелевая промышленность Европейского Севера ориентируется на ...</w:t>
      </w:r>
    </w:p>
    <w:p w:rsidR="004D7B26" w:rsidRPr="004D7B26" w:rsidRDefault="004D7B26" w:rsidP="004D7B26">
      <w:pPr>
        <w:tabs>
          <w:tab w:val="left" w:pos="91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а)</w:t>
      </w:r>
      <w:r w:rsidRPr="004D7B26">
        <w:rPr>
          <w:rFonts w:ascii="Times New Roman" w:eastAsia="Times New Roman" w:hAnsi="Times New Roman" w:cs="Times New Roman"/>
        </w:rPr>
        <w:tab/>
        <w:t>сырье и потребителя;</w:t>
      </w:r>
    </w:p>
    <w:p w:rsidR="004D7B26" w:rsidRPr="004D7B26" w:rsidRDefault="004D7B26" w:rsidP="004D7B26">
      <w:pPr>
        <w:tabs>
          <w:tab w:val="left" w:pos="91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б)</w:t>
      </w:r>
      <w:r w:rsidRPr="004D7B26">
        <w:rPr>
          <w:rFonts w:ascii="Times New Roman" w:eastAsia="Times New Roman" w:hAnsi="Times New Roman" w:cs="Times New Roman"/>
        </w:rPr>
        <w:tab/>
        <w:t>на дешевую электроэнрергию;</w:t>
      </w:r>
    </w:p>
    <w:p w:rsidR="004D7B26" w:rsidRPr="004D7B26" w:rsidRDefault="004D7B26" w:rsidP="004D7B26">
      <w:pPr>
        <w:tabs>
          <w:tab w:val="left" w:pos="91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в)</w:t>
      </w:r>
      <w:r w:rsidRPr="004D7B26">
        <w:rPr>
          <w:rFonts w:ascii="Times New Roman" w:eastAsia="Times New Roman" w:hAnsi="Times New Roman" w:cs="Times New Roman"/>
        </w:rPr>
        <w:tab/>
        <w:t>сырье и транспортные пути.</w:t>
      </w:r>
    </w:p>
    <w:p w:rsidR="004D7B26" w:rsidRPr="004D7B26" w:rsidRDefault="004D7B26" w:rsidP="00510C4A">
      <w:pPr>
        <w:numPr>
          <w:ilvl w:val="0"/>
          <w:numId w:val="6"/>
        </w:numPr>
        <w:tabs>
          <w:tab w:val="left" w:pos="91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Установите соответствие между подрайонами Северного района и их спе</w:t>
      </w:r>
      <w:r w:rsidRPr="004D7B26">
        <w:rPr>
          <w:rFonts w:ascii="Times New Roman" w:eastAsia="Times New Roman" w:hAnsi="Times New Roman" w:cs="Times New Roman"/>
        </w:rPr>
        <w:softHyphen/>
        <w:t>циализацией:</w:t>
      </w:r>
    </w:p>
    <w:p w:rsidR="004D7B26" w:rsidRPr="004D7B26" w:rsidRDefault="004D7B26" w:rsidP="004D7B26">
      <w:pPr>
        <w:tabs>
          <w:tab w:val="left" w:pos="307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Подрайон (ТПК)</w:t>
      </w:r>
      <w:r w:rsidRPr="004D7B26">
        <w:rPr>
          <w:rFonts w:ascii="Times New Roman" w:eastAsia="Times New Roman" w:hAnsi="Times New Roman" w:cs="Times New Roman"/>
          <w:i/>
          <w:iCs/>
        </w:rPr>
        <w:tab/>
        <w:t>Специализация</w:t>
      </w:r>
    </w:p>
    <w:p w:rsidR="004D7B26" w:rsidRPr="004D7B26" w:rsidRDefault="004D7B26" w:rsidP="00510C4A">
      <w:pPr>
        <w:numPr>
          <w:ilvl w:val="0"/>
          <w:numId w:val="7"/>
        </w:numPr>
        <w:tabs>
          <w:tab w:val="left" w:pos="910"/>
          <w:tab w:val="left" w:pos="30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Карело-Кольский;</w:t>
      </w:r>
      <w:r w:rsidRPr="004D7B26">
        <w:rPr>
          <w:rFonts w:ascii="Times New Roman" w:eastAsia="Times New Roman" w:hAnsi="Times New Roman" w:cs="Times New Roman"/>
        </w:rPr>
        <w:tab/>
        <w:t>А - гидроэнергетика, горнодобывающая,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цветная металлургия;</w:t>
      </w:r>
    </w:p>
    <w:p w:rsidR="004D7B26" w:rsidRPr="004D7B26" w:rsidRDefault="004D7B26" w:rsidP="00510C4A">
      <w:pPr>
        <w:numPr>
          <w:ilvl w:val="0"/>
          <w:numId w:val="7"/>
        </w:numPr>
        <w:tabs>
          <w:tab w:val="left" w:pos="910"/>
          <w:tab w:val="left" w:pos="30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Двинско-Печорский;</w:t>
      </w:r>
      <w:r w:rsidRPr="004D7B26">
        <w:rPr>
          <w:rFonts w:ascii="Times New Roman" w:eastAsia="Times New Roman" w:hAnsi="Times New Roman" w:cs="Times New Roman"/>
        </w:rPr>
        <w:tab/>
        <w:t>Б - АПК, черная металлургия;</w:t>
      </w:r>
    </w:p>
    <w:p w:rsidR="004D7B26" w:rsidRPr="004D7B26" w:rsidRDefault="004D7B26" w:rsidP="00510C4A">
      <w:pPr>
        <w:numPr>
          <w:ilvl w:val="0"/>
          <w:numId w:val="7"/>
        </w:numPr>
        <w:tabs>
          <w:tab w:val="left" w:pos="910"/>
          <w:tab w:val="left" w:pos="30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Вологодская область.</w:t>
      </w:r>
      <w:r w:rsidRPr="004D7B26">
        <w:rPr>
          <w:rFonts w:ascii="Times New Roman" w:eastAsia="Times New Roman" w:hAnsi="Times New Roman" w:cs="Times New Roman"/>
        </w:rPr>
        <w:tab/>
        <w:t>В - топливная, лесная.</w:t>
      </w:r>
    </w:p>
    <w:p w:rsidR="004D7B26" w:rsidRPr="004D7B26" w:rsidRDefault="004D7B26" w:rsidP="00510C4A">
      <w:pPr>
        <w:numPr>
          <w:ilvl w:val="0"/>
          <w:numId w:val="6"/>
        </w:numPr>
        <w:tabs>
          <w:tab w:val="left" w:pos="91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Установите соответствие между отраслями специализации и их центрами:</w:t>
      </w:r>
    </w:p>
    <w:p w:rsidR="004D7B26" w:rsidRPr="004D7B26" w:rsidRDefault="004D7B26" w:rsidP="004D7B26">
      <w:pPr>
        <w:tabs>
          <w:tab w:val="left" w:pos="307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Центры</w:t>
      </w:r>
      <w:r w:rsidRPr="004D7B26">
        <w:rPr>
          <w:rFonts w:ascii="Times New Roman" w:eastAsia="Times New Roman" w:hAnsi="Times New Roman" w:cs="Times New Roman"/>
          <w:i/>
          <w:iCs/>
        </w:rPr>
        <w:tab/>
        <w:t>Отрасли специализации</w:t>
      </w:r>
    </w:p>
    <w:p w:rsidR="004D7B26" w:rsidRPr="004D7B26" w:rsidRDefault="004D7B26" w:rsidP="00510C4A">
      <w:pPr>
        <w:numPr>
          <w:ilvl w:val="0"/>
          <w:numId w:val="8"/>
        </w:numPr>
        <w:tabs>
          <w:tab w:val="left" w:pos="910"/>
          <w:tab w:val="left" w:pos="30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lastRenderedPageBreak/>
        <w:t>Ухта;</w:t>
      </w:r>
      <w:r w:rsidRPr="004D7B26">
        <w:rPr>
          <w:rFonts w:ascii="Times New Roman" w:eastAsia="Times New Roman" w:hAnsi="Times New Roman" w:cs="Times New Roman"/>
        </w:rPr>
        <w:tab/>
        <w:t>А - лесная, целлюлозно-бумажная;</w:t>
      </w:r>
    </w:p>
    <w:p w:rsidR="004D7B26" w:rsidRPr="004D7B26" w:rsidRDefault="004D7B26" w:rsidP="00510C4A">
      <w:pPr>
        <w:numPr>
          <w:ilvl w:val="0"/>
          <w:numId w:val="8"/>
        </w:numPr>
        <w:tabs>
          <w:tab w:val="left" w:pos="910"/>
          <w:tab w:val="left" w:pos="30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Череповец;</w:t>
      </w:r>
      <w:r w:rsidRPr="004D7B26">
        <w:rPr>
          <w:rFonts w:ascii="Times New Roman" w:eastAsia="Times New Roman" w:hAnsi="Times New Roman" w:cs="Times New Roman"/>
        </w:rPr>
        <w:tab/>
        <w:t>Б - нефтеперерабатывающая;</w:t>
      </w:r>
    </w:p>
    <w:p w:rsidR="004D7B26" w:rsidRPr="004D7B26" w:rsidRDefault="004D7B26" w:rsidP="00510C4A">
      <w:pPr>
        <w:numPr>
          <w:ilvl w:val="0"/>
          <w:numId w:val="8"/>
        </w:numPr>
        <w:tabs>
          <w:tab w:val="left" w:pos="910"/>
          <w:tab w:val="left" w:pos="30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Мурманск;</w:t>
      </w:r>
      <w:r w:rsidRPr="004D7B26">
        <w:rPr>
          <w:rFonts w:ascii="Times New Roman" w:eastAsia="Times New Roman" w:hAnsi="Times New Roman" w:cs="Times New Roman"/>
        </w:rPr>
        <w:tab/>
        <w:t>В - черная металлургия;</w:t>
      </w:r>
    </w:p>
    <w:p w:rsidR="004D7B26" w:rsidRPr="004D7B26" w:rsidRDefault="004D7B26" w:rsidP="00510C4A">
      <w:pPr>
        <w:numPr>
          <w:ilvl w:val="0"/>
          <w:numId w:val="8"/>
        </w:numPr>
        <w:tabs>
          <w:tab w:val="left" w:pos="910"/>
          <w:tab w:val="left" w:pos="30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Архангельск, Новодвинск.</w:t>
      </w:r>
      <w:r w:rsidRPr="004D7B26">
        <w:rPr>
          <w:rFonts w:ascii="Times New Roman" w:eastAsia="Times New Roman" w:hAnsi="Times New Roman" w:cs="Times New Roman"/>
        </w:rPr>
        <w:tab/>
        <w:t>Г - рыбная.</w:t>
      </w:r>
    </w:p>
    <w:p w:rsidR="004D7B26" w:rsidRPr="004D7B26" w:rsidRDefault="004D7B26" w:rsidP="00510C4A">
      <w:pPr>
        <w:numPr>
          <w:ilvl w:val="0"/>
          <w:numId w:val="6"/>
        </w:numPr>
        <w:tabs>
          <w:tab w:val="left" w:pos="91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Алюминиевая промышленность Европейского Севера ориентирована на ...</w:t>
      </w:r>
    </w:p>
    <w:p w:rsidR="004D7B26" w:rsidRPr="004D7B26" w:rsidRDefault="004D7B26" w:rsidP="004D7B26">
      <w:pPr>
        <w:tabs>
          <w:tab w:val="left" w:pos="91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а)</w:t>
      </w:r>
      <w:r w:rsidRPr="004D7B26">
        <w:rPr>
          <w:rFonts w:ascii="Times New Roman" w:eastAsia="Times New Roman" w:hAnsi="Times New Roman" w:cs="Times New Roman"/>
        </w:rPr>
        <w:tab/>
        <w:t>рудную базу;</w:t>
      </w:r>
    </w:p>
    <w:p w:rsidR="004D7B26" w:rsidRPr="004D7B26" w:rsidRDefault="004D7B26" w:rsidP="004D7B26">
      <w:pPr>
        <w:tabs>
          <w:tab w:val="left" w:pos="91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б)</w:t>
      </w:r>
      <w:r w:rsidRPr="004D7B26">
        <w:rPr>
          <w:rFonts w:ascii="Times New Roman" w:eastAsia="Times New Roman" w:hAnsi="Times New Roman" w:cs="Times New Roman"/>
        </w:rPr>
        <w:tab/>
        <w:t>потребителя;</w:t>
      </w:r>
    </w:p>
    <w:p w:rsidR="004D7B26" w:rsidRPr="004D7B26" w:rsidRDefault="004D7B26" w:rsidP="004D7B26">
      <w:pPr>
        <w:tabs>
          <w:tab w:val="left" w:pos="91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в)</w:t>
      </w:r>
      <w:r w:rsidRPr="004D7B26">
        <w:rPr>
          <w:rFonts w:ascii="Times New Roman" w:eastAsia="Times New Roman" w:hAnsi="Times New Roman" w:cs="Times New Roman"/>
        </w:rPr>
        <w:tab/>
        <w:t>источники дешевой энергии.</w:t>
      </w:r>
    </w:p>
    <w:p w:rsidR="004D7B26" w:rsidRPr="004D7B26" w:rsidRDefault="004D7B26" w:rsidP="00510C4A">
      <w:pPr>
        <w:numPr>
          <w:ilvl w:val="0"/>
          <w:numId w:val="6"/>
        </w:numPr>
        <w:tabs>
          <w:tab w:val="left" w:pos="91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Найдите соответствие:</w:t>
      </w:r>
    </w:p>
    <w:p w:rsidR="004D7B26" w:rsidRPr="004D7B26" w:rsidRDefault="004D7B26" w:rsidP="00510C4A">
      <w:pPr>
        <w:numPr>
          <w:ilvl w:val="0"/>
          <w:numId w:val="9"/>
        </w:numPr>
        <w:tabs>
          <w:tab w:val="left" w:pos="910"/>
          <w:tab w:val="left" w:pos="30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Новгородская колонизация;</w:t>
      </w:r>
      <w:r w:rsidRPr="004D7B26">
        <w:rPr>
          <w:rFonts w:ascii="Times New Roman" w:eastAsia="Times New Roman" w:hAnsi="Times New Roman" w:cs="Times New Roman"/>
        </w:rPr>
        <w:tab/>
        <w:t>А - Беломоро-Балтийский канал;</w:t>
      </w:r>
    </w:p>
    <w:p w:rsidR="004D7B26" w:rsidRPr="004D7B26" w:rsidRDefault="004D7B26" w:rsidP="00510C4A">
      <w:pPr>
        <w:numPr>
          <w:ilvl w:val="0"/>
          <w:numId w:val="9"/>
        </w:numPr>
        <w:tabs>
          <w:tab w:val="left" w:pos="910"/>
          <w:tab w:val="left" w:pos="30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Московская колонизация;</w:t>
      </w:r>
      <w:r w:rsidRPr="004D7B26">
        <w:rPr>
          <w:rFonts w:ascii="Times New Roman" w:eastAsia="Times New Roman" w:hAnsi="Times New Roman" w:cs="Times New Roman"/>
        </w:rPr>
        <w:tab/>
        <w:t>Б - скиты, монастыри;</w:t>
      </w:r>
    </w:p>
    <w:p w:rsidR="004D7B26" w:rsidRPr="004D7B26" w:rsidRDefault="004D7B26" w:rsidP="00510C4A">
      <w:pPr>
        <w:numPr>
          <w:ilvl w:val="0"/>
          <w:numId w:val="9"/>
        </w:numPr>
        <w:tabs>
          <w:tab w:val="left" w:pos="910"/>
          <w:tab w:val="left" w:pos="30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Труда заключенных.</w:t>
      </w:r>
      <w:r w:rsidRPr="004D7B26">
        <w:rPr>
          <w:rFonts w:ascii="Times New Roman" w:eastAsia="Times New Roman" w:hAnsi="Times New Roman" w:cs="Times New Roman"/>
        </w:rPr>
        <w:tab/>
        <w:t>В - поморы.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u w:val="single"/>
        </w:rPr>
        <w:t>Ответы</w:t>
      </w:r>
      <w:r w:rsidRPr="004D7B26">
        <w:rPr>
          <w:rFonts w:ascii="Times New Roman" w:eastAsia="Times New Roman" w:hAnsi="Times New Roman" w:cs="Times New Roman"/>
        </w:rPr>
        <w:t xml:space="preserve">: </w:t>
      </w:r>
      <w:r w:rsidRPr="004D7B26">
        <w:rPr>
          <w:rFonts w:ascii="Times New Roman" w:eastAsia="Times New Roman" w:hAnsi="Times New Roman" w:cs="Times New Roman"/>
          <w:i/>
          <w:iCs/>
        </w:rPr>
        <w:t>1 -а, б, в; 2-а,в;3- а; 4-6; 5 -в; 6- 1-А, 2-В, 3-Б; 7 - 1-Б, 2-В, 3-Г, 4 - а; 8-е; 9-1-В.2-Б, 3-А.</w:t>
      </w:r>
    </w:p>
    <w:p w:rsidR="004D7B26" w:rsidRPr="004D7B26" w:rsidRDefault="004D7B26" w:rsidP="00510C4A">
      <w:pPr>
        <w:keepNext/>
        <w:keepLines/>
        <w:numPr>
          <w:ilvl w:val="0"/>
          <w:numId w:val="2"/>
        </w:numPr>
        <w:tabs>
          <w:tab w:val="left" w:pos="484"/>
        </w:tabs>
        <w:spacing w:before="100" w:beforeAutospacing="1" w:after="100" w:afterAutospacing="1"/>
        <w:outlineLvl w:val="6"/>
        <w:rPr>
          <w:rFonts w:ascii="Times New Roman" w:eastAsia="Times New Roman" w:hAnsi="Times New Roman" w:cs="Times New Roman"/>
        </w:rPr>
      </w:pPr>
      <w:bookmarkStart w:id="1" w:name="bookmark142"/>
      <w:r w:rsidRPr="004D7B26">
        <w:rPr>
          <w:rFonts w:ascii="Times New Roman" w:eastAsia="Times New Roman" w:hAnsi="Times New Roman" w:cs="Times New Roman"/>
        </w:rPr>
        <w:t>Изучение нового материала</w:t>
      </w:r>
      <w:bookmarkEnd w:id="1"/>
    </w:p>
    <w:p w:rsidR="004D7B26" w:rsidRPr="004D7B26" w:rsidRDefault="004D7B26" w:rsidP="00510C4A">
      <w:pPr>
        <w:numPr>
          <w:ilvl w:val="0"/>
          <w:numId w:val="1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Северный Кавказ - это самый многонациональный район России. Это здравни</w:t>
      </w:r>
      <w:r w:rsidRPr="004D7B26">
        <w:rPr>
          <w:rFonts w:ascii="Times New Roman" w:eastAsia="Times New Roman" w:hAnsi="Times New Roman" w:cs="Times New Roman"/>
        </w:rPr>
        <w:softHyphen/>
        <w:t>ца и житница страны. Но одновременно - это самый нестабильный район (вспомним события в Чечне, террористические акты в Буденновске, Беслане).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Сегодня мы познакомимся с особенностями ЭГП, природных условий и ресурсов и причинами разнообразия населения Северного Кавказа. Узнаем обычаи и тради</w:t>
      </w:r>
      <w:r w:rsidRPr="004D7B26">
        <w:rPr>
          <w:rFonts w:ascii="Times New Roman" w:eastAsia="Times New Roman" w:hAnsi="Times New Roman" w:cs="Times New Roman"/>
        </w:rPr>
        <w:softHyphen/>
        <w:t>ции народов Кавказа.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Определим, какие субъекты входят в состав Северного Кавказа (по уч. А. рис. 91, с. 256; по уч. Д. рис. 63, политико-административная карта России)? По Госпланов</w:t>
      </w:r>
      <w:r w:rsidRPr="004D7B26">
        <w:rPr>
          <w:rFonts w:ascii="Times New Roman" w:eastAsia="Times New Roman" w:hAnsi="Times New Roman" w:cs="Times New Roman"/>
        </w:rPr>
        <w:softHyphen/>
        <w:t>скому делению в состав Северного Кавказа входят:</w:t>
      </w:r>
    </w:p>
    <w:p w:rsidR="004D7B26" w:rsidRPr="004D7B26" w:rsidRDefault="004D7B26" w:rsidP="00510C4A">
      <w:pPr>
        <w:numPr>
          <w:ilvl w:val="0"/>
          <w:numId w:val="10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Краснодарский край - Краснодар</w:t>
      </w:r>
    </w:p>
    <w:p w:rsidR="004D7B26" w:rsidRPr="004D7B26" w:rsidRDefault="004D7B26" w:rsidP="00510C4A">
      <w:pPr>
        <w:numPr>
          <w:ilvl w:val="0"/>
          <w:numId w:val="10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lastRenderedPageBreak/>
        <w:t>Ставропольский край - Ставрополь</w:t>
      </w:r>
    </w:p>
    <w:p w:rsidR="004D7B26" w:rsidRPr="004D7B26" w:rsidRDefault="004D7B26" w:rsidP="00510C4A">
      <w:pPr>
        <w:numPr>
          <w:ilvl w:val="0"/>
          <w:numId w:val="10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Ростовская область - Ростов-на-Дону</w:t>
      </w:r>
    </w:p>
    <w:p w:rsidR="004D7B26" w:rsidRPr="004D7B26" w:rsidRDefault="004D7B26" w:rsidP="00510C4A">
      <w:pPr>
        <w:numPr>
          <w:ilvl w:val="0"/>
          <w:numId w:val="10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Республика Дагестан - столица Махачкала</w:t>
      </w:r>
    </w:p>
    <w:p w:rsidR="004D7B26" w:rsidRPr="004D7B26" w:rsidRDefault="004D7B26" w:rsidP="00510C4A">
      <w:pPr>
        <w:numPr>
          <w:ilvl w:val="0"/>
          <w:numId w:val="10"/>
        </w:numPr>
        <w:tabs>
          <w:tab w:val="left" w:pos="42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Республика Чечня (Ичкерия) - Грозный</w:t>
      </w:r>
    </w:p>
    <w:p w:rsidR="004D7B26" w:rsidRPr="004D7B26" w:rsidRDefault="004D7B26" w:rsidP="00510C4A">
      <w:pPr>
        <w:numPr>
          <w:ilvl w:val="0"/>
          <w:numId w:val="10"/>
        </w:numPr>
        <w:tabs>
          <w:tab w:val="left" w:pos="42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Республика Ингушетия - Магас</w:t>
      </w:r>
    </w:p>
    <w:p w:rsidR="004D7B26" w:rsidRPr="004D7B26" w:rsidRDefault="004D7B26" w:rsidP="00510C4A">
      <w:pPr>
        <w:numPr>
          <w:ilvl w:val="0"/>
          <w:numId w:val="10"/>
        </w:numPr>
        <w:tabs>
          <w:tab w:val="left" w:pos="42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Республика Северная Осетия (Алания) - Владикавказ</w:t>
      </w:r>
    </w:p>
    <w:p w:rsidR="004D7B26" w:rsidRPr="004D7B26" w:rsidRDefault="004D7B26" w:rsidP="00510C4A">
      <w:pPr>
        <w:numPr>
          <w:ilvl w:val="0"/>
          <w:numId w:val="10"/>
        </w:numPr>
        <w:tabs>
          <w:tab w:val="left" w:pos="42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Республика Кабардино-Балкария - Нальчик</w:t>
      </w:r>
    </w:p>
    <w:p w:rsidR="004D7B26" w:rsidRPr="004D7B26" w:rsidRDefault="004D7B26" w:rsidP="00510C4A">
      <w:pPr>
        <w:numPr>
          <w:ilvl w:val="0"/>
          <w:numId w:val="10"/>
        </w:numPr>
        <w:tabs>
          <w:tab w:val="left" w:pos="42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Республика Карачаево-Черкесия - Черкесск</w:t>
      </w:r>
    </w:p>
    <w:p w:rsidR="004D7B26" w:rsidRPr="004D7B26" w:rsidRDefault="004D7B26" w:rsidP="00510C4A">
      <w:pPr>
        <w:numPr>
          <w:ilvl w:val="0"/>
          <w:numId w:val="10"/>
        </w:numPr>
        <w:tabs>
          <w:tab w:val="left" w:pos="43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Республика Адыгея - Майкоп.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 xml:space="preserve">Иногда сюда включают еще Республику Калмыкию - столица г. Элиста (уч. А.). </w:t>
      </w:r>
      <w:r w:rsidRPr="004D7B26">
        <w:rPr>
          <w:rFonts w:ascii="Times New Roman" w:eastAsia="Times New Roman" w:hAnsi="Times New Roman" w:cs="Times New Roman"/>
          <w:u w:val="single"/>
        </w:rPr>
        <w:t>Задание</w:t>
      </w:r>
      <w:r w:rsidRPr="004D7B26">
        <w:rPr>
          <w:rFonts w:ascii="Times New Roman" w:eastAsia="Times New Roman" w:hAnsi="Times New Roman" w:cs="Times New Roman"/>
        </w:rPr>
        <w:t>: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2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Оцените ЭГП Северного Кавказа и сделайте вывод.</w:t>
      </w:r>
    </w:p>
    <w:p w:rsidR="004D7B26" w:rsidRPr="004D7B26" w:rsidRDefault="004D7B26" w:rsidP="00510C4A">
      <w:pPr>
        <w:numPr>
          <w:ilvl w:val="0"/>
          <w:numId w:val="11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Положение на Юге европейской части России (теплый климат).</w:t>
      </w:r>
    </w:p>
    <w:p w:rsidR="004D7B26" w:rsidRPr="004D7B26" w:rsidRDefault="004D7B26" w:rsidP="00510C4A">
      <w:pPr>
        <w:numPr>
          <w:ilvl w:val="0"/>
          <w:numId w:val="11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Положение приморское - на востоке омывается Каспийским морем - это выход к Казахстану, Туркмении, Ирану, Азербайджану. На западе</w:t>
      </w:r>
      <w:r w:rsidRPr="004D7B26">
        <w:rPr>
          <w:rFonts w:ascii="Times New Roman" w:eastAsia="Times New Roman" w:hAnsi="Times New Roman" w:cs="Times New Roman"/>
        </w:rPr>
        <w:t xml:space="preserve"> - </w:t>
      </w:r>
      <w:r w:rsidRPr="004D7B26">
        <w:rPr>
          <w:rFonts w:ascii="Times New Roman" w:eastAsia="Times New Roman" w:hAnsi="Times New Roman" w:cs="Times New Roman"/>
          <w:i/>
          <w:iCs/>
        </w:rPr>
        <w:t>Черное море и Азовское море. Моря внутренние, но через проливы Босфор и Дар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данеллы есть выход в Средиземное море.</w:t>
      </w:r>
    </w:p>
    <w:p w:rsidR="004D7B26" w:rsidRPr="004D7B26" w:rsidRDefault="004D7B26" w:rsidP="00510C4A">
      <w:pPr>
        <w:numPr>
          <w:ilvl w:val="0"/>
          <w:numId w:val="11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Северный Кавказ имеет приграничное положение - граничит по Кавказским горам (Главному Водораздельному хребту) с Грузией и Азербайджаном. В Грузии нестабильная политическая обстановка (особенно в Абхазии).</w:t>
      </w:r>
    </w:p>
    <w:p w:rsidR="004D7B26" w:rsidRPr="004D7B26" w:rsidRDefault="004D7B26" w:rsidP="00510C4A">
      <w:pPr>
        <w:numPr>
          <w:ilvl w:val="0"/>
          <w:numId w:val="11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На севере соседями являются</w:t>
      </w:r>
      <w:r w:rsidRPr="004D7B26">
        <w:rPr>
          <w:rFonts w:ascii="Times New Roman" w:eastAsia="Times New Roman" w:hAnsi="Times New Roman" w:cs="Times New Roman"/>
        </w:rPr>
        <w:t xml:space="preserve"> - </w:t>
      </w:r>
      <w:r w:rsidRPr="004D7B26">
        <w:rPr>
          <w:rFonts w:ascii="Times New Roman" w:eastAsia="Times New Roman" w:hAnsi="Times New Roman" w:cs="Times New Roman"/>
          <w:i/>
          <w:iCs/>
        </w:rPr>
        <w:t>Украина, ЦЧР (Поволжье).</w:t>
      </w:r>
    </w:p>
    <w:p w:rsidR="004D7B26" w:rsidRPr="004D7B26" w:rsidRDefault="004D7B26" w:rsidP="00510C4A">
      <w:pPr>
        <w:numPr>
          <w:ilvl w:val="0"/>
          <w:numId w:val="11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Транспортная сеть достаточно развита на равнинной части Северного Кавказа, а в горах железные дороги отсутствуют, только вдоль побере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жий проложены железные дороги Туапсе - Сочи - Сухуми (Гоузия), на востоке Махачкала - Дербент - Баку. Через Главный хребет проходит автодорога - (Военная Грузинская) в Тбилиси.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u w:val="single"/>
        </w:rPr>
        <w:t>Вывод</w:t>
      </w:r>
      <w:r w:rsidRPr="004D7B26">
        <w:rPr>
          <w:rFonts w:ascii="Times New Roman" w:eastAsia="Times New Roman" w:hAnsi="Times New Roman" w:cs="Times New Roman"/>
        </w:rPr>
        <w:t xml:space="preserve">: </w:t>
      </w:r>
      <w:r w:rsidRPr="004D7B26">
        <w:rPr>
          <w:rFonts w:ascii="Times New Roman" w:eastAsia="Times New Roman" w:hAnsi="Times New Roman" w:cs="Times New Roman"/>
          <w:i/>
          <w:iCs/>
        </w:rPr>
        <w:t>ЭГП Северного Кавказа выгодное. Но необходима стабильная обстанов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ка на самом Северном Кавказе и у соседей (Грузии). После потери портов и флота на Черном море необходима реконструкция портов Новороссийска, Туапсе, Сочи.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2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Природные условия Северного Кавказа самые благоприятные для жизни людей из всех районов России.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  <w:u w:val="single"/>
        </w:rPr>
        <w:t>Задание</w:t>
      </w:r>
      <w:r w:rsidRPr="004D7B26">
        <w:rPr>
          <w:rFonts w:ascii="Times New Roman" w:eastAsia="Times New Roman" w:hAnsi="Times New Roman" w:cs="Times New Roman"/>
        </w:rPr>
        <w:t>: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2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lastRenderedPageBreak/>
        <w:t>Оцените природные условия Северного Кавказа и сделайте вывод.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Работа проводится в группах по тексту учебника и картам по плану:</w:t>
      </w:r>
    </w:p>
    <w:p w:rsidR="004D7B26" w:rsidRPr="004D7B26" w:rsidRDefault="004D7B26" w:rsidP="00510C4A">
      <w:pPr>
        <w:numPr>
          <w:ilvl w:val="0"/>
          <w:numId w:val="12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Рельеф;</w:t>
      </w:r>
    </w:p>
    <w:p w:rsidR="004D7B26" w:rsidRPr="004D7B26" w:rsidRDefault="004D7B26" w:rsidP="00510C4A">
      <w:pPr>
        <w:numPr>
          <w:ilvl w:val="0"/>
          <w:numId w:val="12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Климат;</w:t>
      </w:r>
    </w:p>
    <w:p w:rsidR="004D7B26" w:rsidRPr="004D7B26" w:rsidRDefault="004D7B26" w:rsidP="00510C4A">
      <w:pPr>
        <w:numPr>
          <w:ilvl w:val="0"/>
          <w:numId w:val="12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Воды;</w:t>
      </w:r>
    </w:p>
    <w:p w:rsidR="004D7B26" w:rsidRPr="004D7B26" w:rsidRDefault="004D7B26" w:rsidP="00510C4A">
      <w:pPr>
        <w:numPr>
          <w:ilvl w:val="0"/>
          <w:numId w:val="12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Почвы;</w:t>
      </w:r>
    </w:p>
    <w:p w:rsidR="004D7B26" w:rsidRPr="004D7B26" w:rsidRDefault="004D7B26" w:rsidP="00510C4A">
      <w:pPr>
        <w:numPr>
          <w:ilvl w:val="0"/>
          <w:numId w:val="12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Природные зоны.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 результате работы учащиеся сообщают:</w:t>
      </w:r>
    </w:p>
    <w:p w:rsidR="004D7B26" w:rsidRPr="004D7B26" w:rsidRDefault="004D7B26" w:rsidP="00510C4A">
      <w:pPr>
        <w:numPr>
          <w:ilvl w:val="0"/>
          <w:numId w:val="13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Рельеф разнообразный, на севере - равнинный, на юге - горный. Кавказ молодые, складчатые, высокие горы. Горообразование продолжается и сейчас.</w:t>
      </w:r>
    </w:p>
    <w:p w:rsidR="004D7B26" w:rsidRPr="004D7B26" w:rsidRDefault="004D7B26" w:rsidP="00510C4A">
      <w:pPr>
        <w:numPr>
          <w:ilvl w:val="0"/>
          <w:numId w:val="13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 xml:space="preserve">Климат благоприятен для жизни людей и для сельского хозяйства. Здесь длинное и очень </w:t>
      </w:r>
      <w:r w:rsidRPr="004D7B26">
        <w:rPr>
          <w:rFonts w:ascii="Times New Roman" w:eastAsia="Times New Roman" w:hAnsi="Times New Roman" w:cs="Times New Roman"/>
          <w:i/>
          <w:iCs/>
          <w:lang w:val="en-US"/>
        </w:rPr>
        <w:t>metvioe</w:t>
      </w:r>
      <w:r w:rsidRPr="004D7B26">
        <w:rPr>
          <w:rFonts w:ascii="Times New Roman" w:eastAsia="Times New Roman" w:hAnsi="Times New Roman" w:cs="Times New Roman"/>
          <w:i/>
          <w:iCs/>
        </w:rPr>
        <w:t xml:space="preserve"> лето. Осадков выпадает больше на западе района, на востоке за Ставропольской возвышенностью осадков выпадает мень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ше - 300-400 мм и увлажнение недостаточное. На Черноморском побе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режье климат субтропический (Сочи) - это курортный район.</w:t>
      </w:r>
    </w:p>
    <w:p w:rsidR="004D7B26" w:rsidRPr="004D7B26" w:rsidRDefault="004D7B26" w:rsidP="00510C4A">
      <w:pPr>
        <w:numPr>
          <w:ilvl w:val="0"/>
          <w:numId w:val="13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Реки Северного Кавказа - Кубань, Дон, Кура, Кума, Терек. Они использу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ются для орошения и водных ресурсов здесь не хватает. В Предкавказье проложены оросительные каналы.</w:t>
      </w:r>
    </w:p>
    <w:p w:rsidR="004D7B26" w:rsidRPr="004D7B26" w:rsidRDefault="004D7B26" w:rsidP="00510C4A">
      <w:pPr>
        <w:numPr>
          <w:ilvl w:val="0"/>
          <w:numId w:val="13"/>
        </w:numPr>
        <w:tabs>
          <w:tab w:val="left" w:pos="694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Почвы равнинной части плодородные - черноземы, дают высокие урожаи пшеницы, кукурузы, подсолнечника, овощей.</w:t>
      </w:r>
    </w:p>
    <w:p w:rsidR="004D7B26" w:rsidRPr="004D7B26" w:rsidRDefault="004D7B26" w:rsidP="00510C4A">
      <w:pPr>
        <w:numPr>
          <w:ilvl w:val="0"/>
          <w:numId w:val="13"/>
        </w:numPr>
        <w:tabs>
          <w:tab w:val="left" w:pos="694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Природные зоны - степей - на западе, к востоку переходят в сухие степи и в полупустыни. В горах - высотная поясность. До высоты 2000 м скло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ны покрыты лесами.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u w:val="single"/>
        </w:rPr>
        <w:t>Вывод</w:t>
      </w:r>
      <w:r w:rsidRPr="004D7B26">
        <w:rPr>
          <w:rFonts w:ascii="Times New Roman" w:eastAsia="Times New Roman" w:hAnsi="Times New Roman" w:cs="Times New Roman"/>
        </w:rPr>
        <w:t xml:space="preserve">: </w:t>
      </w:r>
      <w:r w:rsidRPr="004D7B26">
        <w:rPr>
          <w:rFonts w:ascii="Times New Roman" w:eastAsia="Times New Roman" w:hAnsi="Times New Roman" w:cs="Times New Roman"/>
          <w:i/>
          <w:iCs/>
        </w:rPr>
        <w:t>Природные условия Северного Кавказа благоприятны.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Рассмотрим природные ресурсы Северного Кавказа.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  <w:u w:val="single"/>
        </w:rPr>
        <w:t>Задание</w:t>
      </w:r>
      <w:r w:rsidRPr="004D7B26">
        <w:rPr>
          <w:rFonts w:ascii="Times New Roman" w:eastAsia="Times New Roman" w:hAnsi="Times New Roman" w:cs="Times New Roman"/>
        </w:rPr>
        <w:t>: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Оцените наличие на Северном Кавказе различных видов ресурсов. Выделите те, которые составляют базу экономики Северного Кавказа, используя карты атласа, текст учебника, дополнительную информацию.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lastRenderedPageBreak/>
        <w:t>Учащиеся оценивают, работая в группах, ресурсы района по плану:</w:t>
      </w:r>
    </w:p>
    <w:p w:rsidR="004D7B26" w:rsidRPr="004D7B26" w:rsidRDefault="004D7B26" w:rsidP="00510C4A">
      <w:pPr>
        <w:numPr>
          <w:ilvl w:val="0"/>
          <w:numId w:val="14"/>
        </w:numPr>
        <w:tabs>
          <w:tab w:val="left" w:pos="69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группа - минеральные ресурсы;</w:t>
      </w:r>
    </w:p>
    <w:p w:rsidR="004D7B26" w:rsidRPr="004D7B26" w:rsidRDefault="004D7B26" w:rsidP="00510C4A">
      <w:pPr>
        <w:numPr>
          <w:ilvl w:val="0"/>
          <w:numId w:val="14"/>
        </w:numPr>
        <w:tabs>
          <w:tab w:val="left" w:pos="69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группа - земельные ресурсы;</w:t>
      </w:r>
    </w:p>
    <w:p w:rsidR="004D7B26" w:rsidRPr="004D7B26" w:rsidRDefault="004D7B26" w:rsidP="00510C4A">
      <w:pPr>
        <w:numPr>
          <w:ilvl w:val="0"/>
          <w:numId w:val="14"/>
        </w:numPr>
        <w:tabs>
          <w:tab w:val="left" w:pos="69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группа - рекреационные ресурсы;</w:t>
      </w:r>
    </w:p>
    <w:p w:rsidR="004D7B26" w:rsidRPr="004D7B26" w:rsidRDefault="004D7B26" w:rsidP="00510C4A">
      <w:pPr>
        <w:numPr>
          <w:ilvl w:val="0"/>
          <w:numId w:val="14"/>
        </w:numPr>
        <w:tabs>
          <w:tab w:val="left" w:pos="69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группа - агроклиматические;</w:t>
      </w:r>
    </w:p>
    <w:p w:rsidR="004D7B26" w:rsidRPr="004D7B26" w:rsidRDefault="004D7B26" w:rsidP="00510C4A">
      <w:pPr>
        <w:numPr>
          <w:ilvl w:val="0"/>
          <w:numId w:val="14"/>
        </w:numPr>
        <w:tabs>
          <w:tab w:val="left" w:pos="69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группа - водные ресурсы;</w:t>
      </w:r>
    </w:p>
    <w:p w:rsidR="004D7B26" w:rsidRPr="004D7B26" w:rsidRDefault="004D7B26" w:rsidP="00510C4A">
      <w:pPr>
        <w:numPr>
          <w:ilvl w:val="0"/>
          <w:numId w:val="14"/>
        </w:numPr>
        <w:tabs>
          <w:tab w:val="left" w:pos="69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группа - делает вывод о ресурсной базе Северного Кавказа.</w:t>
      </w:r>
    </w:p>
    <w:p w:rsidR="004D7B26" w:rsidRPr="004D7B26" w:rsidRDefault="004D7B26" w:rsidP="00510C4A">
      <w:pPr>
        <w:numPr>
          <w:ilvl w:val="0"/>
          <w:numId w:val="15"/>
        </w:numPr>
        <w:tabs>
          <w:tab w:val="left" w:pos="290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группа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Из минеральных ресурсов Северного Кавказа отметим топливные ресурсы: ка</w:t>
      </w:r>
      <w:r w:rsidRPr="004D7B26">
        <w:rPr>
          <w:rFonts w:ascii="Times New Roman" w:eastAsia="Times New Roman" w:hAnsi="Times New Roman" w:cs="Times New Roman"/>
        </w:rPr>
        <w:softHyphen/>
        <w:t>менный уголь Донбасса (г. Шахты). Это угли высокого качества, но вся добыча ве</w:t>
      </w:r>
      <w:r w:rsidRPr="004D7B26">
        <w:rPr>
          <w:rFonts w:ascii="Times New Roman" w:eastAsia="Times New Roman" w:hAnsi="Times New Roman" w:cs="Times New Roman"/>
        </w:rPr>
        <w:softHyphen/>
        <w:t>дется подземным способом, себестоимость высокая, запасы истощаются.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 предгорьях имеются запасы природного газа и нефти. Доля их в общем объеме добычи России незначительна. Г аз добывают в Ставропольском крае, нефть - рай</w:t>
      </w:r>
      <w:r w:rsidRPr="004D7B26">
        <w:rPr>
          <w:rFonts w:ascii="Times New Roman" w:eastAsia="Times New Roman" w:hAnsi="Times New Roman" w:cs="Times New Roman"/>
        </w:rPr>
        <w:softHyphen/>
        <w:t>оны Грозного, Махачкалы.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Можно сказать, что Северный Кавказ обеспечен собственным топливом.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 горах добываются вольфрамомолибденовые руды в районе города Тырныаза (Кабардино-Балкария) - это условие для развития цветной металлургии.</w:t>
      </w:r>
    </w:p>
    <w:p w:rsidR="004D7B26" w:rsidRPr="004D7B26" w:rsidRDefault="004D7B26" w:rsidP="00510C4A">
      <w:pPr>
        <w:numPr>
          <w:ilvl w:val="0"/>
          <w:numId w:val="15"/>
        </w:numPr>
        <w:tabs>
          <w:tab w:val="left" w:pos="290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группа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Северный Кавказ распложен в зоне степеней (Предкавказье), где самые плодо</w:t>
      </w:r>
      <w:r w:rsidRPr="004D7B26">
        <w:rPr>
          <w:rFonts w:ascii="Times New Roman" w:eastAsia="Times New Roman" w:hAnsi="Times New Roman" w:cs="Times New Roman"/>
        </w:rPr>
        <w:softHyphen/>
        <w:t>родные почвы - черноземы.</w:t>
      </w:r>
    </w:p>
    <w:p w:rsidR="004D7B26" w:rsidRPr="004D7B26" w:rsidRDefault="004D7B26" w:rsidP="00510C4A">
      <w:pPr>
        <w:numPr>
          <w:ilvl w:val="0"/>
          <w:numId w:val="15"/>
        </w:numPr>
        <w:tabs>
          <w:tab w:val="left" w:pos="290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группа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Северный Кавказ имеет богатые рекреационные ресурсы. Здесь мягкий климат, красивые ландшафты гор, пышная растительность.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По рекреационным ресурсам район можно разделить на 3 части:</w:t>
      </w:r>
    </w:p>
    <w:p w:rsidR="004D7B26" w:rsidRPr="004D7B26" w:rsidRDefault="004D7B26" w:rsidP="00510C4A">
      <w:pPr>
        <w:numPr>
          <w:ilvl w:val="0"/>
          <w:numId w:val="16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Черноморское побережье (теплое море) - курорты Сочи, Анапа, Геленджик.</w:t>
      </w:r>
    </w:p>
    <w:p w:rsidR="004D7B26" w:rsidRPr="004D7B26" w:rsidRDefault="004D7B26" w:rsidP="00510C4A">
      <w:pPr>
        <w:numPr>
          <w:ilvl w:val="0"/>
          <w:numId w:val="16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lastRenderedPageBreak/>
        <w:t>Приэльбрусье - район альпинизма и горнолыжного спорта.</w:t>
      </w:r>
    </w:p>
    <w:p w:rsidR="004D7B26" w:rsidRPr="004D7B26" w:rsidRDefault="004D7B26" w:rsidP="00510C4A">
      <w:pPr>
        <w:numPr>
          <w:ilvl w:val="0"/>
          <w:numId w:val="16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Кавказские Минеральные воды: г. Ессентуки, Пятигорск, Железноводск, Кисло</w:t>
      </w:r>
      <w:r w:rsidRPr="004D7B26">
        <w:rPr>
          <w:rFonts w:ascii="Times New Roman" w:eastAsia="Times New Roman" w:hAnsi="Times New Roman" w:cs="Times New Roman"/>
        </w:rPr>
        <w:softHyphen/>
        <w:t>водск - курорты с лечебными минеральными водами.</w:t>
      </w:r>
    </w:p>
    <w:p w:rsidR="004D7B26" w:rsidRPr="004D7B26" w:rsidRDefault="004D7B26" w:rsidP="00510C4A">
      <w:pPr>
        <w:numPr>
          <w:ilvl w:val="0"/>
          <w:numId w:val="15"/>
        </w:numPr>
        <w:tabs>
          <w:tab w:val="left" w:pos="290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группа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Северный Кавказ имеет длинное и теплое лето (220-240 дней со среднесуточной температурой выше +10° С). Здесь могут расти теплолюбивые культуры. Зима мяг</w:t>
      </w:r>
      <w:r w:rsidRPr="004D7B26">
        <w:rPr>
          <w:rFonts w:ascii="Times New Roman" w:eastAsia="Times New Roman" w:hAnsi="Times New Roman" w:cs="Times New Roman"/>
        </w:rPr>
        <w:softHyphen/>
        <w:t>кая, средние температуры +5-10° С.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Особые климатические условия на черноморском побережье, закрытом от север</w:t>
      </w:r>
      <w:r w:rsidRPr="004D7B26">
        <w:rPr>
          <w:rFonts w:ascii="Times New Roman" w:eastAsia="Times New Roman" w:hAnsi="Times New Roman" w:cs="Times New Roman"/>
        </w:rPr>
        <w:softHyphen/>
        <w:t>ных ветров Кавказскими горами - это субтропики. Здесь можно выращивать чай, цитрусовые культуры, виноград.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 центральной и восточной части Предкавказья недостаточное увлажнение, по</w:t>
      </w:r>
      <w:r w:rsidRPr="004D7B26">
        <w:rPr>
          <w:rFonts w:ascii="Times New Roman" w:eastAsia="Times New Roman" w:hAnsi="Times New Roman" w:cs="Times New Roman"/>
        </w:rPr>
        <w:softHyphen/>
        <w:t>этому для земледелия необходимо орошение.</w:t>
      </w:r>
    </w:p>
    <w:p w:rsidR="004D7B26" w:rsidRPr="004D7B26" w:rsidRDefault="004D7B26" w:rsidP="00510C4A">
      <w:pPr>
        <w:numPr>
          <w:ilvl w:val="0"/>
          <w:numId w:val="15"/>
        </w:numPr>
        <w:tabs>
          <w:tab w:val="left" w:pos="2897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bookmarkStart w:id="2" w:name="bookmark143"/>
      <w:r w:rsidRPr="004D7B26">
        <w:rPr>
          <w:rFonts w:ascii="Times New Roman" w:eastAsia="Times New Roman" w:hAnsi="Times New Roman" w:cs="Times New Roman"/>
          <w:i/>
          <w:iCs/>
        </w:rPr>
        <w:t>группа</w:t>
      </w:r>
      <w:bookmarkEnd w:id="2"/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Водными ресурсами Северный Кавказ небогат.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Реки - Дон, Кубань, Терек - используются в основном для орошения. Некоторые реки, в частности Кума, пересыхают.</w:t>
      </w:r>
    </w:p>
    <w:p w:rsidR="004D7B26" w:rsidRPr="004D7B26" w:rsidRDefault="004D7B26" w:rsidP="00510C4A">
      <w:pPr>
        <w:numPr>
          <w:ilvl w:val="0"/>
          <w:numId w:val="15"/>
        </w:numPr>
        <w:tabs>
          <w:tab w:val="left" w:pos="2897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bookmarkStart w:id="3" w:name="bookmark144"/>
      <w:r w:rsidRPr="004D7B26">
        <w:rPr>
          <w:rFonts w:ascii="Times New Roman" w:eastAsia="Times New Roman" w:hAnsi="Times New Roman" w:cs="Times New Roman"/>
          <w:i/>
          <w:iCs/>
        </w:rPr>
        <w:t>группа</w:t>
      </w:r>
      <w:bookmarkEnd w:id="3"/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  <w:u w:val="single"/>
        </w:rPr>
        <w:t>Вывод</w:t>
      </w:r>
      <w:r w:rsidRPr="004D7B26">
        <w:rPr>
          <w:rFonts w:ascii="Times New Roman" w:eastAsia="Times New Roman" w:hAnsi="Times New Roman" w:cs="Times New Roman"/>
        </w:rPr>
        <w:t>: Северный Кавказ имеет значительные рекреационные, агроклиматиче</w:t>
      </w:r>
      <w:r w:rsidRPr="004D7B26">
        <w:rPr>
          <w:rFonts w:ascii="Times New Roman" w:eastAsia="Times New Roman" w:hAnsi="Times New Roman" w:cs="Times New Roman"/>
        </w:rPr>
        <w:softHyphen/>
        <w:t>ские, земельные, топливные ресурсы. Это условия для развития в районе:</w:t>
      </w:r>
    </w:p>
    <w:p w:rsidR="004D7B26" w:rsidRPr="004D7B26" w:rsidRDefault="004D7B26" w:rsidP="00510C4A">
      <w:pPr>
        <w:numPr>
          <w:ilvl w:val="0"/>
          <w:numId w:val="17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рекреационного хозяйства;</w:t>
      </w:r>
    </w:p>
    <w:p w:rsidR="004D7B26" w:rsidRPr="004D7B26" w:rsidRDefault="004D7B26" w:rsidP="00510C4A">
      <w:pPr>
        <w:numPr>
          <w:ilvl w:val="0"/>
          <w:numId w:val="17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АПК;</w:t>
      </w:r>
    </w:p>
    <w:p w:rsidR="004D7B26" w:rsidRPr="004D7B26" w:rsidRDefault="004D7B26" w:rsidP="00510C4A">
      <w:pPr>
        <w:numPr>
          <w:ilvl w:val="0"/>
          <w:numId w:val="17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топливной промышленности.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Северный Кавказ - единственный район в России, где население до 1990-х го</w:t>
      </w:r>
      <w:r w:rsidRPr="004D7B26">
        <w:rPr>
          <w:rFonts w:ascii="Times New Roman" w:eastAsia="Times New Roman" w:hAnsi="Times New Roman" w:cs="Times New Roman"/>
        </w:rPr>
        <w:softHyphen/>
        <w:t xml:space="preserve">дов быстро увеличивалось. Сейчас абсолютный естественный прирост сменился убылью. Но в Ингушетии и Дагестане самый высокий прирост (12%) в стране. В большинстве республик рождаемость остается высокой, причина - традиции ислама. Из республик только в Северной Осетии </w:t>
      </w:r>
      <w:r w:rsidRPr="004D7B26">
        <w:rPr>
          <w:rFonts w:ascii="Times New Roman" w:eastAsia="Times New Roman" w:hAnsi="Times New Roman" w:cs="Times New Roman"/>
        </w:rPr>
        <w:lastRenderedPageBreak/>
        <w:t>религия православие.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  <w:u w:val="single"/>
        </w:rPr>
        <w:t>План изучения</w:t>
      </w:r>
      <w:r w:rsidRPr="004D7B26">
        <w:rPr>
          <w:rFonts w:ascii="Times New Roman" w:eastAsia="Times New Roman" w:hAnsi="Times New Roman" w:cs="Times New Roman"/>
        </w:rPr>
        <w:t>:</w:t>
      </w:r>
    </w:p>
    <w:p w:rsidR="004D7B26" w:rsidRPr="004D7B26" w:rsidRDefault="004D7B26" w:rsidP="00510C4A">
      <w:pPr>
        <w:numPr>
          <w:ilvl w:val="0"/>
          <w:numId w:val="18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Численность населения:</w:t>
      </w:r>
    </w:p>
    <w:p w:rsidR="004D7B26" w:rsidRPr="004D7B26" w:rsidRDefault="004D7B26" w:rsidP="004D7B26">
      <w:pPr>
        <w:tabs>
          <w:tab w:val="left" w:pos="717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а)</w:t>
      </w:r>
      <w:r w:rsidRPr="004D7B26">
        <w:rPr>
          <w:rFonts w:ascii="Times New Roman" w:eastAsia="Times New Roman" w:hAnsi="Times New Roman" w:cs="Times New Roman"/>
        </w:rPr>
        <w:tab/>
        <w:t>естественный прирост (Р - С);</w:t>
      </w:r>
    </w:p>
    <w:p w:rsidR="004D7B26" w:rsidRPr="004D7B26" w:rsidRDefault="004D7B26" w:rsidP="004D7B26">
      <w:pPr>
        <w:tabs>
          <w:tab w:val="left" w:pos="717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б)</w:t>
      </w:r>
      <w:r w:rsidRPr="004D7B26">
        <w:rPr>
          <w:rFonts w:ascii="Times New Roman" w:eastAsia="Times New Roman" w:hAnsi="Times New Roman" w:cs="Times New Roman"/>
        </w:rPr>
        <w:tab/>
        <w:t>миграции;</w:t>
      </w:r>
    </w:p>
    <w:p w:rsidR="004D7B26" w:rsidRPr="004D7B26" w:rsidRDefault="004D7B26" w:rsidP="00510C4A">
      <w:pPr>
        <w:numPr>
          <w:ilvl w:val="0"/>
          <w:numId w:val="18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Национальный состав:</w:t>
      </w:r>
    </w:p>
    <w:p w:rsidR="004D7B26" w:rsidRPr="004D7B26" w:rsidRDefault="004D7B26" w:rsidP="004D7B26">
      <w:pPr>
        <w:tabs>
          <w:tab w:val="left" w:pos="717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а)</w:t>
      </w:r>
      <w:r w:rsidRPr="004D7B26">
        <w:rPr>
          <w:rFonts w:ascii="Times New Roman" w:eastAsia="Times New Roman" w:hAnsi="Times New Roman" w:cs="Times New Roman"/>
        </w:rPr>
        <w:tab/>
        <w:t>народы;</w:t>
      </w:r>
    </w:p>
    <w:p w:rsidR="004D7B26" w:rsidRPr="004D7B26" w:rsidRDefault="004D7B26" w:rsidP="004D7B26">
      <w:pPr>
        <w:tabs>
          <w:tab w:val="left" w:pos="717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б)</w:t>
      </w:r>
      <w:r w:rsidRPr="004D7B26">
        <w:rPr>
          <w:rFonts w:ascii="Times New Roman" w:eastAsia="Times New Roman" w:hAnsi="Times New Roman" w:cs="Times New Roman"/>
        </w:rPr>
        <w:tab/>
        <w:t>религии;</w:t>
      </w:r>
    </w:p>
    <w:p w:rsidR="004D7B26" w:rsidRPr="004D7B26" w:rsidRDefault="004D7B26" w:rsidP="004D7B26">
      <w:pPr>
        <w:tabs>
          <w:tab w:val="left" w:pos="717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в)</w:t>
      </w:r>
      <w:r w:rsidRPr="004D7B26">
        <w:rPr>
          <w:rFonts w:ascii="Times New Roman" w:eastAsia="Times New Roman" w:hAnsi="Times New Roman" w:cs="Times New Roman"/>
        </w:rPr>
        <w:tab/>
        <w:t>причины многонационального состава;</w:t>
      </w:r>
    </w:p>
    <w:p w:rsidR="004D7B26" w:rsidRPr="004D7B26" w:rsidRDefault="004D7B26" w:rsidP="00510C4A">
      <w:pPr>
        <w:numPr>
          <w:ilvl w:val="0"/>
          <w:numId w:val="18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Особенности обычаев, традиций народов (сообщение).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  <w:u w:val="single"/>
        </w:rPr>
        <w:t>Вопросы к классу</w:t>
      </w:r>
      <w:r w:rsidRPr="004D7B26">
        <w:rPr>
          <w:rFonts w:ascii="Times New Roman" w:eastAsia="Times New Roman" w:hAnsi="Times New Roman" w:cs="Times New Roman"/>
        </w:rPr>
        <w:t>: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</w:rPr>
        <w:t>Северный Кавказ всегда был районом миграционной прибыли населения. По</w:t>
      </w:r>
      <w:r w:rsidRPr="004D7B26">
        <w:rPr>
          <w:rFonts w:ascii="Times New Roman" w:eastAsia="Times New Roman" w:hAnsi="Times New Roman" w:cs="Times New Roman"/>
        </w:rPr>
        <w:softHyphen/>
        <w:t xml:space="preserve">чему? </w:t>
      </w:r>
      <w:r w:rsidRPr="004D7B26">
        <w:rPr>
          <w:rFonts w:ascii="Times New Roman" w:eastAsia="Times New Roman" w:hAnsi="Times New Roman" w:cs="Times New Roman"/>
          <w:i/>
          <w:iCs/>
        </w:rPr>
        <w:t>(Здесь благоприятные условия для жизни людей: теплый климат, пло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дородные почвы, теплое море. Нет миграционной прибыли в Чечне, Кабарди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но-Балкарии и Карачаево- Черкесии.)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 xml:space="preserve">На Северном Кавказе высокая доля пожилых людей. Почему? </w:t>
      </w:r>
      <w:r w:rsidRPr="004D7B26">
        <w:rPr>
          <w:rFonts w:ascii="Times New Roman" w:eastAsia="Times New Roman" w:hAnsi="Times New Roman" w:cs="Times New Roman"/>
          <w:i/>
          <w:iCs/>
        </w:rPr>
        <w:t>(Сюда приез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жают северяне, вышедшие на пенсию.)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 районе высокая доля вынужденных переселенцев и беженцев. Какая пробле</w:t>
      </w:r>
      <w:r w:rsidRPr="004D7B26">
        <w:rPr>
          <w:rFonts w:ascii="Times New Roman" w:eastAsia="Times New Roman" w:hAnsi="Times New Roman" w:cs="Times New Roman"/>
        </w:rPr>
        <w:softHyphen/>
        <w:t xml:space="preserve">ма является очень острой для населения Северного Кавказа? </w:t>
      </w:r>
      <w:r w:rsidRPr="004D7B26">
        <w:rPr>
          <w:rFonts w:ascii="Times New Roman" w:eastAsia="Times New Roman" w:hAnsi="Times New Roman" w:cs="Times New Roman"/>
          <w:i/>
          <w:iCs/>
        </w:rPr>
        <w:t>(Безработица.)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Северный Кавказ - самый многонациональный район России.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  <w:u w:val="single"/>
        </w:rPr>
        <w:t>Задание</w:t>
      </w:r>
      <w:r w:rsidRPr="004D7B26">
        <w:rPr>
          <w:rFonts w:ascii="Times New Roman" w:eastAsia="Times New Roman" w:hAnsi="Times New Roman" w:cs="Times New Roman"/>
        </w:rPr>
        <w:t>: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 xml:space="preserve">Найдите в тексте учебника причины многонациональное™ района. </w:t>
      </w:r>
      <w:r w:rsidRPr="004D7B26">
        <w:rPr>
          <w:rFonts w:ascii="Times New Roman" w:eastAsia="Times New Roman" w:hAnsi="Times New Roman" w:cs="Times New Roman"/>
          <w:i/>
          <w:iCs/>
        </w:rPr>
        <w:t>(Уч. Д., с. 270;уч. А.)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Какие народы проживают на Северном Кавказе?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</w:rPr>
        <w:t xml:space="preserve">Когда на Северном Кавказе появились славяне? </w:t>
      </w:r>
      <w:r w:rsidRPr="004D7B26">
        <w:rPr>
          <w:rFonts w:ascii="Times New Roman" w:eastAsia="Times New Roman" w:hAnsi="Times New Roman" w:cs="Times New Roman"/>
          <w:i/>
          <w:iCs/>
        </w:rPr>
        <w:t>(В IX в. они основали город Тмутаракань на Таманском полуострове.)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lastRenderedPageBreak/>
        <w:t>Когда началась русская колонизация Северного Кавказа? (В конце XV в. кас</w:t>
      </w:r>
      <w:r w:rsidRPr="004D7B26">
        <w:rPr>
          <w:rFonts w:ascii="Times New Roman" w:eastAsia="Times New Roman" w:hAnsi="Times New Roman" w:cs="Times New Roman"/>
        </w:rPr>
        <w:softHyphen/>
        <w:t>совое бегство крестьян явилось причиной образования Донского войска.)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  <w:sectPr w:rsidR="004D7B26" w:rsidRPr="004D7B26" w:rsidSect="003A053C">
          <w:headerReference w:type="even" r:id="rId10"/>
          <w:headerReference w:type="default" r:id="rId11"/>
          <w:headerReference w:type="first" r:id="rId12"/>
          <w:pgSz w:w="11909" w:h="16834"/>
          <w:pgMar w:top="3390" w:right="1277" w:bottom="3124" w:left="851" w:header="0" w:footer="3" w:gutter="0"/>
          <w:cols w:space="720"/>
          <w:noEndnote/>
          <w:titlePg/>
          <w:docGrid w:linePitch="360"/>
        </w:sectPr>
      </w:pPr>
      <w:r w:rsidRPr="004D7B26">
        <w:rPr>
          <w:rFonts w:ascii="Times New Roman" w:eastAsia="Times New Roman" w:hAnsi="Times New Roman" w:cs="Times New Roman"/>
        </w:rPr>
        <w:t xml:space="preserve">Когда эта территория была присоединена к России? </w:t>
      </w:r>
      <w:r w:rsidRPr="004D7B26">
        <w:rPr>
          <w:rFonts w:ascii="Times New Roman" w:eastAsia="Times New Roman" w:hAnsi="Times New Roman" w:cs="Times New Roman"/>
          <w:i/>
          <w:iCs/>
        </w:rPr>
        <w:t>(В результате непрерыв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ных Кавказских войн (длившихся 100 лет) и закончившихся в 1864 г.)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3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</w:rPr>
        <w:lastRenderedPageBreak/>
        <w:t xml:space="preserve">К каким языковым семьям относятся народы Кавказа? </w:t>
      </w:r>
      <w:r w:rsidRPr="004D7B26">
        <w:rPr>
          <w:rFonts w:ascii="Times New Roman" w:eastAsia="Times New Roman" w:hAnsi="Times New Roman" w:cs="Times New Roman"/>
          <w:i/>
          <w:iCs/>
        </w:rPr>
        <w:t>(Алтайская семья, тюркская группа - карачаевцы, балкарцы; Индоевропейская семья, иранская группа - осетины; Кавказская семья</w:t>
      </w:r>
      <w:r w:rsidRPr="004D7B26">
        <w:rPr>
          <w:rFonts w:ascii="Times New Roman" w:eastAsia="Times New Roman" w:hAnsi="Times New Roman" w:cs="Times New Roman"/>
        </w:rPr>
        <w:t xml:space="preserve"> - </w:t>
      </w:r>
      <w:r w:rsidRPr="004D7B26">
        <w:rPr>
          <w:rFonts w:ascii="Times New Roman" w:eastAsia="Times New Roman" w:hAnsi="Times New Roman" w:cs="Times New Roman"/>
          <w:i/>
          <w:iCs/>
        </w:rPr>
        <w:t>чеченцы, ингуши, аварцы, даргинцы, лезгины, лакцы и др.)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3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</w:rPr>
        <w:t>В чем вы видите причину столь нестабильного положения на Северном Кавка</w:t>
      </w:r>
      <w:r w:rsidRPr="004D7B26">
        <w:rPr>
          <w:rFonts w:ascii="Times New Roman" w:eastAsia="Times New Roman" w:hAnsi="Times New Roman" w:cs="Times New Roman"/>
        </w:rPr>
        <w:softHyphen/>
        <w:t xml:space="preserve">зе? </w:t>
      </w:r>
      <w:r w:rsidRPr="004D7B26">
        <w:rPr>
          <w:rFonts w:ascii="Times New Roman" w:eastAsia="Times New Roman" w:hAnsi="Times New Roman" w:cs="Times New Roman"/>
          <w:i/>
          <w:iCs/>
        </w:rPr>
        <w:t>(Историческая несправедливость со стороны России: завоевание Кавказ силой, в результате войн; в насильственное выселение народов в Сибирь, в Казахстан - чеченцы, ингуши и др.; политико-административное деление, не учитывавшее интересы всех народов, например, одни народы получили свое национально-территориальное образование (адыги, осетины), другие народы получили статус республики на 2 народа - Карачаево-Черкесия, Кабардино- Балкария, Чечено-Ингушетия, а третьи народы не получили национально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государственного образования (лакцы, даргинцы, лезгины, табасараны и др.)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3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Обычаи и традиции народов Северного Кавказ формировались под влиянием исторических причин, природных условий гор, религии ислам.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Дополнительный материал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Сообщение об ауле Кубачи в Дагестане.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Праздник Воды в ауле Кубачи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Кубачи - высокогорный дагестанский аул, обращенный к ущелью многоярусным амфитеатром домов, где сакли «стоят» на крышах нижестоящих домов.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 горном селении Кубачи на сороковой день после весеннего равноденствия от</w:t>
      </w:r>
      <w:r w:rsidRPr="004D7B26">
        <w:rPr>
          <w:rFonts w:ascii="Times New Roman" w:eastAsia="Times New Roman" w:hAnsi="Times New Roman" w:cs="Times New Roman"/>
        </w:rPr>
        <w:softHyphen/>
        <w:t>мечают праздник Воды, называют его еще «Сорок дней весны». Май - месяц свадеб в этих краях, а праздник Воды - их зачин. Кубачинцы женятся на кубачинках.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Девушки выходят из аула в огромных, спускающихся до колен, белых, вышитых золотом платках - шалях, здесь их называют «казы». За спиной у каждой девушки высокий медный сосуд мучал, который уравновешен на груди медным кувшином поменьше - куткой. В первых сосудах вмещается 10 литров воды, а во вторых - че</w:t>
      </w:r>
      <w:r w:rsidRPr="004D7B26">
        <w:rPr>
          <w:rFonts w:ascii="Times New Roman" w:eastAsia="Times New Roman" w:hAnsi="Times New Roman" w:cs="Times New Roman"/>
        </w:rPr>
        <w:softHyphen/>
        <w:t>тыре. Девушки направляются к далекому роднику с «глазной водой», названной так торги, потому что уберегает от дурного глаза, то ли потому, что лечит глазные бо</w:t>
      </w:r>
      <w:r w:rsidRPr="004D7B26">
        <w:rPr>
          <w:rFonts w:ascii="Times New Roman" w:eastAsia="Times New Roman" w:hAnsi="Times New Roman" w:cs="Times New Roman"/>
        </w:rPr>
        <w:softHyphen/>
        <w:t>лезни. Главное же достоинство воды в том, что стоит только умыться водой из род</w:t>
      </w:r>
      <w:r w:rsidRPr="004D7B26">
        <w:rPr>
          <w:rFonts w:ascii="Times New Roman" w:eastAsia="Times New Roman" w:hAnsi="Times New Roman" w:cs="Times New Roman"/>
        </w:rPr>
        <w:softHyphen/>
        <w:t>ника (а до него 6 км), и станешь еще краше.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Праздник воды - это и хороводы, которые заводят девушки на привалах, и обряд вы</w:t>
      </w:r>
      <w:r w:rsidRPr="004D7B26">
        <w:rPr>
          <w:rFonts w:ascii="Times New Roman" w:eastAsia="Times New Roman" w:hAnsi="Times New Roman" w:cs="Times New Roman"/>
        </w:rPr>
        <w:softHyphen/>
        <w:t>бора невесты. Если парень, лихо отплясывая лезгинку, приближается к одной из тан</w:t>
      </w:r>
      <w:r w:rsidRPr="004D7B26">
        <w:rPr>
          <w:rFonts w:ascii="Times New Roman" w:eastAsia="Times New Roman" w:hAnsi="Times New Roman" w:cs="Times New Roman"/>
        </w:rPr>
        <w:softHyphen/>
        <w:t>цующих девушек, достраиваясь до ее плеча деревянной палочкой - он так выбирает не</w:t>
      </w:r>
      <w:r w:rsidRPr="004D7B26">
        <w:rPr>
          <w:rFonts w:ascii="Times New Roman" w:eastAsia="Times New Roman" w:hAnsi="Times New Roman" w:cs="Times New Roman"/>
        </w:rPr>
        <w:softHyphen/>
        <w:t>весту. Если парень девушке нравился, то она вступает в круг хоровода. Если парень не нравится девушке, то она бросает палочку на землю и не идет в круг танцевать.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Праздник сопровождается пальбой из ружей.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Известны Кубачи своими умельцами: искусными ювелирами, оружейниками, снабжавшими весь Кавказ ратными доспехами в течение двух тысячелетий. Кубачи, то есть кольчужники, - так его назвали в XVI веке турки.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 Оружейной палате Московского Кремля хранится сабля князя Мстиславского работы кубачинских мастеров XVI века. Здесь ковали тончайшие двойные кольчуги, которые надежно закрывали все тело от ударов сабли, кинжала или стрелы.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lastRenderedPageBreak/>
        <w:t>Секрет оружейного и златокузнечного дела, требовал сохранения от воинствен</w:t>
      </w:r>
      <w:r w:rsidRPr="004D7B26">
        <w:rPr>
          <w:rFonts w:ascii="Times New Roman" w:eastAsia="Times New Roman" w:hAnsi="Times New Roman" w:cs="Times New Roman"/>
        </w:rPr>
        <w:softHyphen/>
        <w:t>ных соседей, поэтому здесь сформировался свой особый язык. Сюда нельзя было допускать чужих, отдавать невест в другой аул.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Родовые коллекции украшений росли от поколения к поколению. В Кубачах почти в каждом доме в кунацкой - в парадной гостиной - стены увешаны и уставле</w:t>
      </w:r>
      <w:r w:rsidRPr="004D7B26">
        <w:rPr>
          <w:rFonts w:ascii="Times New Roman" w:eastAsia="Times New Roman" w:hAnsi="Times New Roman" w:cs="Times New Roman"/>
        </w:rPr>
        <w:softHyphen/>
        <w:t>ны сотнями самых различных произведений древнего искусства: коврами, оружием, фарфором, украшениями из Китая, Индии, Персии. Но больше всего изделий мест</w:t>
      </w:r>
      <w:r w:rsidRPr="004D7B26">
        <w:rPr>
          <w:rFonts w:ascii="Times New Roman" w:eastAsia="Times New Roman" w:hAnsi="Times New Roman" w:cs="Times New Roman"/>
        </w:rPr>
        <w:softHyphen/>
        <w:t>ных кузнецов прошлых веков. Всевозможные виды техники художественной обра</w:t>
      </w:r>
      <w:r w:rsidRPr="004D7B26">
        <w:rPr>
          <w:rFonts w:ascii="Times New Roman" w:eastAsia="Times New Roman" w:hAnsi="Times New Roman" w:cs="Times New Roman"/>
        </w:rPr>
        <w:softHyphen/>
        <w:t>ботки металлов представлены в разнообразии: ковка, литье, чернение, скань, фили</w:t>
      </w:r>
      <w:r w:rsidRPr="004D7B26">
        <w:rPr>
          <w:rFonts w:ascii="Times New Roman" w:eastAsia="Times New Roman" w:hAnsi="Times New Roman" w:cs="Times New Roman"/>
        </w:rPr>
        <w:softHyphen/>
        <w:t>грань, чеканка, инкрустация драгоценными камнями по слоновой кости.</w:t>
      </w:r>
    </w:p>
    <w:p w:rsidR="004D7B26" w:rsidRPr="004D7B26" w:rsidRDefault="004D7B26" w:rsidP="00510C4A">
      <w:pPr>
        <w:numPr>
          <w:ilvl w:val="0"/>
          <w:numId w:val="2"/>
        </w:numPr>
        <w:tabs>
          <w:tab w:val="left" w:pos="58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Закрепление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 чем выгодность ЭГП Северного Кавказа? Как изменилось ЭГП после распада СССР?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Назовите республики, входящие в состав Северного Кавказа и их столицы.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Какие природные ресурсы способствуют развитию курортного хозяйства в районе?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Почему на Северном Кавказе высокая плотность населения?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Почему Северный Кавказ - самый неспокойный район России?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Почему политико-административное деление Северного Кавказа по нацио</w:t>
      </w:r>
      <w:r w:rsidRPr="004D7B26">
        <w:rPr>
          <w:rFonts w:ascii="Times New Roman" w:eastAsia="Times New Roman" w:hAnsi="Times New Roman" w:cs="Times New Roman"/>
        </w:rPr>
        <w:softHyphen/>
        <w:t xml:space="preserve">нальному признаку оказалось несостоятельным? </w:t>
      </w:r>
      <w:r w:rsidRPr="004D7B26">
        <w:rPr>
          <w:rFonts w:ascii="Times New Roman" w:eastAsia="Times New Roman" w:hAnsi="Times New Roman" w:cs="Times New Roman"/>
          <w:i/>
          <w:iCs/>
        </w:rPr>
        <w:t>(Невозможно учесть инте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ресы более 40 народов.)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Домашнее задание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По уч. А.: §52, вопросы 1-2, 7 для самооценки;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По уч. Д.: §50-51.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Составьте по 5 вопросов:</w:t>
      </w:r>
    </w:p>
    <w:p w:rsidR="004D7B26" w:rsidRPr="004D7B26" w:rsidRDefault="004D7B26" w:rsidP="00510C4A">
      <w:pPr>
        <w:numPr>
          <w:ilvl w:val="0"/>
          <w:numId w:val="19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вариант - ЭГП, природные условия и ресурсы;</w:t>
      </w:r>
    </w:p>
    <w:p w:rsidR="004D7B26" w:rsidRPr="004D7B26" w:rsidRDefault="004D7B26" w:rsidP="00510C4A">
      <w:pPr>
        <w:numPr>
          <w:ilvl w:val="0"/>
          <w:numId w:val="19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вариант - население.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Подготовить сообщения (индивидуально):</w:t>
      </w:r>
    </w:p>
    <w:p w:rsidR="004D7B26" w:rsidRPr="004D7B26" w:rsidRDefault="004D7B26" w:rsidP="00510C4A">
      <w:pPr>
        <w:numPr>
          <w:ilvl w:val="0"/>
          <w:numId w:val="20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о городах Северного Кавказа;</w:t>
      </w:r>
    </w:p>
    <w:p w:rsidR="004D7B26" w:rsidRPr="004D7B26" w:rsidRDefault="004D7B26" w:rsidP="00510C4A">
      <w:pPr>
        <w:numPr>
          <w:ilvl w:val="0"/>
          <w:numId w:val="20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о рекреационном хозяйстве Северного Кавказа;</w:t>
      </w:r>
    </w:p>
    <w:p w:rsidR="004D7B26" w:rsidRPr="004D7B26" w:rsidRDefault="004D7B26" w:rsidP="00510C4A">
      <w:pPr>
        <w:numPr>
          <w:ilvl w:val="0"/>
          <w:numId w:val="20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о народных художественных промыслы народов Кавказа.</w:t>
      </w:r>
    </w:p>
    <w:p w:rsidR="002910DF" w:rsidRDefault="002910DF">
      <w:bookmarkStart w:id="4" w:name="_GoBack"/>
      <w:bookmarkEnd w:id="4"/>
    </w:p>
    <w:sectPr w:rsidR="002910DF">
      <w:headerReference w:type="even" r:id="rId13"/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C4A" w:rsidRDefault="00510C4A">
      <w:r>
        <w:separator/>
      </w:r>
    </w:p>
  </w:endnote>
  <w:endnote w:type="continuationSeparator" w:id="0">
    <w:p w:rsidR="00510C4A" w:rsidRDefault="0051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C4A" w:rsidRDefault="00510C4A">
      <w:r>
        <w:separator/>
      </w:r>
    </w:p>
  </w:footnote>
  <w:footnote w:type="continuationSeparator" w:id="0">
    <w:p w:rsidR="00510C4A" w:rsidRDefault="0051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26" w:rsidRDefault="004D7B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CA89AFC" wp14:editId="4B4E953B">
              <wp:simplePos x="0" y="0"/>
              <wp:positionH relativeFrom="page">
                <wp:posOffset>1860550</wp:posOffset>
              </wp:positionH>
              <wp:positionV relativeFrom="page">
                <wp:posOffset>1990090</wp:posOffset>
              </wp:positionV>
              <wp:extent cx="2447290" cy="65405"/>
              <wp:effectExtent l="3175" t="0" r="0" b="1905"/>
              <wp:wrapNone/>
              <wp:docPr id="40" name="Text 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65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B26" w:rsidRDefault="004D7B26">
                          <w:pPr>
                            <w:tabs>
                              <w:tab w:val="right" w:pos="3854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C4257">
                            <w:rPr>
                              <w:rStyle w:val="TimesNewRoman7pt"/>
                              <w:rFonts w:eastAsia="Arial"/>
                              <w:noProof/>
                            </w:rPr>
                            <w:t>278</w:t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tab/>
                          </w:r>
                          <w:r>
                            <w:t>Раздел 5. Районы России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1" o:spid="_x0000_s1026" type="#_x0000_t202" style="position:absolute;margin-left:146.5pt;margin-top:156.7pt;width:192.7pt;height:5.15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" filled="f" stroked="f">
              <v:textbox style="mso-fit-shape-to-text:t" inset="0,0,0,0">
                <w:txbxContent>
                  <w:p w:rsidR="004D7B26" w:rsidRDefault="004D7B26">
                    <w:pPr>
                      <w:tabs>
                        <w:tab w:val="right" w:pos="3854"/>
                      </w:tabs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C4257">
                      <w:rPr>
                        <w:rStyle w:val="TimesNewRoman7pt"/>
                        <w:rFonts w:eastAsia="Arial"/>
                        <w:noProof/>
                      </w:rPr>
                      <w:t>278</w:t>
                    </w:r>
                    <w:r>
                      <w:rPr>
                        <w:rStyle w:val="TimesNewRoman7pt"/>
                        <w:rFonts w:eastAsia="Arial"/>
                      </w:rPr>
                      <w:fldChar w:fldCharType="end"/>
                    </w:r>
                    <w:r>
                      <w:rPr>
                        <w:rStyle w:val="TimesNewRoman7pt"/>
                        <w:rFonts w:eastAsia="Arial"/>
                      </w:rPr>
                      <w:tab/>
                    </w:r>
                    <w:r>
                      <w:t>Раздел 5. Районы России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26" w:rsidRDefault="004D7B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6DDB8A1A" wp14:editId="1A4DEFC0">
              <wp:simplePos x="0" y="0"/>
              <wp:positionH relativeFrom="page">
                <wp:posOffset>3009265</wp:posOffset>
              </wp:positionH>
              <wp:positionV relativeFrom="page">
                <wp:posOffset>1990090</wp:posOffset>
              </wp:positionV>
              <wp:extent cx="2783205" cy="88265"/>
              <wp:effectExtent l="0" t="0" r="0" b="0"/>
              <wp:wrapNone/>
              <wp:docPr id="39" name="Text 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320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B26" w:rsidRDefault="004D7B26">
                          <w:pPr>
                            <w:tabs>
                              <w:tab w:val="right" w:pos="4383"/>
                            </w:tabs>
                          </w:pPr>
                          <w:r>
                            <w:rPr>
                              <w:rStyle w:val="65pt0pt"/>
                              <w:b w:val="0"/>
                              <w:bCs w:val="0"/>
                              <w:i w:val="0"/>
                              <w:iCs w:val="0"/>
                            </w:rPr>
                            <w:t>Урок 59. Хозяйство Европейского Севера</w:t>
                          </w:r>
                          <w:r>
                            <w:rPr>
                              <w:rStyle w:val="65pt0pt"/>
                              <w:b w:val="0"/>
                              <w:bCs w:val="0"/>
                              <w:i w:val="0"/>
                              <w:iCs w:val="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D7B26">
                            <w:rPr>
                              <w:rStyle w:val="65pt"/>
                              <w:noProof/>
                            </w:rPr>
                            <w:t>1</w:t>
                          </w:r>
                          <w:r>
                            <w:rPr>
                              <w:rStyle w:val="65pt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2" o:spid="_x0000_s1027" type="#_x0000_t202" style="position:absolute;margin-left:236.95pt;margin-top:156.7pt;width:219.15pt;height:6.95pt;z-index:-25165312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907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" filled="f" stroked="f">
              <v:textbox style="mso-fit-shape-to-text:t" inset="0,0,0,0">
                <w:txbxContent>
                  <w:p w:rsidR="004D7B26" w:rsidRDefault="004D7B26">
                    <w:pPr>
                      <w:tabs>
                        <w:tab w:val="right" w:pos="4383"/>
                      </w:tabs>
                    </w:pPr>
                    <w:r>
                      <w:rPr>
                        <w:rStyle w:val="65pt0pt"/>
                        <w:b w:val="0"/>
                        <w:bCs w:val="0"/>
                        <w:i w:val="0"/>
                        <w:iCs w:val="0"/>
                      </w:rPr>
                      <w:t>Урок 59. Хозяйство Европейского Севера</w:t>
                    </w:r>
                    <w:r>
                      <w:rPr>
                        <w:rStyle w:val="65pt0pt"/>
                        <w:b w:val="0"/>
                        <w:bCs w:val="0"/>
                        <w:i w:val="0"/>
                        <w:iCs w:val="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D7B26">
                      <w:rPr>
                        <w:rStyle w:val="65pt"/>
                        <w:noProof/>
                      </w:rPr>
                      <w:t>1</w:t>
                    </w:r>
                    <w:r>
                      <w:rPr>
                        <w:rStyle w:val="65pt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26" w:rsidRDefault="004D7B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269D9288" wp14:editId="060B3630">
              <wp:simplePos x="0" y="0"/>
              <wp:positionH relativeFrom="page">
                <wp:posOffset>1860550</wp:posOffset>
              </wp:positionH>
              <wp:positionV relativeFrom="page">
                <wp:posOffset>1990090</wp:posOffset>
              </wp:positionV>
              <wp:extent cx="2447290" cy="65405"/>
              <wp:effectExtent l="3175" t="0" r="0" b="1905"/>
              <wp:wrapNone/>
              <wp:docPr id="38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65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B26" w:rsidRDefault="004D7B26">
                          <w:pPr>
                            <w:tabs>
                              <w:tab w:val="right" w:pos="3854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C4257">
                            <w:rPr>
                              <w:rStyle w:val="TimesNewRoman7pt"/>
                              <w:rFonts w:eastAsia="Arial"/>
                              <w:noProof/>
                            </w:rPr>
                            <w:t>286</w:t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tab/>
                          </w:r>
                          <w:r>
                            <w:t>Раздел 5. Районы России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3" o:spid="_x0000_s1028" type="#_x0000_t202" style="position:absolute;margin-left:146.5pt;margin-top:156.7pt;width:192.7pt;height:5.15pt;z-index:-25165209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UEsAIAALI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" filled="f" stroked="f">
              <v:textbox style="mso-fit-shape-to-text:t" inset="0,0,0,0">
                <w:txbxContent>
                  <w:p w:rsidR="004D7B26" w:rsidRDefault="004D7B26">
                    <w:pPr>
                      <w:tabs>
                        <w:tab w:val="right" w:pos="3854"/>
                      </w:tabs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C4257">
                      <w:rPr>
                        <w:rStyle w:val="TimesNewRoman7pt"/>
                        <w:rFonts w:eastAsia="Arial"/>
                        <w:noProof/>
                      </w:rPr>
                      <w:t>286</w:t>
                    </w:r>
                    <w:r>
                      <w:rPr>
                        <w:rStyle w:val="TimesNewRoman7pt"/>
                        <w:rFonts w:eastAsia="Arial"/>
                      </w:rPr>
                      <w:fldChar w:fldCharType="end"/>
                    </w:r>
                    <w:r>
                      <w:rPr>
                        <w:rStyle w:val="TimesNewRoman7pt"/>
                        <w:rFonts w:eastAsia="Arial"/>
                      </w:rPr>
                      <w:tab/>
                    </w:r>
                    <w:r>
                      <w:t>Раздел 5. Районы России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26" w:rsidRDefault="004D7B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742CCC22" wp14:editId="75A01C59">
              <wp:simplePos x="0" y="0"/>
              <wp:positionH relativeFrom="page">
                <wp:posOffset>3288030</wp:posOffset>
              </wp:positionH>
              <wp:positionV relativeFrom="page">
                <wp:posOffset>1997710</wp:posOffset>
              </wp:positionV>
              <wp:extent cx="2499360" cy="86360"/>
              <wp:effectExtent l="1905" t="0" r="3810" b="1905"/>
              <wp:wrapNone/>
              <wp:docPr id="37" name="Text 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360" cy="86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B26" w:rsidRDefault="004D7B26">
                          <w:pPr>
                            <w:tabs>
                              <w:tab w:val="right" w:pos="3936"/>
                            </w:tabs>
                          </w:pP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>Урок 60. Северный Кавказ</w:t>
                          </w: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D7B26">
                            <w:rPr>
                              <w:rStyle w:val="TimesNewRoman7pt"/>
                              <w:rFonts w:eastAsia="Arial"/>
                              <w:noProof/>
                            </w:rPr>
                            <w:t>10</w:t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4" o:spid="_x0000_s1029" type="#_x0000_t202" style="position:absolute;margin-left:258.9pt;margin-top:157.3pt;width:196.8pt;height:6.8pt;z-index:-25165107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xarg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" filled="f" stroked="f">
              <v:textbox style="mso-fit-shape-to-text:t" inset="0,0,0,0">
                <w:txbxContent>
                  <w:p w:rsidR="004D7B26" w:rsidRDefault="004D7B26">
                    <w:pPr>
                      <w:tabs>
                        <w:tab w:val="right" w:pos="3936"/>
                      </w:tabs>
                    </w:pP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>Урок 60. Северный Кавказ</w:t>
                    </w: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D7B26">
                      <w:rPr>
                        <w:rStyle w:val="TimesNewRoman7pt"/>
                        <w:rFonts w:eastAsia="Arial"/>
                        <w:noProof/>
                      </w:rPr>
                      <w:t>10</w:t>
                    </w:r>
                    <w:r>
                      <w:rPr>
                        <w:rStyle w:val="TimesNewRoman7pt"/>
                        <w:rFonts w:eastAsia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26" w:rsidRDefault="004D7B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5A0EC9E3" wp14:editId="0463EF99">
              <wp:simplePos x="0" y="0"/>
              <wp:positionH relativeFrom="page">
                <wp:posOffset>3284220</wp:posOffset>
              </wp:positionH>
              <wp:positionV relativeFrom="page">
                <wp:posOffset>1999615</wp:posOffset>
              </wp:positionV>
              <wp:extent cx="2512695" cy="86360"/>
              <wp:effectExtent l="0" t="0" r="3810" b="0"/>
              <wp:wrapNone/>
              <wp:docPr id="36" name="Text 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86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B26" w:rsidRDefault="004D7B26">
                          <w:pPr>
                            <w:tabs>
                              <w:tab w:val="right" w:pos="3957"/>
                            </w:tabs>
                          </w:pP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>Урок 60. Северный Кавказ .</w:t>
                          </w: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D7B26">
                            <w:rPr>
                              <w:rStyle w:val="a7"/>
                              <w:noProof/>
                            </w:rPr>
                            <w:t>3</w:t>
                          </w:r>
                          <w:r>
                            <w:rPr>
                              <w:rStyle w:val="a7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5" o:spid="_x0000_s1030" type="#_x0000_t202" style="position:absolute;margin-left:258.6pt;margin-top:157.45pt;width:197.85pt;height:6.8pt;z-index:-25165004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sAswIAALI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" filled="f" stroked="f">
              <v:textbox style="mso-fit-shape-to-text:t" inset="0,0,0,0">
                <w:txbxContent>
                  <w:p w:rsidR="004D7B26" w:rsidRDefault="004D7B26">
                    <w:pPr>
                      <w:tabs>
                        <w:tab w:val="right" w:pos="3957"/>
                      </w:tabs>
                    </w:pP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>Урок 60. Северный Кавказ .</w:t>
                    </w: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D7B26">
                      <w:rPr>
                        <w:rStyle w:val="a7"/>
                        <w:noProof/>
                      </w:rPr>
                      <w:t>3</w:t>
                    </w:r>
                    <w:r>
                      <w:rPr>
                        <w:rStyle w:val="a7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6E0" w:rsidRDefault="000E52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617B041" wp14:editId="65D19144">
              <wp:simplePos x="0" y="0"/>
              <wp:positionH relativeFrom="page">
                <wp:posOffset>1860550</wp:posOffset>
              </wp:positionH>
              <wp:positionV relativeFrom="page">
                <wp:posOffset>1990090</wp:posOffset>
              </wp:positionV>
              <wp:extent cx="2447290" cy="65405"/>
              <wp:effectExtent l="3175" t="0" r="0" b="1905"/>
              <wp:wrapNone/>
              <wp:docPr id="44" name="Text 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65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6E0" w:rsidRDefault="000E525C">
                          <w:pPr>
                            <w:tabs>
                              <w:tab w:val="right" w:pos="3854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C4257">
                            <w:rPr>
                              <w:rStyle w:val="TimesNewRoman7pt"/>
                              <w:rFonts w:eastAsia="Arial"/>
                              <w:noProof/>
                            </w:rPr>
                            <w:t>262</w:t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tab/>
                          </w:r>
                          <w:r>
                            <w:t>Раздел 5. Районы России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5" o:spid="_x0000_s1031" type="#_x0000_t202" style="position:absolute;margin-left:146.5pt;margin-top:156.7pt;width:192.7pt;height:5.1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bQsAIAALI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" filled="f" stroked="f">
              <v:textbox style="mso-fit-shape-to-text:t" inset="0,0,0,0">
                <w:txbxContent>
                  <w:p w:rsidR="008A56E0" w:rsidRDefault="000E525C">
                    <w:pPr>
                      <w:tabs>
                        <w:tab w:val="right" w:pos="3854"/>
                      </w:tabs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C4257">
                      <w:rPr>
                        <w:rStyle w:val="TimesNewRoman7pt"/>
                        <w:rFonts w:eastAsia="Arial"/>
                        <w:noProof/>
                      </w:rPr>
                      <w:t>262</w:t>
                    </w:r>
                    <w:r>
                      <w:rPr>
                        <w:rStyle w:val="TimesNewRoman7pt"/>
                        <w:rFonts w:eastAsia="Arial"/>
                      </w:rPr>
                      <w:fldChar w:fldCharType="end"/>
                    </w:r>
                    <w:r>
                      <w:rPr>
                        <w:rStyle w:val="TimesNewRoman7pt"/>
                        <w:rFonts w:eastAsia="Arial"/>
                      </w:rPr>
                      <w:tab/>
                    </w:r>
                    <w:r>
                      <w:t>Раздел 5. Районы России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6E0" w:rsidRDefault="000E52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0FBC824" wp14:editId="2639D6E2">
              <wp:simplePos x="0" y="0"/>
              <wp:positionH relativeFrom="page">
                <wp:posOffset>2834640</wp:posOffset>
              </wp:positionH>
              <wp:positionV relativeFrom="page">
                <wp:posOffset>1990090</wp:posOffset>
              </wp:positionV>
              <wp:extent cx="2956560" cy="92075"/>
              <wp:effectExtent l="0" t="0" r="0" b="3810"/>
              <wp:wrapNone/>
              <wp:docPr id="43" name="Text 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6560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6E0" w:rsidRDefault="000E525C">
                          <w:pPr>
                            <w:tabs>
                              <w:tab w:val="right" w:pos="4656"/>
                            </w:tabs>
                          </w:pP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>Урок 57. Центральная Россия (Обобщающий урок)</w:t>
                          </w: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7B26" w:rsidRPr="004D7B26">
                            <w:rPr>
                              <w:rStyle w:val="a7"/>
                              <w:noProof/>
                            </w:rPr>
                            <w:t>11</w:t>
                          </w:r>
                          <w:r>
                            <w:rPr>
                              <w:rStyle w:val="a7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6" o:spid="_x0000_s1032" type="#_x0000_t202" style="position:absolute;margin-left:223.2pt;margin-top:156.7pt;width:232.8pt;height:7.25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" filled="f" stroked="f">
              <v:textbox style="mso-fit-shape-to-text:t" inset="0,0,0,0">
                <w:txbxContent>
                  <w:p w:rsidR="008A56E0" w:rsidRDefault="000E525C">
                    <w:pPr>
                      <w:tabs>
                        <w:tab w:val="right" w:pos="4656"/>
                      </w:tabs>
                    </w:pP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>Урок 57. Центральная Россия (Обобщающий урок)</w:t>
                    </w: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7B26" w:rsidRPr="004D7B26">
                      <w:rPr>
                        <w:rStyle w:val="a7"/>
                        <w:noProof/>
                      </w:rPr>
                      <w:t>11</w:t>
                    </w:r>
                    <w:r>
                      <w:rPr>
                        <w:rStyle w:val="a7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1209"/>
    <w:multiLevelType w:val="multilevel"/>
    <w:tmpl w:val="08F4C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B6BB0"/>
    <w:multiLevelType w:val="multilevel"/>
    <w:tmpl w:val="0D386C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F0797A"/>
    <w:multiLevelType w:val="multilevel"/>
    <w:tmpl w:val="1D104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6B4E10"/>
    <w:multiLevelType w:val="multilevel"/>
    <w:tmpl w:val="EE5A9F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7828FE"/>
    <w:multiLevelType w:val="multilevel"/>
    <w:tmpl w:val="9E20B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3F154A"/>
    <w:multiLevelType w:val="multilevel"/>
    <w:tmpl w:val="F9386E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8870EB"/>
    <w:multiLevelType w:val="multilevel"/>
    <w:tmpl w:val="503EF26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C149FF"/>
    <w:multiLevelType w:val="multilevel"/>
    <w:tmpl w:val="E70A0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494113"/>
    <w:multiLevelType w:val="multilevel"/>
    <w:tmpl w:val="84C870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5C7ACE"/>
    <w:multiLevelType w:val="multilevel"/>
    <w:tmpl w:val="EA6CE6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B40190"/>
    <w:multiLevelType w:val="multilevel"/>
    <w:tmpl w:val="52501E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F122E7"/>
    <w:multiLevelType w:val="multilevel"/>
    <w:tmpl w:val="700860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354FDD"/>
    <w:multiLevelType w:val="multilevel"/>
    <w:tmpl w:val="09F68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DC0CD0"/>
    <w:multiLevelType w:val="multilevel"/>
    <w:tmpl w:val="61E88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3A26FC"/>
    <w:multiLevelType w:val="multilevel"/>
    <w:tmpl w:val="A1C69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0A6396"/>
    <w:multiLevelType w:val="multilevel"/>
    <w:tmpl w:val="54F6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537F77"/>
    <w:multiLevelType w:val="multilevel"/>
    <w:tmpl w:val="8CA2A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1B6189"/>
    <w:multiLevelType w:val="multilevel"/>
    <w:tmpl w:val="370A0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BA4962"/>
    <w:multiLevelType w:val="multilevel"/>
    <w:tmpl w:val="D1DED81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1B3833"/>
    <w:multiLevelType w:val="multilevel"/>
    <w:tmpl w:val="57387EB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13"/>
  </w:num>
  <w:num w:numId="7">
    <w:abstractNumId w:val="2"/>
  </w:num>
  <w:num w:numId="8">
    <w:abstractNumId w:val="7"/>
  </w:num>
  <w:num w:numId="9">
    <w:abstractNumId w:val="12"/>
  </w:num>
  <w:num w:numId="10">
    <w:abstractNumId w:val="0"/>
  </w:num>
  <w:num w:numId="11">
    <w:abstractNumId w:val="17"/>
  </w:num>
  <w:num w:numId="12">
    <w:abstractNumId w:val="1"/>
  </w:num>
  <w:num w:numId="13">
    <w:abstractNumId w:val="16"/>
  </w:num>
  <w:num w:numId="14">
    <w:abstractNumId w:val="18"/>
  </w:num>
  <w:num w:numId="15">
    <w:abstractNumId w:val="19"/>
  </w:num>
  <w:num w:numId="16">
    <w:abstractNumId w:val="15"/>
  </w:num>
  <w:num w:numId="17">
    <w:abstractNumId w:val="10"/>
  </w:num>
  <w:num w:numId="18">
    <w:abstractNumId w:val="11"/>
  </w:num>
  <w:num w:numId="19">
    <w:abstractNumId w:val="6"/>
  </w:num>
  <w:num w:numId="20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96"/>
    <w:rsid w:val="000E525C"/>
    <w:rsid w:val="002910DF"/>
    <w:rsid w:val="004D7B26"/>
    <w:rsid w:val="00510C4A"/>
    <w:rsid w:val="0067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52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5"/>
    <w:rsid w:val="000E52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E525C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a4">
    <w:name w:val="Колонтитул_"/>
    <w:basedOn w:val="a0"/>
    <w:rsid w:val="000E525C"/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a5">
    <w:name w:val="Основной текст + Полужирный;Курсив"/>
    <w:basedOn w:val="a3"/>
    <w:rsid w:val="000E52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 + Не курсив"/>
    <w:basedOn w:val="4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2"/>
    <w:basedOn w:val="a3"/>
    <w:rsid w:val="000E525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6">
    <w:name w:val="Основной текст (6)_"/>
    <w:basedOn w:val="a0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 + Не курсив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7">
    <w:name w:val="Основной текст (17)_"/>
    <w:basedOn w:val="a0"/>
    <w:rsid w:val="000E5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3"/>
    <w:basedOn w:val="a3"/>
    <w:rsid w:val="000E525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2">
    <w:name w:val="Основной текст (22)_"/>
    <w:basedOn w:val="a0"/>
    <w:rsid w:val="000E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20">
    <w:name w:val="Основной текст (22)"/>
    <w:basedOn w:val="22"/>
    <w:rsid w:val="000E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6">
    <w:name w:val="Колонтитул"/>
    <w:basedOn w:val="a4"/>
    <w:rsid w:val="000E525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a7">
    <w:name w:val="Колонтитул + Не курсив"/>
    <w:basedOn w:val="a4"/>
    <w:rsid w:val="000E525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1">
    <w:name w:val="Основной текст (4)"/>
    <w:basedOn w:val="4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8">
    <w:name w:val="Основной текст + Курсив"/>
    <w:basedOn w:val="a3"/>
    <w:rsid w:val="000E525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2">
    <w:name w:val="Основной текст (3) + Не курсив"/>
    <w:basedOn w:val="3"/>
    <w:rsid w:val="000E52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TimesNewRoman7pt">
    <w:name w:val="Колонтитул + Times New Roman;7 pt;Не полужирный;Не курсив"/>
    <w:basedOn w:val="a4"/>
    <w:rsid w:val="000E525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1">
    <w:name w:val="Основной текст (6)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64">
    <w:name w:val="Заголовок №6 (4)_"/>
    <w:basedOn w:val="a0"/>
    <w:link w:val="640"/>
    <w:rsid w:val="000E525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70">
    <w:name w:val="Основной текст (17)"/>
    <w:basedOn w:val="17"/>
    <w:rsid w:val="000E5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8">
    <w:name w:val="Основной текст (28)_"/>
    <w:basedOn w:val="a0"/>
    <w:link w:val="280"/>
    <w:rsid w:val="000E525C"/>
    <w:rPr>
      <w:rFonts w:ascii="Times New Roman" w:eastAsia="Times New Roman" w:hAnsi="Times New Roman" w:cs="Times New Roman"/>
      <w:b/>
      <w:bCs/>
      <w:spacing w:val="40"/>
      <w:sz w:val="15"/>
      <w:szCs w:val="15"/>
      <w:shd w:val="clear" w:color="auto" w:fill="FFFFFF"/>
    </w:rPr>
  </w:style>
  <w:style w:type="character" w:customStyle="1" w:styleId="280pt">
    <w:name w:val="Основной текст (28) + Интервал 0 pt"/>
    <w:basedOn w:val="28"/>
    <w:rsid w:val="000E525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61pt">
    <w:name w:val="Основной текст (6) + Интервал 1 pt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43">
    <w:name w:val="Заголовок №4 (3)_"/>
    <w:basedOn w:val="a0"/>
    <w:link w:val="430"/>
    <w:rsid w:val="000E52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0E525C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paragraph" w:customStyle="1" w:styleId="15">
    <w:name w:val="Основной текст15"/>
    <w:basedOn w:val="a"/>
    <w:link w:val="a3"/>
    <w:rsid w:val="000E525C"/>
    <w:pPr>
      <w:shd w:val="clear" w:color="auto" w:fill="FFFFFF"/>
      <w:spacing w:line="218" w:lineRule="exact"/>
      <w:ind w:hanging="1920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30">
    <w:name w:val="Основной текст (3)"/>
    <w:basedOn w:val="a"/>
    <w:link w:val="3"/>
    <w:rsid w:val="000E525C"/>
    <w:pPr>
      <w:shd w:val="clear" w:color="auto" w:fill="FFFFFF"/>
      <w:spacing w:line="218" w:lineRule="exact"/>
      <w:ind w:hanging="340"/>
    </w:pPr>
    <w:rPr>
      <w:rFonts w:ascii="Times New Roman" w:eastAsia="Times New Roman" w:hAnsi="Times New Roman" w:cs="Times New Roman"/>
      <w:b/>
      <w:bCs/>
      <w:i/>
      <w:iCs/>
      <w:color w:val="auto"/>
      <w:sz w:val="17"/>
      <w:szCs w:val="17"/>
      <w:lang w:eastAsia="en-US"/>
    </w:rPr>
  </w:style>
  <w:style w:type="paragraph" w:customStyle="1" w:styleId="640">
    <w:name w:val="Заголовок №6 (4)"/>
    <w:basedOn w:val="a"/>
    <w:link w:val="64"/>
    <w:rsid w:val="000E525C"/>
    <w:pPr>
      <w:shd w:val="clear" w:color="auto" w:fill="FFFFFF"/>
      <w:spacing w:line="254" w:lineRule="exact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80">
    <w:name w:val="Основной текст (28)"/>
    <w:basedOn w:val="a"/>
    <w:link w:val="28"/>
    <w:rsid w:val="000E525C"/>
    <w:pPr>
      <w:shd w:val="clear" w:color="auto" w:fill="FFFFFF"/>
      <w:spacing w:line="191" w:lineRule="exact"/>
      <w:jc w:val="both"/>
    </w:pPr>
    <w:rPr>
      <w:rFonts w:ascii="Times New Roman" w:eastAsia="Times New Roman" w:hAnsi="Times New Roman" w:cs="Times New Roman"/>
      <w:b/>
      <w:bCs/>
      <w:color w:val="auto"/>
      <w:spacing w:val="40"/>
      <w:sz w:val="15"/>
      <w:szCs w:val="15"/>
      <w:lang w:eastAsia="en-US"/>
    </w:rPr>
  </w:style>
  <w:style w:type="paragraph" w:customStyle="1" w:styleId="430">
    <w:name w:val="Заголовок №4 (3)"/>
    <w:basedOn w:val="a"/>
    <w:link w:val="43"/>
    <w:rsid w:val="000E525C"/>
    <w:pPr>
      <w:shd w:val="clear" w:color="auto" w:fill="FFFFFF"/>
      <w:spacing w:line="191" w:lineRule="exact"/>
      <w:jc w:val="both"/>
      <w:outlineLvl w:val="3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290">
    <w:name w:val="Основной текст (29)"/>
    <w:basedOn w:val="a"/>
    <w:link w:val="29"/>
    <w:rsid w:val="000E525C"/>
    <w:pPr>
      <w:shd w:val="clear" w:color="auto" w:fill="FFFFFF"/>
      <w:spacing w:line="191" w:lineRule="exact"/>
      <w:jc w:val="both"/>
    </w:pPr>
    <w:rPr>
      <w:rFonts w:ascii="Lucida Sans Unicode" w:eastAsia="Lucida Sans Unicode" w:hAnsi="Lucida Sans Unicode" w:cs="Lucida Sans Unicode"/>
      <w:color w:val="auto"/>
      <w:sz w:val="15"/>
      <w:szCs w:val="15"/>
      <w:lang w:eastAsia="en-US"/>
    </w:rPr>
  </w:style>
  <w:style w:type="character" w:customStyle="1" w:styleId="65pt0pt">
    <w:name w:val="Колонтитул + 6;5 pt;Интервал 0 pt"/>
    <w:basedOn w:val="a4"/>
    <w:rsid w:val="004D7B26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single"/>
      <w:lang w:val="ru-RU"/>
    </w:rPr>
  </w:style>
  <w:style w:type="character" w:customStyle="1" w:styleId="65pt">
    <w:name w:val="Колонтитул + 6;5 pt;Не курсив"/>
    <w:basedOn w:val="a4"/>
    <w:rsid w:val="004D7B2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52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5"/>
    <w:rsid w:val="000E52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E525C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a4">
    <w:name w:val="Колонтитул_"/>
    <w:basedOn w:val="a0"/>
    <w:rsid w:val="000E525C"/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a5">
    <w:name w:val="Основной текст + Полужирный;Курсив"/>
    <w:basedOn w:val="a3"/>
    <w:rsid w:val="000E52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 + Не курсив"/>
    <w:basedOn w:val="4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2"/>
    <w:basedOn w:val="a3"/>
    <w:rsid w:val="000E525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6">
    <w:name w:val="Основной текст (6)_"/>
    <w:basedOn w:val="a0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 + Не курсив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7">
    <w:name w:val="Основной текст (17)_"/>
    <w:basedOn w:val="a0"/>
    <w:rsid w:val="000E5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3"/>
    <w:basedOn w:val="a3"/>
    <w:rsid w:val="000E525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2">
    <w:name w:val="Основной текст (22)_"/>
    <w:basedOn w:val="a0"/>
    <w:rsid w:val="000E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20">
    <w:name w:val="Основной текст (22)"/>
    <w:basedOn w:val="22"/>
    <w:rsid w:val="000E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6">
    <w:name w:val="Колонтитул"/>
    <w:basedOn w:val="a4"/>
    <w:rsid w:val="000E525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a7">
    <w:name w:val="Колонтитул + Не курсив"/>
    <w:basedOn w:val="a4"/>
    <w:rsid w:val="000E525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1">
    <w:name w:val="Основной текст (4)"/>
    <w:basedOn w:val="4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8">
    <w:name w:val="Основной текст + Курсив"/>
    <w:basedOn w:val="a3"/>
    <w:rsid w:val="000E525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2">
    <w:name w:val="Основной текст (3) + Не курсив"/>
    <w:basedOn w:val="3"/>
    <w:rsid w:val="000E52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TimesNewRoman7pt">
    <w:name w:val="Колонтитул + Times New Roman;7 pt;Не полужирный;Не курсив"/>
    <w:basedOn w:val="a4"/>
    <w:rsid w:val="000E525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1">
    <w:name w:val="Основной текст (6)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64">
    <w:name w:val="Заголовок №6 (4)_"/>
    <w:basedOn w:val="a0"/>
    <w:link w:val="640"/>
    <w:rsid w:val="000E525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70">
    <w:name w:val="Основной текст (17)"/>
    <w:basedOn w:val="17"/>
    <w:rsid w:val="000E5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8">
    <w:name w:val="Основной текст (28)_"/>
    <w:basedOn w:val="a0"/>
    <w:link w:val="280"/>
    <w:rsid w:val="000E525C"/>
    <w:rPr>
      <w:rFonts w:ascii="Times New Roman" w:eastAsia="Times New Roman" w:hAnsi="Times New Roman" w:cs="Times New Roman"/>
      <w:b/>
      <w:bCs/>
      <w:spacing w:val="40"/>
      <w:sz w:val="15"/>
      <w:szCs w:val="15"/>
      <w:shd w:val="clear" w:color="auto" w:fill="FFFFFF"/>
    </w:rPr>
  </w:style>
  <w:style w:type="character" w:customStyle="1" w:styleId="280pt">
    <w:name w:val="Основной текст (28) + Интервал 0 pt"/>
    <w:basedOn w:val="28"/>
    <w:rsid w:val="000E525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61pt">
    <w:name w:val="Основной текст (6) + Интервал 1 pt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43">
    <w:name w:val="Заголовок №4 (3)_"/>
    <w:basedOn w:val="a0"/>
    <w:link w:val="430"/>
    <w:rsid w:val="000E52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0E525C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paragraph" w:customStyle="1" w:styleId="15">
    <w:name w:val="Основной текст15"/>
    <w:basedOn w:val="a"/>
    <w:link w:val="a3"/>
    <w:rsid w:val="000E525C"/>
    <w:pPr>
      <w:shd w:val="clear" w:color="auto" w:fill="FFFFFF"/>
      <w:spacing w:line="218" w:lineRule="exact"/>
      <w:ind w:hanging="1920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30">
    <w:name w:val="Основной текст (3)"/>
    <w:basedOn w:val="a"/>
    <w:link w:val="3"/>
    <w:rsid w:val="000E525C"/>
    <w:pPr>
      <w:shd w:val="clear" w:color="auto" w:fill="FFFFFF"/>
      <w:spacing w:line="218" w:lineRule="exact"/>
      <w:ind w:hanging="340"/>
    </w:pPr>
    <w:rPr>
      <w:rFonts w:ascii="Times New Roman" w:eastAsia="Times New Roman" w:hAnsi="Times New Roman" w:cs="Times New Roman"/>
      <w:b/>
      <w:bCs/>
      <w:i/>
      <w:iCs/>
      <w:color w:val="auto"/>
      <w:sz w:val="17"/>
      <w:szCs w:val="17"/>
      <w:lang w:eastAsia="en-US"/>
    </w:rPr>
  </w:style>
  <w:style w:type="paragraph" w:customStyle="1" w:styleId="640">
    <w:name w:val="Заголовок №6 (4)"/>
    <w:basedOn w:val="a"/>
    <w:link w:val="64"/>
    <w:rsid w:val="000E525C"/>
    <w:pPr>
      <w:shd w:val="clear" w:color="auto" w:fill="FFFFFF"/>
      <w:spacing w:line="254" w:lineRule="exact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80">
    <w:name w:val="Основной текст (28)"/>
    <w:basedOn w:val="a"/>
    <w:link w:val="28"/>
    <w:rsid w:val="000E525C"/>
    <w:pPr>
      <w:shd w:val="clear" w:color="auto" w:fill="FFFFFF"/>
      <w:spacing w:line="191" w:lineRule="exact"/>
      <w:jc w:val="both"/>
    </w:pPr>
    <w:rPr>
      <w:rFonts w:ascii="Times New Roman" w:eastAsia="Times New Roman" w:hAnsi="Times New Roman" w:cs="Times New Roman"/>
      <w:b/>
      <w:bCs/>
      <w:color w:val="auto"/>
      <w:spacing w:val="40"/>
      <w:sz w:val="15"/>
      <w:szCs w:val="15"/>
      <w:lang w:eastAsia="en-US"/>
    </w:rPr>
  </w:style>
  <w:style w:type="paragraph" w:customStyle="1" w:styleId="430">
    <w:name w:val="Заголовок №4 (3)"/>
    <w:basedOn w:val="a"/>
    <w:link w:val="43"/>
    <w:rsid w:val="000E525C"/>
    <w:pPr>
      <w:shd w:val="clear" w:color="auto" w:fill="FFFFFF"/>
      <w:spacing w:line="191" w:lineRule="exact"/>
      <w:jc w:val="both"/>
      <w:outlineLvl w:val="3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290">
    <w:name w:val="Основной текст (29)"/>
    <w:basedOn w:val="a"/>
    <w:link w:val="29"/>
    <w:rsid w:val="000E525C"/>
    <w:pPr>
      <w:shd w:val="clear" w:color="auto" w:fill="FFFFFF"/>
      <w:spacing w:line="191" w:lineRule="exact"/>
      <w:jc w:val="both"/>
    </w:pPr>
    <w:rPr>
      <w:rFonts w:ascii="Lucida Sans Unicode" w:eastAsia="Lucida Sans Unicode" w:hAnsi="Lucida Sans Unicode" w:cs="Lucida Sans Unicode"/>
      <w:color w:val="auto"/>
      <w:sz w:val="15"/>
      <w:szCs w:val="15"/>
      <w:lang w:eastAsia="en-US"/>
    </w:rPr>
  </w:style>
  <w:style w:type="character" w:customStyle="1" w:styleId="65pt0pt">
    <w:name w:val="Колонтитул + 6;5 pt;Интервал 0 pt"/>
    <w:basedOn w:val="a4"/>
    <w:rsid w:val="004D7B26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single"/>
      <w:lang w:val="ru-RU"/>
    </w:rPr>
  </w:style>
  <w:style w:type="character" w:customStyle="1" w:styleId="65pt">
    <w:name w:val="Колонтитул + 6;5 pt;Не курсив"/>
    <w:basedOn w:val="a4"/>
    <w:rsid w:val="004D7B2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2342</Words>
  <Characters>13356</Characters>
  <Application>Microsoft Office Word</Application>
  <DocSecurity>0</DocSecurity>
  <Lines>111</Lines>
  <Paragraphs>31</Paragraphs>
  <ScaleCrop>false</ScaleCrop>
  <Company>Microsoft</Company>
  <LinksUpToDate>false</LinksUpToDate>
  <CharactersWithSpaces>15667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</cp:revision>
  <dcterms:created xsi:type="dcterms:W3CDTF">2014-08-20T09:52:00Z</dcterms:created>
  <dcterms:modified xsi:type="dcterms:W3CDTF">2014-08-20T10:07:00Z</dcterms:modified>
</cp:coreProperties>
</file>