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25C" w:rsidRPr="008A56E0" w:rsidRDefault="000E525C" w:rsidP="000E525C">
      <w:pPr>
        <w:pStyle w:val="640"/>
        <w:keepNext/>
        <w:keepLines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bookmarkStart w:id="0" w:name="bookmark134"/>
      <w:r w:rsidRPr="008A56E0">
        <w:rPr>
          <w:sz w:val="24"/>
          <w:szCs w:val="24"/>
        </w:rPr>
        <w:t>Урок 57. Центральная Россия (обобщающий урок)</w:t>
      </w:r>
      <w:bookmarkEnd w:id="0"/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rStyle w:val="a8"/>
          <w:sz w:val="24"/>
          <w:szCs w:val="24"/>
        </w:rPr>
        <w:t>Цели:</w:t>
      </w:r>
      <w:r w:rsidRPr="008A56E0">
        <w:rPr>
          <w:sz w:val="24"/>
          <w:szCs w:val="24"/>
        </w:rPr>
        <w:t xml:space="preserve"> Обобщить и закрепить знания по теме «Центральная Россия». Проверить уровень усвоения знаний.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rStyle w:val="a8"/>
          <w:sz w:val="24"/>
          <w:szCs w:val="24"/>
        </w:rPr>
        <w:t>Оборудование:</w:t>
      </w:r>
      <w:r w:rsidRPr="008A56E0">
        <w:rPr>
          <w:sz w:val="24"/>
          <w:szCs w:val="24"/>
        </w:rPr>
        <w:t xml:space="preserve"> Политико-административная карта России, атласы.</w:t>
      </w:r>
    </w:p>
    <w:p w:rsidR="000E525C" w:rsidRPr="008A56E0" w:rsidRDefault="000E525C" w:rsidP="000E525C">
      <w:pPr>
        <w:spacing w:before="100" w:beforeAutospacing="1" w:after="100" w:afterAutospacing="1"/>
        <w:ind w:firstLine="709"/>
      </w:pPr>
      <w:r w:rsidRPr="008A56E0">
        <w:rPr>
          <w:rStyle w:val="220"/>
          <w:rFonts w:eastAsia="Courier New"/>
        </w:rPr>
        <w:t>Ход урока</w:t>
      </w:r>
    </w:p>
    <w:p w:rsidR="000E525C" w:rsidRPr="008A56E0" w:rsidRDefault="000E525C" w:rsidP="000E525C">
      <w:pPr>
        <w:numPr>
          <w:ilvl w:val="0"/>
          <w:numId w:val="3"/>
        </w:numPr>
        <w:tabs>
          <w:tab w:val="left" w:pos="496"/>
        </w:tabs>
        <w:spacing w:before="100" w:beforeAutospacing="1" w:after="100" w:afterAutospacing="1"/>
        <w:ind w:firstLine="709"/>
      </w:pPr>
      <w:r w:rsidRPr="008A56E0">
        <w:rPr>
          <w:rStyle w:val="220"/>
          <w:rFonts w:eastAsia="Courier New"/>
        </w:rPr>
        <w:t>Организационный момент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Учащиеся разделены на группы. Каждая группа получает на карточках задания по обобщению материала по экономическим районам. Группа готовится и отвечает в течение 2-3 минут. Отвечать может делегат от группы или ученик по выбору учите</w:t>
      </w:r>
      <w:r w:rsidRPr="008A56E0">
        <w:rPr>
          <w:sz w:val="24"/>
          <w:szCs w:val="24"/>
        </w:rPr>
        <w:softHyphen/>
        <w:t>ля. Для ответа учащиеся тянут листок «ромашки», на листке может быть написано, кто отвечает: «выбор», «делегат», «все». Карточки-программы - это план ответа.</w:t>
      </w:r>
    </w:p>
    <w:p w:rsidR="000E525C" w:rsidRPr="008A56E0" w:rsidRDefault="000E525C" w:rsidP="000E525C">
      <w:pPr>
        <w:numPr>
          <w:ilvl w:val="0"/>
          <w:numId w:val="3"/>
        </w:numPr>
        <w:tabs>
          <w:tab w:val="left" w:pos="498"/>
        </w:tabs>
        <w:spacing w:before="100" w:beforeAutospacing="1" w:after="100" w:afterAutospacing="1"/>
        <w:ind w:firstLine="709"/>
      </w:pPr>
      <w:r w:rsidRPr="008A56E0">
        <w:rPr>
          <w:rStyle w:val="220"/>
          <w:rFonts w:eastAsia="Courier New"/>
        </w:rPr>
        <w:t>Практическая работа</w:t>
      </w:r>
    </w:p>
    <w:p w:rsidR="000E525C" w:rsidRPr="008A56E0" w:rsidRDefault="000E525C" w:rsidP="000E525C">
      <w:pPr>
        <w:spacing w:before="100" w:beforeAutospacing="1" w:after="100" w:afterAutospacing="1"/>
        <w:ind w:firstLine="709"/>
      </w:pPr>
      <w:r w:rsidRPr="008A56E0">
        <w:rPr>
          <w:rStyle w:val="220"/>
          <w:rFonts w:eastAsia="Courier New"/>
        </w:rPr>
        <w:t>I вариант</w:t>
      </w:r>
    </w:p>
    <w:p w:rsidR="000E525C" w:rsidRPr="008A56E0" w:rsidRDefault="000E525C" w:rsidP="000E525C">
      <w:pPr>
        <w:spacing w:before="100" w:beforeAutospacing="1" w:after="100" w:afterAutospacing="1"/>
        <w:ind w:firstLine="709"/>
      </w:pPr>
      <w:r w:rsidRPr="008A56E0">
        <w:rPr>
          <w:rStyle w:val="41"/>
          <w:rFonts w:eastAsia="Courier New"/>
          <w:i w:val="0"/>
          <w:iCs w:val="0"/>
        </w:rPr>
        <w:t>Карточка-программа для группы № 1 Центральный район</w:t>
      </w:r>
    </w:p>
    <w:p w:rsidR="000E525C" w:rsidRPr="008A56E0" w:rsidRDefault="000E525C" w:rsidP="000E525C">
      <w:pPr>
        <w:pStyle w:val="15"/>
        <w:numPr>
          <w:ilvl w:val="0"/>
          <w:numId w:val="4"/>
        </w:numPr>
        <w:shd w:val="clear" w:color="auto" w:fill="auto"/>
        <w:tabs>
          <w:tab w:val="left" w:pos="49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В состав Центрального района входят ... областей (по Госплановскому деле</w:t>
      </w:r>
      <w:r w:rsidRPr="008A56E0">
        <w:rPr>
          <w:sz w:val="24"/>
          <w:szCs w:val="24"/>
        </w:rPr>
        <w:softHyphen/>
        <w:t>нию). По социально-экономическому делению ... областей.</w:t>
      </w:r>
    </w:p>
    <w:p w:rsidR="000E525C" w:rsidRPr="008A56E0" w:rsidRDefault="000E525C" w:rsidP="000E525C">
      <w:pPr>
        <w:pStyle w:val="15"/>
        <w:numPr>
          <w:ilvl w:val="0"/>
          <w:numId w:val="4"/>
        </w:numPr>
        <w:shd w:val="clear" w:color="auto" w:fill="auto"/>
        <w:tabs>
          <w:tab w:val="left" w:pos="49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ЭГП положение района очень выгодное, так как:</w:t>
      </w:r>
    </w:p>
    <w:p w:rsidR="000E525C" w:rsidRPr="008A56E0" w:rsidRDefault="000E525C" w:rsidP="000E525C">
      <w:pPr>
        <w:pStyle w:val="15"/>
        <w:numPr>
          <w:ilvl w:val="0"/>
          <w:numId w:val="5"/>
        </w:numPr>
        <w:shd w:val="clear" w:color="auto" w:fill="auto"/>
        <w:tabs>
          <w:tab w:val="left" w:pos="49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на территории Центра расположена ... </w:t>
      </w:r>
      <w:r w:rsidRPr="008A56E0">
        <w:rPr>
          <w:rStyle w:val="a8"/>
          <w:sz w:val="24"/>
          <w:szCs w:val="24"/>
        </w:rPr>
        <w:t>(столица страны);</w:t>
      </w:r>
    </w:p>
    <w:p w:rsidR="000E525C" w:rsidRPr="008A56E0" w:rsidRDefault="000E525C" w:rsidP="000E525C">
      <w:pPr>
        <w:pStyle w:val="15"/>
        <w:numPr>
          <w:ilvl w:val="0"/>
          <w:numId w:val="5"/>
        </w:numPr>
        <w:shd w:val="clear" w:color="auto" w:fill="auto"/>
        <w:tabs>
          <w:tab w:val="left" w:pos="76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транспортная сеть самая ...</w:t>
      </w:r>
      <w:proofErr w:type="gramStart"/>
      <w:r w:rsidRPr="008A56E0">
        <w:rPr>
          <w:sz w:val="24"/>
          <w:szCs w:val="24"/>
        </w:rPr>
        <w:t xml:space="preserve"> ;</w:t>
      </w:r>
      <w:proofErr w:type="gramEnd"/>
    </w:p>
    <w:p w:rsidR="000E525C" w:rsidRPr="008A56E0" w:rsidRDefault="000E525C" w:rsidP="000E525C">
      <w:pPr>
        <w:pStyle w:val="15"/>
        <w:numPr>
          <w:ilvl w:val="0"/>
          <w:numId w:val="5"/>
        </w:numPr>
        <w:shd w:val="clear" w:color="auto" w:fill="auto"/>
        <w:tabs>
          <w:tab w:val="left" w:pos="76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имеется по ... выход </w:t>
      </w:r>
      <w:proofErr w:type="gramStart"/>
      <w:r w:rsidRPr="008A56E0">
        <w:rPr>
          <w:sz w:val="24"/>
          <w:szCs w:val="24"/>
        </w:rPr>
        <w:t>в</w:t>
      </w:r>
      <w:proofErr w:type="gramEnd"/>
      <w:r w:rsidRPr="008A56E0">
        <w:rPr>
          <w:sz w:val="24"/>
          <w:szCs w:val="24"/>
        </w:rPr>
        <w:t xml:space="preserve"> ... и далее по каналам в ... морей;</w:t>
      </w:r>
    </w:p>
    <w:p w:rsidR="000E525C" w:rsidRPr="008A56E0" w:rsidRDefault="000E525C" w:rsidP="000E525C">
      <w:pPr>
        <w:pStyle w:val="15"/>
        <w:numPr>
          <w:ilvl w:val="0"/>
          <w:numId w:val="5"/>
        </w:numPr>
        <w:shd w:val="clear" w:color="auto" w:fill="auto"/>
        <w:tabs>
          <w:tab w:val="left" w:pos="76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Центр граничит </w:t>
      </w:r>
      <w:proofErr w:type="gramStart"/>
      <w:r w:rsidRPr="008A56E0">
        <w:rPr>
          <w:sz w:val="24"/>
          <w:szCs w:val="24"/>
        </w:rPr>
        <w:t>с</w:t>
      </w:r>
      <w:proofErr w:type="gramEnd"/>
      <w:r w:rsidRPr="008A56E0">
        <w:rPr>
          <w:sz w:val="24"/>
          <w:szCs w:val="24"/>
        </w:rPr>
        <w:t xml:space="preserve"> ... странами.</w:t>
      </w:r>
    </w:p>
    <w:p w:rsidR="000E525C" w:rsidRPr="008A56E0" w:rsidRDefault="000E525C" w:rsidP="000E525C">
      <w:pPr>
        <w:pStyle w:val="15"/>
        <w:numPr>
          <w:ilvl w:val="0"/>
          <w:numId w:val="4"/>
        </w:numPr>
        <w:shd w:val="clear" w:color="auto" w:fill="auto"/>
        <w:tabs>
          <w:tab w:val="left" w:pos="47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Природные условия благоприятны:</w:t>
      </w:r>
    </w:p>
    <w:p w:rsidR="000E525C" w:rsidRPr="008A56E0" w:rsidRDefault="000E525C" w:rsidP="000E525C">
      <w:pPr>
        <w:pStyle w:val="15"/>
        <w:numPr>
          <w:ilvl w:val="0"/>
          <w:numId w:val="6"/>
        </w:numPr>
        <w:shd w:val="clear" w:color="auto" w:fill="auto"/>
        <w:tabs>
          <w:tab w:val="left" w:pos="76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климат ..., увлажнение ...</w:t>
      </w:r>
      <w:proofErr w:type="gramStart"/>
      <w:r w:rsidRPr="008A56E0">
        <w:rPr>
          <w:sz w:val="24"/>
          <w:szCs w:val="24"/>
        </w:rPr>
        <w:t xml:space="preserve"> ;</w:t>
      </w:r>
      <w:proofErr w:type="gramEnd"/>
    </w:p>
    <w:p w:rsidR="000E525C" w:rsidRPr="008A56E0" w:rsidRDefault="000E525C" w:rsidP="000E525C">
      <w:pPr>
        <w:numPr>
          <w:ilvl w:val="0"/>
          <w:numId w:val="6"/>
        </w:numPr>
        <w:tabs>
          <w:tab w:val="left" w:pos="761"/>
        </w:tabs>
        <w:spacing w:before="100" w:beforeAutospacing="1" w:after="100" w:afterAutospacing="1"/>
        <w:ind w:firstLine="709"/>
      </w:pPr>
      <w:r w:rsidRPr="008A56E0">
        <w:rPr>
          <w:rStyle w:val="60"/>
          <w:rFonts w:eastAsia="Courier New"/>
        </w:rPr>
        <w:t xml:space="preserve">рельеф ... </w:t>
      </w:r>
      <w:r w:rsidRPr="008A56E0">
        <w:rPr>
          <w:rStyle w:val="61"/>
          <w:rFonts w:eastAsia="Courier New"/>
          <w:i w:val="0"/>
          <w:iCs w:val="0"/>
        </w:rPr>
        <w:t>(</w:t>
      </w:r>
      <w:proofErr w:type="spellStart"/>
      <w:r w:rsidRPr="008A56E0">
        <w:rPr>
          <w:rStyle w:val="61"/>
          <w:rFonts w:eastAsia="Courier New"/>
          <w:i w:val="0"/>
          <w:iCs w:val="0"/>
        </w:rPr>
        <w:t>всхолмленнаяравнина</w:t>
      </w:r>
      <w:proofErr w:type="spellEnd"/>
      <w:r w:rsidRPr="008A56E0">
        <w:rPr>
          <w:rStyle w:val="61"/>
          <w:rFonts w:eastAsia="Courier New"/>
          <w:i w:val="0"/>
          <w:iCs w:val="0"/>
        </w:rPr>
        <w:t>);</w:t>
      </w:r>
    </w:p>
    <w:p w:rsidR="000E525C" w:rsidRPr="008A56E0" w:rsidRDefault="000E525C" w:rsidP="000E525C">
      <w:pPr>
        <w:numPr>
          <w:ilvl w:val="0"/>
          <w:numId w:val="6"/>
        </w:numPr>
        <w:tabs>
          <w:tab w:val="left" w:pos="761"/>
        </w:tabs>
        <w:spacing w:before="100" w:beforeAutospacing="1" w:after="100" w:afterAutospacing="1"/>
        <w:ind w:firstLine="709"/>
      </w:pPr>
      <w:r w:rsidRPr="008A56E0">
        <w:rPr>
          <w:rStyle w:val="60"/>
          <w:rFonts w:eastAsia="Courier New"/>
        </w:rPr>
        <w:t xml:space="preserve">природные зоны ... </w:t>
      </w:r>
      <w:r w:rsidRPr="008A56E0">
        <w:rPr>
          <w:rStyle w:val="61"/>
          <w:rFonts w:eastAsia="Courier New"/>
          <w:i w:val="0"/>
          <w:iCs w:val="0"/>
        </w:rPr>
        <w:t xml:space="preserve">(смешанных лесов и </w:t>
      </w:r>
      <w:proofErr w:type="spellStart"/>
      <w:r w:rsidRPr="008A56E0">
        <w:rPr>
          <w:rStyle w:val="61"/>
          <w:rFonts w:eastAsia="Courier New"/>
          <w:i w:val="0"/>
          <w:iCs w:val="0"/>
        </w:rPr>
        <w:t>лесостепей</w:t>
      </w:r>
      <w:proofErr w:type="spellEnd"/>
      <w:r w:rsidRPr="008A56E0">
        <w:rPr>
          <w:rStyle w:val="61"/>
          <w:rFonts w:eastAsia="Courier New"/>
          <w:i w:val="0"/>
          <w:iCs w:val="0"/>
        </w:rPr>
        <w:t>).</w:t>
      </w:r>
    </w:p>
    <w:p w:rsidR="000E525C" w:rsidRPr="008A56E0" w:rsidRDefault="000E525C" w:rsidP="000E525C">
      <w:pPr>
        <w:pStyle w:val="15"/>
        <w:numPr>
          <w:ilvl w:val="0"/>
          <w:numId w:val="4"/>
        </w:numPr>
        <w:shd w:val="clear" w:color="auto" w:fill="auto"/>
        <w:tabs>
          <w:tab w:val="left" w:pos="47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Природными ресурсами район не богат. Имеются залежи:</w:t>
      </w:r>
    </w:p>
    <w:p w:rsidR="000E525C" w:rsidRPr="008A56E0" w:rsidRDefault="000E525C" w:rsidP="000E525C">
      <w:pPr>
        <w:pStyle w:val="280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bookmarkStart w:id="1" w:name="bookmark135"/>
      <w:r w:rsidRPr="008A56E0">
        <w:rPr>
          <w:rStyle w:val="280pt"/>
          <w:b/>
          <w:bCs/>
          <w:sz w:val="24"/>
          <w:szCs w:val="24"/>
        </w:rPr>
        <w:lastRenderedPageBreak/>
        <w:t>2</w:t>
      </w:r>
      <w:r w:rsidRPr="008A56E0">
        <w:rPr>
          <w:sz w:val="24"/>
          <w:szCs w:val="24"/>
        </w:rPr>
        <w:t>)...;</w:t>
      </w:r>
      <w:bookmarkEnd w:id="1"/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3)....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Центр стал главной ... индустриализации.</w:t>
      </w:r>
    </w:p>
    <w:p w:rsidR="000E525C" w:rsidRPr="008A56E0" w:rsidRDefault="000E525C" w:rsidP="000E525C">
      <w:pPr>
        <w:pStyle w:val="15"/>
        <w:numPr>
          <w:ilvl w:val="0"/>
          <w:numId w:val="4"/>
        </w:numPr>
        <w:shd w:val="clear" w:color="auto" w:fill="auto"/>
        <w:tabs>
          <w:tab w:val="left" w:pos="47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В населении Центрального района преобладают ... Для населения Центра бы</w:t>
      </w:r>
      <w:r w:rsidRPr="008A56E0">
        <w:rPr>
          <w:sz w:val="24"/>
          <w:szCs w:val="24"/>
        </w:rPr>
        <w:softHyphen/>
        <w:t>ли характерны следующие черты:</w:t>
      </w:r>
    </w:p>
    <w:p w:rsidR="000E525C" w:rsidRPr="008A56E0" w:rsidRDefault="000E525C" w:rsidP="000E525C">
      <w:pPr>
        <w:numPr>
          <w:ilvl w:val="0"/>
          <w:numId w:val="7"/>
        </w:numPr>
        <w:tabs>
          <w:tab w:val="left" w:pos="761"/>
        </w:tabs>
        <w:spacing w:before="100" w:beforeAutospacing="1" w:after="100" w:afterAutospacing="1"/>
        <w:ind w:firstLine="709"/>
      </w:pPr>
      <w:r w:rsidRPr="008A56E0">
        <w:rPr>
          <w:rStyle w:val="60"/>
          <w:rFonts w:eastAsia="Courier New"/>
        </w:rPr>
        <w:t xml:space="preserve">... </w:t>
      </w:r>
      <w:r w:rsidRPr="008A56E0">
        <w:rPr>
          <w:rStyle w:val="61"/>
          <w:rFonts w:eastAsia="Courier New"/>
          <w:i w:val="0"/>
          <w:iCs w:val="0"/>
        </w:rPr>
        <w:t>(высокая подвижность населения)',</w:t>
      </w:r>
    </w:p>
    <w:p w:rsidR="000E525C" w:rsidRPr="008A56E0" w:rsidRDefault="000E525C" w:rsidP="000E525C">
      <w:pPr>
        <w:numPr>
          <w:ilvl w:val="0"/>
          <w:numId w:val="7"/>
        </w:numPr>
        <w:tabs>
          <w:tab w:val="left" w:pos="959"/>
        </w:tabs>
        <w:spacing w:before="100" w:beforeAutospacing="1" w:after="100" w:afterAutospacing="1"/>
        <w:ind w:firstLine="709"/>
      </w:pPr>
      <w:r w:rsidRPr="008A56E0">
        <w:rPr>
          <w:rStyle w:val="61pt"/>
          <w:rFonts w:eastAsia="Courier New"/>
          <w:i w:val="0"/>
          <w:iCs w:val="0"/>
        </w:rPr>
        <w:t>...</w:t>
      </w:r>
      <w:r w:rsidRPr="008A56E0">
        <w:rPr>
          <w:rStyle w:val="61"/>
          <w:rFonts w:eastAsia="Courier New"/>
          <w:i w:val="0"/>
          <w:iCs w:val="0"/>
        </w:rPr>
        <w:tab/>
        <w:t>(связи жителей городе и села)',</w:t>
      </w:r>
    </w:p>
    <w:p w:rsidR="000E525C" w:rsidRPr="008A56E0" w:rsidRDefault="000E525C" w:rsidP="000E525C">
      <w:pPr>
        <w:numPr>
          <w:ilvl w:val="0"/>
          <w:numId w:val="7"/>
        </w:numPr>
        <w:tabs>
          <w:tab w:val="left" w:pos="959"/>
        </w:tabs>
        <w:spacing w:before="100" w:beforeAutospacing="1" w:after="100" w:afterAutospacing="1"/>
        <w:ind w:firstLine="709"/>
      </w:pPr>
      <w:r w:rsidRPr="008A56E0">
        <w:rPr>
          <w:rStyle w:val="60"/>
          <w:rFonts w:eastAsia="Courier New"/>
        </w:rPr>
        <w:t xml:space="preserve">... </w:t>
      </w:r>
      <w:r w:rsidRPr="008A56E0">
        <w:rPr>
          <w:rStyle w:val="61"/>
          <w:rFonts w:eastAsia="Courier New"/>
          <w:i w:val="0"/>
          <w:iCs w:val="0"/>
        </w:rPr>
        <w:t>(способность к освоению новых видов деятельности).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Занятия населения в XVIII и XIX вв. было очень разнообразным. Кустарный промысел и ... </w:t>
      </w:r>
      <w:r w:rsidRPr="008A56E0">
        <w:rPr>
          <w:rStyle w:val="a8"/>
          <w:sz w:val="24"/>
          <w:szCs w:val="24"/>
        </w:rPr>
        <w:t>(отхожий)</w:t>
      </w:r>
      <w:r w:rsidRPr="008A56E0">
        <w:rPr>
          <w:rStyle w:val="31"/>
          <w:sz w:val="24"/>
          <w:szCs w:val="24"/>
        </w:rPr>
        <w:t xml:space="preserve"> </w:t>
      </w:r>
      <w:r w:rsidRPr="008A56E0">
        <w:rPr>
          <w:sz w:val="24"/>
          <w:szCs w:val="24"/>
        </w:rPr>
        <w:t xml:space="preserve">промысел давали дохода больше, чем ... </w:t>
      </w:r>
      <w:r w:rsidRPr="008A56E0">
        <w:rPr>
          <w:rStyle w:val="a8"/>
          <w:sz w:val="24"/>
          <w:szCs w:val="24"/>
        </w:rPr>
        <w:t>(сельскохозяй</w:t>
      </w:r>
      <w:r w:rsidRPr="008A56E0">
        <w:rPr>
          <w:rStyle w:val="a8"/>
          <w:sz w:val="24"/>
          <w:szCs w:val="24"/>
        </w:rPr>
        <w:softHyphen/>
        <w:t>ственная деятельность).</w:t>
      </w:r>
      <w:r w:rsidRPr="008A56E0">
        <w:rPr>
          <w:rStyle w:val="31"/>
          <w:sz w:val="24"/>
          <w:szCs w:val="24"/>
        </w:rPr>
        <w:t xml:space="preserve"> </w:t>
      </w:r>
      <w:r w:rsidRPr="008A56E0">
        <w:rPr>
          <w:sz w:val="24"/>
          <w:szCs w:val="24"/>
        </w:rPr>
        <w:t xml:space="preserve">Кустарные промыслы переросли в ... </w:t>
      </w:r>
      <w:r w:rsidRPr="008A56E0">
        <w:rPr>
          <w:rStyle w:val="a8"/>
          <w:sz w:val="24"/>
          <w:szCs w:val="24"/>
        </w:rPr>
        <w:t>(народные художе</w:t>
      </w:r>
      <w:r w:rsidRPr="008A56E0">
        <w:rPr>
          <w:rStyle w:val="a8"/>
          <w:sz w:val="24"/>
          <w:szCs w:val="24"/>
        </w:rPr>
        <w:softHyphen/>
        <w:t>ственные промыслы).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Найдите соответствие:</w:t>
      </w:r>
    </w:p>
    <w:p w:rsidR="000E525C" w:rsidRPr="008A56E0" w:rsidRDefault="000E525C" w:rsidP="000E525C">
      <w:pPr>
        <w:pStyle w:val="15"/>
        <w:shd w:val="clear" w:color="auto" w:fill="auto"/>
        <w:tabs>
          <w:tab w:val="left" w:pos="3162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лаковая миниатюра</w:t>
      </w:r>
      <w:proofErr w:type="gramStart"/>
      <w:r w:rsidRPr="008A56E0">
        <w:rPr>
          <w:sz w:val="24"/>
          <w:szCs w:val="24"/>
        </w:rPr>
        <w:t xml:space="preserve"> -</w:t>
      </w:r>
      <w:r w:rsidRPr="008A56E0">
        <w:rPr>
          <w:sz w:val="24"/>
          <w:szCs w:val="24"/>
        </w:rPr>
        <w:tab/>
        <w:t xml:space="preserve">- </w:t>
      </w:r>
      <w:proofErr w:type="spellStart"/>
      <w:proofErr w:type="gramEnd"/>
      <w:r w:rsidRPr="008A56E0">
        <w:rPr>
          <w:sz w:val="24"/>
          <w:szCs w:val="24"/>
        </w:rPr>
        <w:t>Жостов</w:t>
      </w:r>
      <w:proofErr w:type="spellEnd"/>
    </w:p>
    <w:p w:rsidR="000E525C" w:rsidRPr="008A56E0" w:rsidRDefault="000E525C" w:rsidP="000E525C">
      <w:pPr>
        <w:pStyle w:val="15"/>
        <w:shd w:val="clear" w:color="auto" w:fill="auto"/>
        <w:tabs>
          <w:tab w:val="left" w:pos="3162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подносы</w:t>
      </w:r>
      <w:proofErr w:type="gramStart"/>
      <w:r w:rsidRPr="008A56E0">
        <w:rPr>
          <w:sz w:val="24"/>
          <w:szCs w:val="24"/>
        </w:rPr>
        <w:t xml:space="preserve"> -</w:t>
      </w:r>
      <w:r w:rsidRPr="008A56E0">
        <w:rPr>
          <w:sz w:val="24"/>
          <w:szCs w:val="24"/>
        </w:rPr>
        <w:tab/>
        <w:t xml:space="preserve">- </w:t>
      </w:r>
      <w:proofErr w:type="gramEnd"/>
      <w:r w:rsidRPr="008A56E0">
        <w:rPr>
          <w:sz w:val="24"/>
          <w:szCs w:val="24"/>
        </w:rPr>
        <w:t>Палех</w:t>
      </w:r>
    </w:p>
    <w:p w:rsidR="000E525C" w:rsidRPr="008A56E0" w:rsidRDefault="000E525C" w:rsidP="000E525C">
      <w:pPr>
        <w:pStyle w:val="15"/>
        <w:shd w:val="clear" w:color="auto" w:fill="auto"/>
        <w:tabs>
          <w:tab w:val="left" w:pos="3162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роспись посуды</w:t>
      </w:r>
      <w:proofErr w:type="gramStart"/>
      <w:r w:rsidRPr="008A56E0">
        <w:rPr>
          <w:sz w:val="24"/>
          <w:szCs w:val="24"/>
        </w:rPr>
        <w:t xml:space="preserve"> -</w:t>
      </w:r>
      <w:r w:rsidRPr="008A56E0">
        <w:rPr>
          <w:sz w:val="24"/>
          <w:szCs w:val="24"/>
        </w:rPr>
        <w:tab/>
        <w:t xml:space="preserve">- </w:t>
      </w:r>
      <w:proofErr w:type="spellStart"/>
      <w:proofErr w:type="gramEnd"/>
      <w:r w:rsidRPr="008A56E0">
        <w:rPr>
          <w:sz w:val="24"/>
          <w:szCs w:val="24"/>
        </w:rPr>
        <w:t>Богородское</w:t>
      </w:r>
      <w:proofErr w:type="spellEnd"/>
    </w:p>
    <w:p w:rsidR="000E525C" w:rsidRPr="008A56E0" w:rsidRDefault="000E525C" w:rsidP="000E525C">
      <w:pPr>
        <w:pStyle w:val="15"/>
        <w:shd w:val="clear" w:color="auto" w:fill="auto"/>
        <w:tabs>
          <w:tab w:val="left" w:pos="3162"/>
          <w:tab w:val="center" w:pos="4402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керамика</w:t>
      </w:r>
      <w:proofErr w:type="gramStart"/>
      <w:r w:rsidRPr="008A56E0">
        <w:rPr>
          <w:sz w:val="24"/>
          <w:szCs w:val="24"/>
        </w:rPr>
        <w:t xml:space="preserve"> -</w:t>
      </w:r>
      <w:r w:rsidRPr="008A56E0">
        <w:rPr>
          <w:sz w:val="24"/>
          <w:szCs w:val="24"/>
        </w:rPr>
        <w:tab/>
        <w:t xml:space="preserve">- </w:t>
      </w:r>
      <w:proofErr w:type="gramEnd"/>
      <w:r w:rsidRPr="008A56E0">
        <w:rPr>
          <w:sz w:val="24"/>
          <w:szCs w:val="24"/>
        </w:rPr>
        <w:t>Хохлома</w:t>
      </w:r>
      <w:r w:rsidRPr="008A56E0">
        <w:rPr>
          <w:sz w:val="24"/>
          <w:szCs w:val="24"/>
        </w:rPr>
        <w:tab/>
        <w:t>(Семенов)</w:t>
      </w:r>
    </w:p>
    <w:p w:rsidR="000E525C" w:rsidRPr="008A56E0" w:rsidRDefault="000E525C" w:rsidP="000E525C">
      <w:pPr>
        <w:pStyle w:val="15"/>
        <w:shd w:val="clear" w:color="auto" w:fill="auto"/>
        <w:tabs>
          <w:tab w:val="left" w:pos="3162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резьба по дереву</w:t>
      </w:r>
      <w:proofErr w:type="gramStart"/>
      <w:r w:rsidRPr="008A56E0">
        <w:rPr>
          <w:sz w:val="24"/>
          <w:szCs w:val="24"/>
        </w:rPr>
        <w:t xml:space="preserve"> -</w:t>
      </w:r>
      <w:r w:rsidRPr="008A56E0">
        <w:rPr>
          <w:sz w:val="24"/>
          <w:szCs w:val="24"/>
        </w:rPr>
        <w:tab/>
        <w:t xml:space="preserve">- </w:t>
      </w:r>
      <w:proofErr w:type="gramEnd"/>
      <w:r w:rsidRPr="008A56E0">
        <w:rPr>
          <w:sz w:val="24"/>
          <w:szCs w:val="24"/>
        </w:rPr>
        <w:t>Гжель</w:t>
      </w:r>
    </w:p>
    <w:p w:rsidR="000E525C" w:rsidRPr="008A56E0" w:rsidRDefault="000E525C" w:rsidP="000E525C">
      <w:pPr>
        <w:spacing w:before="100" w:beforeAutospacing="1" w:after="100" w:afterAutospacing="1"/>
        <w:ind w:firstLine="709"/>
      </w:pPr>
      <w:r w:rsidRPr="008A56E0">
        <w:rPr>
          <w:rStyle w:val="60"/>
          <w:rFonts w:eastAsia="Courier New"/>
        </w:rPr>
        <w:t xml:space="preserve">Причинами занятий промыслами были ... </w:t>
      </w:r>
      <w:r w:rsidRPr="008A56E0">
        <w:rPr>
          <w:rStyle w:val="61"/>
          <w:rFonts w:eastAsia="Courier New"/>
          <w:i w:val="0"/>
          <w:iCs w:val="0"/>
        </w:rPr>
        <w:t xml:space="preserve">(низкая урожайность, отсутствие гарантий на хороший урожай, </w:t>
      </w:r>
      <w:proofErr w:type="gramStart"/>
      <w:r w:rsidRPr="008A56E0">
        <w:rPr>
          <w:rStyle w:val="61"/>
          <w:rFonts w:eastAsia="Courier New"/>
          <w:i w:val="0"/>
          <w:iCs w:val="0"/>
        </w:rPr>
        <w:t>длительная зима</w:t>
      </w:r>
      <w:proofErr w:type="gramEnd"/>
      <w:r w:rsidRPr="008A56E0">
        <w:rPr>
          <w:rStyle w:val="61"/>
          <w:rFonts w:eastAsia="Courier New"/>
          <w:i w:val="0"/>
          <w:iCs w:val="0"/>
        </w:rPr>
        <w:t xml:space="preserve"> - отдых от сельскохозяйственных работ).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Отраслями специализации Центра являются:</w:t>
      </w:r>
    </w:p>
    <w:p w:rsidR="000E525C" w:rsidRPr="008A56E0" w:rsidRDefault="000E525C" w:rsidP="000E525C">
      <w:pPr>
        <w:numPr>
          <w:ilvl w:val="0"/>
          <w:numId w:val="8"/>
        </w:numPr>
        <w:tabs>
          <w:tab w:val="left" w:pos="761"/>
        </w:tabs>
        <w:spacing w:before="100" w:beforeAutospacing="1" w:after="100" w:afterAutospacing="1"/>
        <w:ind w:firstLine="709"/>
      </w:pPr>
      <w:r w:rsidRPr="008A56E0">
        <w:rPr>
          <w:rStyle w:val="60"/>
          <w:rFonts w:eastAsia="Courier New"/>
        </w:rPr>
        <w:t xml:space="preserve">... </w:t>
      </w:r>
      <w:r w:rsidRPr="008A56E0">
        <w:rPr>
          <w:rStyle w:val="61"/>
          <w:rFonts w:eastAsia="Courier New"/>
          <w:i w:val="0"/>
          <w:iCs w:val="0"/>
        </w:rPr>
        <w:t>(текстильная)',</w:t>
      </w:r>
    </w:p>
    <w:p w:rsidR="000E525C" w:rsidRPr="008A56E0" w:rsidRDefault="000E525C" w:rsidP="000E525C">
      <w:pPr>
        <w:numPr>
          <w:ilvl w:val="0"/>
          <w:numId w:val="8"/>
        </w:numPr>
        <w:tabs>
          <w:tab w:val="left" w:pos="959"/>
        </w:tabs>
        <w:spacing w:before="100" w:beforeAutospacing="1" w:after="100" w:afterAutospacing="1"/>
        <w:ind w:firstLine="709"/>
      </w:pPr>
      <w:r w:rsidRPr="008A56E0">
        <w:rPr>
          <w:rStyle w:val="60"/>
          <w:rFonts w:eastAsia="Courier New"/>
        </w:rPr>
        <w:t>...</w:t>
      </w:r>
      <w:r w:rsidRPr="008A56E0">
        <w:rPr>
          <w:rStyle w:val="60"/>
          <w:rFonts w:eastAsia="Courier New"/>
        </w:rPr>
        <w:tab/>
      </w:r>
      <w:r w:rsidRPr="008A56E0">
        <w:rPr>
          <w:rStyle w:val="61"/>
          <w:rFonts w:eastAsia="Courier New"/>
          <w:i w:val="0"/>
          <w:iCs w:val="0"/>
        </w:rPr>
        <w:t>(машиностроение)',</w:t>
      </w:r>
    </w:p>
    <w:p w:rsidR="000E525C" w:rsidRPr="008A56E0" w:rsidRDefault="000E525C" w:rsidP="000E525C">
      <w:pPr>
        <w:numPr>
          <w:ilvl w:val="0"/>
          <w:numId w:val="8"/>
        </w:numPr>
        <w:tabs>
          <w:tab w:val="left" w:pos="959"/>
        </w:tabs>
        <w:spacing w:before="100" w:beforeAutospacing="1" w:after="100" w:afterAutospacing="1"/>
        <w:ind w:firstLine="709"/>
      </w:pPr>
      <w:r w:rsidRPr="008A56E0">
        <w:rPr>
          <w:rStyle w:val="60"/>
          <w:rFonts w:eastAsia="Courier New"/>
        </w:rPr>
        <w:t xml:space="preserve">... </w:t>
      </w:r>
      <w:r w:rsidRPr="008A56E0">
        <w:rPr>
          <w:rStyle w:val="61"/>
          <w:rFonts w:eastAsia="Courier New"/>
          <w:i w:val="0"/>
          <w:iCs w:val="0"/>
        </w:rPr>
        <w:t>(химическая).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Наличие ... кадров, научная база сделали район притягательным для размещения ... и ... </w:t>
      </w:r>
      <w:r w:rsidRPr="008A56E0">
        <w:rPr>
          <w:sz w:val="24"/>
          <w:szCs w:val="24"/>
        </w:rPr>
        <w:lastRenderedPageBreak/>
        <w:t>производств.</w:t>
      </w:r>
    </w:p>
    <w:p w:rsidR="000E525C" w:rsidRPr="008A56E0" w:rsidRDefault="000E525C" w:rsidP="000E525C">
      <w:pPr>
        <w:pStyle w:val="30"/>
        <w:shd w:val="clear" w:color="auto" w:fill="auto"/>
        <w:spacing w:before="100" w:beforeAutospacing="1" w:after="100" w:afterAutospacing="1" w:line="240" w:lineRule="auto"/>
        <w:ind w:firstLine="709"/>
        <w:rPr>
          <w:sz w:val="24"/>
          <w:szCs w:val="24"/>
        </w:rPr>
      </w:pPr>
      <w:r w:rsidRPr="008A56E0">
        <w:rPr>
          <w:sz w:val="24"/>
          <w:szCs w:val="24"/>
        </w:rPr>
        <w:t>Карточка-программа для группы № 2 Москва, города Центра, роль Центра и его проблемы</w:t>
      </w:r>
    </w:p>
    <w:p w:rsidR="000E525C" w:rsidRPr="008A56E0" w:rsidRDefault="000E525C" w:rsidP="000E525C">
      <w:pPr>
        <w:pStyle w:val="15"/>
        <w:numPr>
          <w:ilvl w:val="0"/>
          <w:numId w:val="9"/>
        </w:numPr>
        <w:shd w:val="clear" w:color="auto" w:fill="auto"/>
        <w:tabs>
          <w:tab w:val="left" w:pos="47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В Центре сформировалась крупнейшая в стране Московская ..., с населением около ... </w:t>
      </w:r>
      <w:proofErr w:type="gramStart"/>
      <w:r w:rsidRPr="008A56E0">
        <w:rPr>
          <w:sz w:val="24"/>
          <w:szCs w:val="24"/>
        </w:rPr>
        <w:t>млн</w:t>
      </w:r>
      <w:proofErr w:type="gramEnd"/>
      <w:r w:rsidRPr="008A56E0">
        <w:rPr>
          <w:sz w:val="24"/>
          <w:szCs w:val="24"/>
        </w:rPr>
        <w:t xml:space="preserve"> человек. Для него характерна ежедневная ... </w:t>
      </w:r>
      <w:r w:rsidRPr="008A56E0">
        <w:rPr>
          <w:rStyle w:val="a8"/>
          <w:sz w:val="24"/>
          <w:szCs w:val="24"/>
        </w:rPr>
        <w:t>(миграция).</w:t>
      </w:r>
    </w:p>
    <w:p w:rsidR="000E525C" w:rsidRPr="008A56E0" w:rsidRDefault="000E525C" w:rsidP="000E525C">
      <w:pPr>
        <w:pStyle w:val="15"/>
        <w:numPr>
          <w:ilvl w:val="0"/>
          <w:numId w:val="9"/>
        </w:numPr>
        <w:shd w:val="clear" w:color="auto" w:fill="auto"/>
        <w:tabs>
          <w:tab w:val="left" w:pos="47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Москва - столица страны. Она выполняет</w:t>
      </w:r>
      <w:proofErr w:type="gramStart"/>
      <w:r w:rsidRPr="008A56E0">
        <w:rPr>
          <w:sz w:val="24"/>
          <w:szCs w:val="24"/>
        </w:rPr>
        <w:t xml:space="preserve"> ..., ..., ..., ... </w:t>
      </w:r>
      <w:proofErr w:type="gramEnd"/>
      <w:r w:rsidRPr="008A56E0">
        <w:rPr>
          <w:sz w:val="24"/>
          <w:szCs w:val="24"/>
        </w:rPr>
        <w:t xml:space="preserve">функции. Город был основан в ... </w:t>
      </w:r>
      <w:r w:rsidRPr="008A56E0">
        <w:rPr>
          <w:rStyle w:val="a8"/>
          <w:sz w:val="24"/>
          <w:szCs w:val="24"/>
        </w:rPr>
        <w:t>(1147)</w:t>
      </w:r>
      <w:r w:rsidRPr="008A56E0">
        <w:rPr>
          <w:sz w:val="24"/>
          <w:szCs w:val="24"/>
        </w:rPr>
        <w:t xml:space="preserve"> году князем Юрием Долгоруким. Планировка столицы ... </w:t>
      </w:r>
      <w:r w:rsidRPr="008A56E0">
        <w:rPr>
          <w:rStyle w:val="a8"/>
          <w:sz w:val="24"/>
          <w:szCs w:val="24"/>
        </w:rPr>
        <w:t>(ради</w:t>
      </w:r>
      <w:r w:rsidRPr="008A56E0">
        <w:rPr>
          <w:rStyle w:val="a8"/>
          <w:sz w:val="24"/>
          <w:szCs w:val="24"/>
        </w:rPr>
        <w:softHyphen/>
        <w:t>ально-кольцевая).</w:t>
      </w:r>
      <w:r w:rsidRPr="008A56E0">
        <w:rPr>
          <w:sz w:val="24"/>
          <w:szCs w:val="24"/>
        </w:rPr>
        <w:t xml:space="preserve"> Центром города является ... </w:t>
      </w:r>
      <w:r w:rsidRPr="008A56E0">
        <w:rPr>
          <w:rStyle w:val="a8"/>
          <w:sz w:val="24"/>
          <w:szCs w:val="24"/>
        </w:rPr>
        <w:t>(Кремль).</w:t>
      </w:r>
      <w:r w:rsidRPr="008A56E0">
        <w:rPr>
          <w:sz w:val="24"/>
          <w:szCs w:val="24"/>
        </w:rPr>
        <w:t xml:space="preserve"> Вокруг Москвы сформиро</w:t>
      </w:r>
      <w:r w:rsidRPr="008A56E0">
        <w:rPr>
          <w:sz w:val="24"/>
          <w:szCs w:val="24"/>
        </w:rPr>
        <w:softHyphen/>
        <w:t>вался ... комплекс в городах ...</w:t>
      </w:r>
    </w:p>
    <w:p w:rsidR="000E525C" w:rsidRPr="008A56E0" w:rsidRDefault="000E525C" w:rsidP="000E525C">
      <w:pPr>
        <w:pStyle w:val="15"/>
        <w:numPr>
          <w:ilvl w:val="0"/>
          <w:numId w:val="9"/>
        </w:numPr>
        <w:shd w:val="clear" w:color="auto" w:fill="auto"/>
        <w:tabs>
          <w:tab w:val="left" w:pos="47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Проблемы города:</w:t>
      </w:r>
    </w:p>
    <w:p w:rsidR="000E525C" w:rsidRPr="008A56E0" w:rsidRDefault="000E525C" w:rsidP="000E525C">
      <w:pPr>
        <w:pStyle w:val="15"/>
        <w:numPr>
          <w:ilvl w:val="0"/>
          <w:numId w:val="10"/>
        </w:numPr>
        <w:shd w:val="clear" w:color="auto" w:fill="auto"/>
        <w:tabs>
          <w:tab w:val="left" w:pos="76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обеспечение ... </w:t>
      </w:r>
      <w:r w:rsidRPr="008A56E0">
        <w:rPr>
          <w:rStyle w:val="a8"/>
          <w:sz w:val="24"/>
          <w:szCs w:val="24"/>
        </w:rPr>
        <w:t>(водой);</w:t>
      </w:r>
    </w:p>
    <w:p w:rsidR="000E525C" w:rsidRPr="008A56E0" w:rsidRDefault="000E525C" w:rsidP="000E525C">
      <w:pPr>
        <w:numPr>
          <w:ilvl w:val="0"/>
          <w:numId w:val="10"/>
        </w:numPr>
        <w:tabs>
          <w:tab w:val="left" w:pos="761"/>
        </w:tabs>
        <w:spacing w:before="100" w:beforeAutospacing="1" w:after="100" w:afterAutospacing="1"/>
        <w:ind w:firstLine="709"/>
      </w:pPr>
      <w:r w:rsidRPr="008A56E0">
        <w:rPr>
          <w:rStyle w:val="40"/>
          <w:rFonts w:eastAsia="Courier New"/>
          <w:sz w:val="24"/>
          <w:szCs w:val="24"/>
        </w:rPr>
        <w:t xml:space="preserve">обеспечение ... </w:t>
      </w:r>
      <w:r w:rsidRPr="008A56E0">
        <w:rPr>
          <w:rStyle w:val="41"/>
          <w:rFonts w:eastAsia="Courier New"/>
          <w:i w:val="0"/>
          <w:iCs w:val="0"/>
        </w:rPr>
        <w:t>(топливом, энергией);</w:t>
      </w:r>
    </w:p>
    <w:p w:rsidR="000E525C" w:rsidRPr="008A56E0" w:rsidRDefault="000E525C" w:rsidP="000E525C">
      <w:pPr>
        <w:pStyle w:val="15"/>
        <w:numPr>
          <w:ilvl w:val="0"/>
          <w:numId w:val="10"/>
        </w:numPr>
        <w:shd w:val="clear" w:color="auto" w:fill="auto"/>
        <w:tabs>
          <w:tab w:val="left" w:pos="76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обеспечение ... </w:t>
      </w:r>
      <w:r w:rsidRPr="008A56E0">
        <w:rPr>
          <w:rStyle w:val="a8"/>
          <w:sz w:val="24"/>
          <w:szCs w:val="24"/>
        </w:rPr>
        <w:t>(местами отдыха);</w:t>
      </w:r>
    </w:p>
    <w:p w:rsidR="000E525C" w:rsidRPr="008A56E0" w:rsidRDefault="000E525C" w:rsidP="000E525C">
      <w:pPr>
        <w:pStyle w:val="15"/>
        <w:numPr>
          <w:ilvl w:val="0"/>
          <w:numId w:val="10"/>
        </w:numPr>
        <w:shd w:val="clear" w:color="auto" w:fill="auto"/>
        <w:tabs>
          <w:tab w:val="left" w:pos="76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экологическая, т. к. ...</w:t>
      </w:r>
    </w:p>
    <w:p w:rsidR="000E525C" w:rsidRPr="008A56E0" w:rsidRDefault="000E525C" w:rsidP="000E525C">
      <w:pPr>
        <w:pStyle w:val="15"/>
        <w:numPr>
          <w:ilvl w:val="0"/>
          <w:numId w:val="9"/>
        </w:numPr>
        <w:shd w:val="clear" w:color="auto" w:fill="auto"/>
        <w:tabs>
          <w:tab w:val="left" w:pos="189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По каналу ... Москва получает воду </w:t>
      </w:r>
      <w:proofErr w:type="gramStart"/>
      <w:r w:rsidRPr="008A56E0">
        <w:rPr>
          <w:sz w:val="24"/>
          <w:szCs w:val="24"/>
        </w:rPr>
        <w:t>из</w:t>
      </w:r>
      <w:proofErr w:type="gramEnd"/>
      <w:r w:rsidRPr="008A56E0">
        <w:rPr>
          <w:sz w:val="24"/>
          <w:szCs w:val="24"/>
        </w:rPr>
        <w:t xml:space="preserve"> ... </w:t>
      </w:r>
      <w:r w:rsidRPr="008A56E0">
        <w:rPr>
          <w:rStyle w:val="a8"/>
          <w:sz w:val="24"/>
          <w:szCs w:val="24"/>
        </w:rPr>
        <w:t>(Волги).</w:t>
      </w:r>
    </w:p>
    <w:p w:rsidR="000E525C" w:rsidRPr="008A56E0" w:rsidRDefault="000E525C" w:rsidP="000E525C">
      <w:pPr>
        <w:pStyle w:val="15"/>
        <w:numPr>
          <w:ilvl w:val="0"/>
          <w:numId w:val="9"/>
        </w:numPr>
        <w:shd w:val="clear" w:color="auto" w:fill="auto"/>
        <w:tabs>
          <w:tab w:val="left" w:pos="189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В перспективе необходимо:</w:t>
      </w:r>
    </w:p>
    <w:p w:rsidR="000E525C" w:rsidRPr="008A56E0" w:rsidRDefault="000E525C" w:rsidP="000E525C">
      <w:pPr>
        <w:pStyle w:val="15"/>
        <w:numPr>
          <w:ilvl w:val="0"/>
          <w:numId w:val="11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опережающими темпами развивать ... </w:t>
      </w:r>
      <w:r w:rsidRPr="008A56E0">
        <w:rPr>
          <w:rStyle w:val="a8"/>
          <w:sz w:val="24"/>
          <w:szCs w:val="24"/>
        </w:rPr>
        <w:t>(непроизводственную сферу)',</w:t>
      </w:r>
    </w:p>
    <w:p w:rsidR="000E525C" w:rsidRPr="008A56E0" w:rsidRDefault="000E525C" w:rsidP="000E525C">
      <w:pPr>
        <w:pStyle w:val="15"/>
        <w:numPr>
          <w:ilvl w:val="0"/>
          <w:numId w:val="11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на предприятиях ВПК провести ... </w:t>
      </w:r>
      <w:r w:rsidRPr="008A56E0">
        <w:rPr>
          <w:rStyle w:val="a8"/>
          <w:sz w:val="24"/>
          <w:szCs w:val="24"/>
        </w:rPr>
        <w:t>(конверсию)',</w:t>
      </w:r>
    </w:p>
    <w:p w:rsidR="000E525C" w:rsidRPr="008A56E0" w:rsidRDefault="000E525C" w:rsidP="000E525C">
      <w:pPr>
        <w:pStyle w:val="15"/>
        <w:numPr>
          <w:ilvl w:val="0"/>
          <w:numId w:val="11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старые предприятия требуют ... </w:t>
      </w:r>
      <w:r w:rsidRPr="008A56E0">
        <w:rPr>
          <w:rStyle w:val="a8"/>
          <w:sz w:val="24"/>
          <w:szCs w:val="24"/>
        </w:rPr>
        <w:t>(реконструкции)',</w:t>
      </w:r>
    </w:p>
    <w:p w:rsidR="000E525C" w:rsidRPr="008A56E0" w:rsidRDefault="000E525C" w:rsidP="000E525C">
      <w:pPr>
        <w:pStyle w:val="15"/>
        <w:numPr>
          <w:ilvl w:val="0"/>
          <w:numId w:val="9"/>
        </w:numPr>
        <w:shd w:val="clear" w:color="auto" w:fill="auto"/>
        <w:tabs>
          <w:tab w:val="left" w:pos="189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Центр должен оставаться районом ... </w:t>
      </w:r>
      <w:r w:rsidRPr="008A56E0">
        <w:rPr>
          <w:rStyle w:val="a8"/>
          <w:sz w:val="24"/>
          <w:szCs w:val="24"/>
        </w:rPr>
        <w:t>(лидером).</w:t>
      </w:r>
    </w:p>
    <w:p w:rsidR="000E525C" w:rsidRPr="008A56E0" w:rsidRDefault="000E525C" w:rsidP="000E525C">
      <w:pPr>
        <w:pStyle w:val="30"/>
        <w:shd w:val="clear" w:color="auto" w:fill="auto"/>
        <w:spacing w:before="100" w:beforeAutospacing="1" w:after="100" w:afterAutospacing="1" w:line="240" w:lineRule="auto"/>
        <w:ind w:firstLine="709"/>
        <w:rPr>
          <w:sz w:val="24"/>
          <w:szCs w:val="24"/>
        </w:rPr>
      </w:pPr>
      <w:bookmarkStart w:id="2" w:name="bookmark136"/>
      <w:r w:rsidRPr="008A56E0">
        <w:rPr>
          <w:sz w:val="24"/>
          <w:szCs w:val="24"/>
        </w:rPr>
        <w:t>Карточка-программа для группы № 3 Центрально-Черноземный район</w:t>
      </w:r>
      <w:bookmarkEnd w:id="2"/>
    </w:p>
    <w:p w:rsidR="000E525C" w:rsidRPr="008A56E0" w:rsidRDefault="000E525C" w:rsidP="000E525C">
      <w:pPr>
        <w:pStyle w:val="15"/>
        <w:numPr>
          <w:ilvl w:val="0"/>
          <w:numId w:val="12"/>
        </w:numPr>
        <w:shd w:val="clear" w:color="auto" w:fill="auto"/>
        <w:tabs>
          <w:tab w:val="left" w:pos="189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В состав ЦЧР входят ...</w:t>
      </w:r>
    </w:p>
    <w:p w:rsidR="000E525C" w:rsidRPr="008A56E0" w:rsidRDefault="000E525C" w:rsidP="000E525C">
      <w:pPr>
        <w:pStyle w:val="15"/>
        <w:numPr>
          <w:ilvl w:val="0"/>
          <w:numId w:val="12"/>
        </w:numPr>
        <w:shd w:val="clear" w:color="auto" w:fill="auto"/>
        <w:tabs>
          <w:tab w:val="left" w:pos="189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ЭГП района имеет выгодные черты:</w:t>
      </w:r>
    </w:p>
    <w:p w:rsidR="000E525C" w:rsidRPr="008A56E0" w:rsidRDefault="000E525C" w:rsidP="000E525C">
      <w:pPr>
        <w:pStyle w:val="15"/>
        <w:numPr>
          <w:ilvl w:val="0"/>
          <w:numId w:val="13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по соседству </w:t>
      </w:r>
      <w:r w:rsidRPr="008A56E0">
        <w:rPr>
          <w:rStyle w:val="a8"/>
          <w:sz w:val="24"/>
          <w:szCs w:val="24"/>
        </w:rPr>
        <w:t>... (с центром)',</w:t>
      </w:r>
    </w:p>
    <w:p w:rsidR="000E525C" w:rsidRPr="008A56E0" w:rsidRDefault="000E525C" w:rsidP="000E525C">
      <w:pPr>
        <w:pStyle w:val="15"/>
        <w:numPr>
          <w:ilvl w:val="0"/>
          <w:numId w:val="13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транспортная сеть ...</w:t>
      </w:r>
      <w:proofErr w:type="gramStart"/>
      <w:r w:rsidRPr="008A56E0">
        <w:rPr>
          <w:sz w:val="24"/>
          <w:szCs w:val="24"/>
        </w:rPr>
        <w:t xml:space="preserve"> ;</w:t>
      </w:r>
      <w:proofErr w:type="gramEnd"/>
    </w:p>
    <w:p w:rsidR="000E525C" w:rsidRPr="008A56E0" w:rsidRDefault="000E525C" w:rsidP="000E525C">
      <w:pPr>
        <w:pStyle w:val="15"/>
        <w:numPr>
          <w:ilvl w:val="0"/>
          <w:numId w:val="13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район не имеет выхода в ...</w:t>
      </w:r>
      <w:proofErr w:type="gramStart"/>
      <w:r w:rsidRPr="008A56E0">
        <w:rPr>
          <w:sz w:val="24"/>
          <w:szCs w:val="24"/>
        </w:rPr>
        <w:t xml:space="preserve"> ;</w:t>
      </w:r>
      <w:proofErr w:type="gramEnd"/>
    </w:p>
    <w:p w:rsidR="000E525C" w:rsidRPr="008A56E0" w:rsidRDefault="000E525C" w:rsidP="000E525C">
      <w:pPr>
        <w:pStyle w:val="15"/>
        <w:numPr>
          <w:ilvl w:val="0"/>
          <w:numId w:val="13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граничит с ... </w:t>
      </w:r>
      <w:r w:rsidRPr="008A56E0">
        <w:rPr>
          <w:rStyle w:val="a8"/>
          <w:sz w:val="24"/>
          <w:szCs w:val="24"/>
        </w:rPr>
        <w:t>(Украиной).</w:t>
      </w:r>
    </w:p>
    <w:p w:rsidR="000E525C" w:rsidRPr="008A56E0" w:rsidRDefault="000E525C" w:rsidP="000E525C">
      <w:pPr>
        <w:pStyle w:val="15"/>
        <w:numPr>
          <w:ilvl w:val="0"/>
          <w:numId w:val="12"/>
        </w:numPr>
        <w:shd w:val="clear" w:color="auto" w:fill="auto"/>
        <w:tabs>
          <w:tab w:val="left" w:pos="189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lastRenderedPageBreak/>
        <w:t>Природные условия отличаются:</w:t>
      </w:r>
    </w:p>
    <w:p w:rsidR="000E525C" w:rsidRPr="008A56E0" w:rsidRDefault="000E525C" w:rsidP="000E525C">
      <w:pPr>
        <w:pStyle w:val="15"/>
        <w:numPr>
          <w:ilvl w:val="0"/>
          <w:numId w:val="14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рельеф ... </w:t>
      </w:r>
      <w:r w:rsidRPr="008A56E0">
        <w:rPr>
          <w:rStyle w:val="a8"/>
          <w:sz w:val="24"/>
          <w:szCs w:val="24"/>
        </w:rPr>
        <w:t>(равнинный)',</w:t>
      </w:r>
    </w:p>
    <w:p w:rsidR="000E525C" w:rsidRPr="008A56E0" w:rsidRDefault="000E525C" w:rsidP="000E525C">
      <w:pPr>
        <w:numPr>
          <w:ilvl w:val="0"/>
          <w:numId w:val="14"/>
        </w:numPr>
        <w:tabs>
          <w:tab w:val="left" w:pos="456"/>
        </w:tabs>
        <w:spacing w:before="100" w:beforeAutospacing="1" w:after="100" w:afterAutospacing="1"/>
        <w:ind w:firstLine="709"/>
      </w:pPr>
      <w:r w:rsidRPr="008A56E0">
        <w:rPr>
          <w:rStyle w:val="60"/>
          <w:rFonts w:eastAsia="Courier New"/>
        </w:rPr>
        <w:t xml:space="preserve">климат ... </w:t>
      </w:r>
      <w:r w:rsidRPr="008A56E0">
        <w:rPr>
          <w:rStyle w:val="61"/>
          <w:rFonts w:eastAsia="Courier New"/>
          <w:i w:val="0"/>
          <w:iCs w:val="0"/>
        </w:rPr>
        <w:t>(умеренно-континентальный)',</w:t>
      </w:r>
    </w:p>
    <w:p w:rsidR="000E525C" w:rsidRPr="008A56E0" w:rsidRDefault="000E525C" w:rsidP="000E525C">
      <w:pPr>
        <w:numPr>
          <w:ilvl w:val="0"/>
          <w:numId w:val="14"/>
        </w:numPr>
        <w:tabs>
          <w:tab w:val="left" w:pos="456"/>
        </w:tabs>
        <w:spacing w:before="100" w:beforeAutospacing="1" w:after="100" w:afterAutospacing="1"/>
        <w:ind w:firstLine="709"/>
      </w:pPr>
      <w:r w:rsidRPr="008A56E0">
        <w:rPr>
          <w:rStyle w:val="60"/>
          <w:rFonts w:eastAsia="Courier New"/>
        </w:rPr>
        <w:t xml:space="preserve">почвы ... </w:t>
      </w:r>
      <w:r w:rsidRPr="008A56E0">
        <w:rPr>
          <w:rStyle w:val="61"/>
          <w:rFonts w:eastAsia="Courier New"/>
          <w:i w:val="0"/>
          <w:iCs w:val="0"/>
        </w:rPr>
        <w:t>(черноземы)',</w:t>
      </w:r>
    </w:p>
    <w:p w:rsidR="000E525C" w:rsidRPr="008A56E0" w:rsidRDefault="000E525C" w:rsidP="000E525C">
      <w:pPr>
        <w:pStyle w:val="15"/>
        <w:numPr>
          <w:ilvl w:val="0"/>
          <w:numId w:val="14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природные зоны ... </w:t>
      </w:r>
      <w:r w:rsidRPr="008A56E0">
        <w:rPr>
          <w:rStyle w:val="a8"/>
          <w:sz w:val="24"/>
          <w:szCs w:val="24"/>
        </w:rPr>
        <w:t>(лесостепь).</w:t>
      </w:r>
    </w:p>
    <w:p w:rsidR="000E525C" w:rsidRPr="008A56E0" w:rsidRDefault="000E525C" w:rsidP="000E525C">
      <w:pPr>
        <w:pStyle w:val="15"/>
        <w:numPr>
          <w:ilvl w:val="0"/>
          <w:numId w:val="12"/>
        </w:numPr>
        <w:shd w:val="clear" w:color="auto" w:fill="auto"/>
        <w:tabs>
          <w:tab w:val="left" w:pos="189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Главными ресурсами ЦЧР являются:</w:t>
      </w:r>
    </w:p>
    <w:p w:rsidR="000E525C" w:rsidRPr="008A56E0" w:rsidRDefault="000E525C" w:rsidP="000E525C">
      <w:pPr>
        <w:numPr>
          <w:ilvl w:val="0"/>
          <w:numId w:val="15"/>
        </w:numPr>
        <w:tabs>
          <w:tab w:val="left" w:pos="456"/>
        </w:tabs>
        <w:spacing w:before="100" w:beforeAutospacing="1" w:after="100" w:afterAutospacing="1"/>
        <w:ind w:firstLine="709"/>
      </w:pPr>
      <w:r w:rsidRPr="008A56E0">
        <w:rPr>
          <w:rStyle w:val="60"/>
          <w:rFonts w:eastAsia="Courier New"/>
        </w:rPr>
        <w:t xml:space="preserve">... </w:t>
      </w:r>
      <w:r w:rsidRPr="008A56E0">
        <w:rPr>
          <w:rStyle w:val="61"/>
          <w:rFonts w:eastAsia="Courier New"/>
          <w:i w:val="0"/>
          <w:iCs w:val="0"/>
        </w:rPr>
        <w:t>(черноземы);</w:t>
      </w:r>
    </w:p>
    <w:p w:rsidR="000E525C" w:rsidRPr="008A56E0" w:rsidRDefault="000E525C" w:rsidP="000E525C">
      <w:pPr>
        <w:numPr>
          <w:ilvl w:val="0"/>
          <w:numId w:val="15"/>
        </w:numPr>
        <w:tabs>
          <w:tab w:val="left" w:pos="456"/>
        </w:tabs>
        <w:spacing w:before="100" w:beforeAutospacing="1" w:after="100" w:afterAutospacing="1"/>
        <w:ind w:firstLine="709"/>
      </w:pPr>
      <w:r w:rsidRPr="008A56E0">
        <w:rPr>
          <w:rStyle w:val="60"/>
          <w:rFonts w:eastAsia="Courier New"/>
        </w:rPr>
        <w:t xml:space="preserve">... </w:t>
      </w:r>
      <w:r w:rsidRPr="008A56E0">
        <w:rPr>
          <w:rStyle w:val="61"/>
          <w:rFonts w:eastAsia="Courier New"/>
          <w:i w:val="0"/>
          <w:iCs w:val="0"/>
        </w:rPr>
        <w:t>(</w:t>
      </w:r>
      <w:proofErr w:type="spellStart"/>
      <w:r w:rsidRPr="008A56E0">
        <w:rPr>
          <w:rStyle w:val="61"/>
          <w:rFonts w:eastAsia="Courier New"/>
          <w:i w:val="0"/>
          <w:iCs w:val="0"/>
        </w:rPr>
        <w:t>железныеруды</w:t>
      </w:r>
      <w:proofErr w:type="spellEnd"/>
      <w:r w:rsidRPr="008A56E0">
        <w:rPr>
          <w:rStyle w:val="61"/>
          <w:rFonts w:eastAsia="Courier New"/>
          <w:i w:val="0"/>
          <w:iCs w:val="0"/>
        </w:rPr>
        <w:t xml:space="preserve"> КМА).</w:t>
      </w:r>
    </w:p>
    <w:p w:rsidR="000E525C" w:rsidRPr="008A56E0" w:rsidRDefault="000E525C" w:rsidP="000E525C">
      <w:pPr>
        <w:pStyle w:val="15"/>
        <w:numPr>
          <w:ilvl w:val="0"/>
          <w:numId w:val="12"/>
        </w:numPr>
        <w:shd w:val="clear" w:color="auto" w:fill="auto"/>
        <w:tabs>
          <w:tab w:val="left" w:pos="189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Заселение Центрально-Черноземного района началось в </w:t>
      </w:r>
      <w:r w:rsidRPr="008A56E0">
        <w:rPr>
          <w:sz w:val="24"/>
          <w:szCs w:val="24"/>
          <w:lang w:val="en-US"/>
        </w:rPr>
        <w:t>X</w:t>
      </w:r>
      <w:r w:rsidRPr="008A56E0">
        <w:rPr>
          <w:sz w:val="24"/>
          <w:szCs w:val="24"/>
        </w:rPr>
        <w:t>-</w:t>
      </w:r>
      <w:r w:rsidRPr="008A56E0">
        <w:rPr>
          <w:sz w:val="24"/>
          <w:szCs w:val="24"/>
          <w:lang w:val="en-US"/>
        </w:rPr>
        <w:t>XI</w:t>
      </w:r>
      <w:r w:rsidRPr="008A56E0">
        <w:rPr>
          <w:sz w:val="24"/>
          <w:szCs w:val="24"/>
        </w:rPr>
        <w:t xml:space="preserve"> вв.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По плану:</w:t>
      </w:r>
    </w:p>
    <w:p w:rsidR="000E525C" w:rsidRPr="008A56E0" w:rsidRDefault="000E525C" w:rsidP="000E525C">
      <w:pPr>
        <w:pStyle w:val="15"/>
        <w:numPr>
          <w:ilvl w:val="0"/>
          <w:numId w:val="16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«Дикое поле»;</w:t>
      </w:r>
    </w:p>
    <w:p w:rsidR="000E525C" w:rsidRPr="008A56E0" w:rsidRDefault="000E525C" w:rsidP="000E525C">
      <w:pPr>
        <w:pStyle w:val="15"/>
        <w:numPr>
          <w:ilvl w:val="0"/>
          <w:numId w:val="16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засеки;</w:t>
      </w:r>
    </w:p>
    <w:p w:rsidR="000E525C" w:rsidRPr="008A56E0" w:rsidRDefault="000E525C" w:rsidP="000E525C">
      <w:pPr>
        <w:pStyle w:val="15"/>
        <w:numPr>
          <w:ilvl w:val="0"/>
          <w:numId w:val="16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помещики - «служилые люди»;</w:t>
      </w:r>
    </w:p>
    <w:p w:rsidR="000E525C" w:rsidRPr="008A56E0" w:rsidRDefault="000E525C" w:rsidP="000E525C">
      <w:pPr>
        <w:numPr>
          <w:ilvl w:val="0"/>
          <w:numId w:val="16"/>
        </w:numPr>
        <w:tabs>
          <w:tab w:val="left" w:pos="456"/>
        </w:tabs>
        <w:spacing w:before="100" w:beforeAutospacing="1" w:after="100" w:afterAutospacing="1"/>
        <w:ind w:firstLine="709"/>
      </w:pPr>
      <w:r w:rsidRPr="008A56E0">
        <w:rPr>
          <w:rStyle w:val="60"/>
          <w:rFonts w:eastAsia="Courier New"/>
        </w:rPr>
        <w:t xml:space="preserve">колонизация ЦЧР ... </w:t>
      </w:r>
      <w:r w:rsidRPr="008A56E0">
        <w:rPr>
          <w:rStyle w:val="61"/>
          <w:rFonts w:eastAsia="Courier New"/>
          <w:i w:val="0"/>
          <w:iCs w:val="0"/>
        </w:rPr>
        <w:t>(помещичье-крепостническая);</w:t>
      </w:r>
    </w:p>
    <w:p w:rsidR="000E525C" w:rsidRPr="008A56E0" w:rsidRDefault="000E525C" w:rsidP="000E525C">
      <w:pPr>
        <w:pStyle w:val="15"/>
        <w:numPr>
          <w:ilvl w:val="0"/>
          <w:numId w:val="16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хлеб;</w:t>
      </w:r>
    </w:p>
    <w:p w:rsidR="000E525C" w:rsidRPr="008A56E0" w:rsidRDefault="000E525C" w:rsidP="000E525C">
      <w:pPr>
        <w:pStyle w:val="15"/>
        <w:numPr>
          <w:ilvl w:val="0"/>
          <w:numId w:val="16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барщина;</w:t>
      </w:r>
    </w:p>
    <w:p w:rsidR="000E525C" w:rsidRPr="008A56E0" w:rsidRDefault="000E525C" w:rsidP="000E525C">
      <w:pPr>
        <w:pStyle w:val="15"/>
        <w:numPr>
          <w:ilvl w:val="0"/>
          <w:numId w:val="16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земледельческий отход;</w:t>
      </w:r>
    </w:p>
    <w:p w:rsidR="000E525C" w:rsidRPr="008A56E0" w:rsidRDefault="000E525C" w:rsidP="000E525C">
      <w:pPr>
        <w:pStyle w:val="15"/>
        <w:numPr>
          <w:ilvl w:val="0"/>
          <w:numId w:val="16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proofErr w:type="spellStart"/>
      <w:r w:rsidRPr="008A56E0">
        <w:rPr>
          <w:sz w:val="24"/>
          <w:szCs w:val="24"/>
        </w:rPr>
        <w:t>Новороссия</w:t>
      </w:r>
      <w:proofErr w:type="spellEnd"/>
      <w:r w:rsidRPr="008A56E0">
        <w:rPr>
          <w:sz w:val="24"/>
          <w:szCs w:val="24"/>
        </w:rPr>
        <w:t>;</w:t>
      </w:r>
    </w:p>
    <w:p w:rsidR="000E525C" w:rsidRPr="008A56E0" w:rsidRDefault="000E525C" w:rsidP="000E525C">
      <w:pPr>
        <w:pStyle w:val="15"/>
        <w:numPr>
          <w:ilvl w:val="0"/>
          <w:numId w:val="16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отток;</w:t>
      </w:r>
    </w:p>
    <w:p w:rsidR="000E525C" w:rsidRPr="008A56E0" w:rsidRDefault="000E525C" w:rsidP="000E525C">
      <w:pPr>
        <w:pStyle w:val="15"/>
        <w:numPr>
          <w:ilvl w:val="0"/>
          <w:numId w:val="16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Чернозем! Проблема!</w:t>
      </w:r>
    </w:p>
    <w:p w:rsidR="000E525C" w:rsidRPr="008A56E0" w:rsidRDefault="000E525C" w:rsidP="000E525C">
      <w:pPr>
        <w:pStyle w:val="15"/>
        <w:numPr>
          <w:ilvl w:val="0"/>
          <w:numId w:val="12"/>
        </w:numPr>
        <w:shd w:val="clear" w:color="auto" w:fill="auto"/>
        <w:tabs>
          <w:tab w:val="left" w:pos="189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Отрасли специализации:</w:t>
      </w:r>
    </w:p>
    <w:p w:rsidR="000E525C" w:rsidRPr="008A56E0" w:rsidRDefault="000E525C" w:rsidP="000E525C">
      <w:pPr>
        <w:pStyle w:val="15"/>
        <w:numPr>
          <w:ilvl w:val="0"/>
          <w:numId w:val="17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АПК специализируется на ... и технических культурах ... </w:t>
      </w:r>
      <w:r w:rsidRPr="008A56E0">
        <w:rPr>
          <w:rStyle w:val="a8"/>
          <w:sz w:val="24"/>
          <w:szCs w:val="24"/>
        </w:rPr>
        <w:t>(сахарная свекла);</w:t>
      </w:r>
    </w:p>
    <w:p w:rsidR="000E525C" w:rsidRPr="008A56E0" w:rsidRDefault="000E525C" w:rsidP="000E525C">
      <w:pPr>
        <w:pStyle w:val="15"/>
        <w:numPr>
          <w:ilvl w:val="0"/>
          <w:numId w:val="17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Металлургия на базе ... </w:t>
      </w:r>
      <w:r w:rsidRPr="008A56E0">
        <w:rPr>
          <w:rStyle w:val="a8"/>
          <w:sz w:val="24"/>
          <w:szCs w:val="24"/>
        </w:rPr>
        <w:t>(КМА):</w:t>
      </w:r>
      <w:r w:rsidRPr="008A56E0">
        <w:rPr>
          <w:sz w:val="24"/>
          <w:szCs w:val="24"/>
        </w:rPr>
        <w:t xml:space="preserve"> центры - г. ... </w:t>
      </w:r>
      <w:r w:rsidRPr="008A56E0">
        <w:rPr>
          <w:rStyle w:val="a8"/>
          <w:sz w:val="24"/>
          <w:szCs w:val="24"/>
        </w:rPr>
        <w:t>(Старый Оскол),</w:t>
      </w:r>
      <w:r w:rsidRPr="008A56E0">
        <w:rPr>
          <w:rStyle w:val="31"/>
          <w:sz w:val="24"/>
          <w:szCs w:val="24"/>
        </w:rPr>
        <w:t xml:space="preserve"> </w:t>
      </w:r>
      <w:r w:rsidRPr="008A56E0">
        <w:rPr>
          <w:sz w:val="24"/>
          <w:szCs w:val="24"/>
        </w:rPr>
        <w:t xml:space="preserve">г. ... </w:t>
      </w:r>
      <w:r w:rsidRPr="008A56E0">
        <w:rPr>
          <w:rStyle w:val="a8"/>
          <w:sz w:val="24"/>
          <w:szCs w:val="24"/>
        </w:rPr>
        <w:t>(Ли</w:t>
      </w:r>
      <w:r w:rsidRPr="008A56E0">
        <w:rPr>
          <w:rStyle w:val="a8"/>
          <w:sz w:val="24"/>
          <w:szCs w:val="24"/>
        </w:rPr>
        <w:softHyphen/>
        <w:t>пецк);</w:t>
      </w:r>
    </w:p>
    <w:p w:rsidR="000E525C" w:rsidRPr="008A56E0" w:rsidRDefault="000E525C" w:rsidP="000E525C">
      <w:pPr>
        <w:pStyle w:val="15"/>
        <w:numPr>
          <w:ilvl w:val="0"/>
          <w:numId w:val="17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Машиностроение производит ... Его развитию способствует ...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На ... ресурсы ориентированы:</w:t>
      </w:r>
    </w:p>
    <w:p w:rsidR="000E525C" w:rsidRPr="008A56E0" w:rsidRDefault="000E525C" w:rsidP="000E525C">
      <w:pPr>
        <w:pStyle w:val="15"/>
        <w:shd w:val="clear" w:color="auto" w:fill="auto"/>
        <w:tabs>
          <w:tab w:val="left" w:pos="727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а)</w:t>
      </w:r>
      <w:r w:rsidRPr="008A56E0">
        <w:rPr>
          <w:sz w:val="24"/>
          <w:szCs w:val="24"/>
        </w:rPr>
        <w:tab/>
        <w:t>производство самолетов - центр ...</w:t>
      </w:r>
    </w:p>
    <w:p w:rsidR="000E525C" w:rsidRPr="008A56E0" w:rsidRDefault="000E525C" w:rsidP="000E525C">
      <w:pPr>
        <w:pStyle w:val="15"/>
        <w:shd w:val="clear" w:color="auto" w:fill="auto"/>
        <w:tabs>
          <w:tab w:val="left" w:pos="727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б)</w:t>
      </w:r>
      <w:r w:rsidRPr="008A56E0">
        <w:rPr>
          <w:sz w:val="24"/>
          <w:szCs w:val="24"/>
        </w:rPr>
        <w:tab/>
        <w:t>производство вычислительной техники - центры ...</w:t>
      </w:r>
    </w:p>
    <w:p w:rsidR="000E525C" w:rsidRPr="008A56E0" w:rsidRDefault="000E525C" w:rsidP="000E525C">
      <w:pPr>
        <w:pStyle w:val="15"/>
        <w:numPr>
          <w:ilvl w:val="0"/>
          <w:numId w:val="17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lastRenderedPageBreak/>
        <w:t>Химическая промышленность использует в качестве сырья:</w:t>
      </w:r>
    </w:p>
    <w:p w:rsidR="000E525C" w:rsidRPr="008A56E0" w:rsidRDefault="000E525C" w:rsidP="000E525C">
      <w:pPr>
        <w:pStyle w:val="15"/>
        <w:shd w:val="clear" w:color="auto" w:fill="auto"/>
        <w:tabs>
          <w:tab w:val="left" w:pos="727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а)</w:t>
      </w:r>
      <w:r w:rsidRPr="008A56E0">
        <w:rPr>
          <w:sz w:val="24"/>
          <w:szCs w:val="24"/>
        </w:rPr>
        <w:tab/>
        <w:t>... черной металлургии;</w:t>
      </w:r>
    </w:p>
    <w:p w:rsidR="000E525C" w:rsidRPr="008A56E0" w:rsidRDefault="000E525C" w:rsidP="000E525C">
      <w:pPr>
        <w:pStyle w:val="15"/>
        <w:shd w:val="clear" w:color="auto" w:fill="auto"/>
        <w:tabs>
          <w:tab w:val="left" w:pos="727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б)</w:t>
      </w:r>
      <w:r w:rsidRPr="008A56E0">
        <w:rPr>
          <w:sz w:val="24"/>
          <w:szCs w:val="24"/>
        </w:rPr>
        <w:tab/>
        <w:t>... и</w:t>
      </w:r>
      <w:proofErr w:type="gramStart"/>
      <w:r w:rsidRPr="008A56E0">
        <w:rPr>
          <w:sz w:val="24"/>
          <w:szCs w:val="24"/>
        </w:rPr>
        <w:t xml:space="preserve"> .</w:t>
      </w:r>
      <w:proofErr w:type="gramEnd"/>
      <w:r w:rsidRPr="008A56E0">
        <w:rPr>
          <w:sz w:val="24"/>
          <w:szCs w:val="24"/>
        </w:rPr>
        <w:t>.. , которые являются сырьем для производства ...........</w:t>
      </w:r>
    </w:p>
    <w:p w:rsidR="000E525C" w:rsidRPr="008A56E0" w:rsidRDefault="000E525C" w:rsidP="000E525C">
      <w:pPr>
        <w:pStyle w:val="15"/>
        <w:numPr>
          <w:ilvl w:val="0"/>
          <w:numId w:val="17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Энергию поставляют:</w:t>
      </w:r>
    </w:p>
    <w:p w:rsidR="000E525C" w:rsidRPr="008A56E0" w:rsidRDefault="000E525C" w:rsidP="000E525C">
      <w:pPr>
        <w:pStyle w:val="15"/>
        <w:shd w:val="clear" w:color="auto" w:fill="auto"/>
        <w:tabs>
          <w:tab w:val="left" w:pos="727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а)</w:t>
      </w:r>
      <w:r w:rsidRPr="008A56E0">
        <w:rPr>
          <w:sz w:val="24"/>
          <w:szCs w:val="24"/>
        </w:rPr>
        <w:tab/>
        <w:t>...</w:t>
      </w:r>
      <w:proofErr w:type="gramStart"/>
      <w:r w:rsidRPr="008A56E0">
        <w:rPr>
          <w:sz w:val="24"/>
          <w:szCs w:val="24"/>
        </w:rPr>
        <w:t xml:space="preserve"> ;</w:t>
      </w:r>
      <w:proofErr w:type="gramEnd"/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б)....</w:t>
      </w:r>
    </w:p>
    <w:p w:rsidR="000E525C" w:rsidRPr="008A56E0" w:rsidRDefault="000E525C" w:rsidP="000E525C">
      <w:pPr>
        <w:pStyle w:val="15"/>
        <w:numPr>
          <w:ilvl w:val="0"/>
          <w:numId w:val="4"/>
        </w:numPr>
        <w:shd w:val="clear" w:color="auto" w:fill="auto"/>
        <w:tabs>
          <w:tab w:val="left" w:pos="189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В перспективе ЦЧР останется ... районом страны и увеличит производство ...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rStyle w:val="a8"/>
          <w:sz w:val="24"/>
          <w:szCs w:val="24"/>
        </w:rPr>
        <w:t>(продовольствия).</w:t>
      </w:r>
      <w:r w:rsidRPr="008A56E0">
        <w:rPr>
          <w:sz w:val="24"/>
          <w:szCs w:val="24"/>
        </w:rPr>
        <w:t xml:space="preserve"> Главное богатство </w:t>
      </w:r>
      <w:proofErr w:type="gramStart"/>
      <w:r w:rsidRPr="008A56E0">
        <w:rPr>
          <w:sz w:val="24"/>
          <w:szCs w:val="24"/>
        </w:rPr>
        <w:t>района</w:t>
      </w:r>
      <w:proofErr w:type="gramEnd"/>
      <w:r w:rsidRPr="008A56E0">
        <w:rPr>
          <w:sz w:val="24"/>
          <w:szCs w:val="24"/>
        </w:rPr>
        <w:t xml:space="preserve"> - который необходимо защитить от эрозии и от загрязнения.</w:t>
      </w:r>
    </w:p>
    <w:p w:rsidR="000E525C" w:rsidRPr="008A56E0" w:rsidRDefault="000E525C" w:rsidP="000E525C">
      <w:pPr>
        <w:pStyle w:val="30"/>
        <w:shd w:val="clear" w:color="auto" w:fill="auto"/>
        <w:spacing w:before="100" w:beforeAutospacing="1" w:after="100" w:afterAutospacing="1" w:line="240" w:lineRule="auto"/>
        <w:ind w:firstLine="709"/>
        <w:rPr>
          <w:sz w:val="24"/>
          <w:szCs w:val="24"/>
        </w:rPr>
      </w:pPr>
      <w:r w:rsidRPr="008A56E0">
        <w:rPr>
          <w:sz w:val="24"/>
          <w:szCs w:val="24"/>
        </w:rPr>
        <w:t>Карточка-программа для группы М 4 Северо-Западный район</w:t>
      </w:r>
    </w:p>
    <w:p w:rsidR="000E525C" w:rsidRPr="008A56E0" w:rsidRDefault="000E525C" w:rsidP="000E525C">
      <w:pPr>
        <w:pStyle w:val="15"/>
        <w:numPr>
          <w:ilvl w:val="0"/>
          <w:numId w:val="18"/>
        </w:numPr>
        <w:shd w:val="clear" w:color="auto" w:fill="auto"/>
        <w:tabs>
          <w:tab w:val="left" w:pos="46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Состав Северо-Западного района:</w:t>
      </w:r>
    </w:p>
    <w:p w:rsidR="000E525C" w:rsidRPr="008A56E0" w:rsidRDefault="000E525C" w:rsidP="000E525C">
      <w:pPr>
        <w:pStyle w:val="15"/>
        <w:numPr>
          <w:ilvl w:val="0"/>
          <w:numId w:val="19"/>
        </w:numPr>
        <w:shd w:val="clear" w:color="auto" w:fill="auto"/>
        <w:tabs>
          <w:tab w:val="left" w:pos="869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...</w:t>
      </w:r>
      <w:r w:rsidRPr="008A56E0">
        <w:rPr>
          <w:sz w:val="24"/>
          <w:szCs w:val="24"/>
        </w:rPr>
        <w:tab/>
        <w:t>область;</w:t>
      </w:r>
    </w:p>
    <w:p w:rsidR="000E525C" w:rsidRPr="008A56E0" w:rsidRDefault="000E525C" w:rsidP="000E525C">
      <w:pPr>
        <w:pStyle w:val="15"/>
        <w:numPr>
          <w:ilvl w:val="0"/>
          <w:numId w:val="19"/>
        </w:numPr>
        <w:shd w:val="clear" w:color="auto" w:fill="auto"/>
        <w:tabs>
          <w:tab w:val="left" w:pos="869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rStyle w:val="a8"/>
          <w:sz w:val="24"/>
          <w:szCs w:val="24"/>
        </w:rPr>
        <w:t>...</w:t>
      </w:r>
      <w:r w:rsidRPr="008A56E0">
        <w:rPr>
          <w:sz w:val="24"/>
          <w:szCs w:val="24"/>
        </w:rPr>
        <w:t xml:space="preserve"> область;</w:t>
      </w:r>
    </w:p>
    <w:p w:rsidR="000E525C" w:rsidRPr="008A56E0" w:rsidRDefault="000E525C" w:rsidP="000E525C">
      <w:pPr>
        <w:pStyle w:val="15"/>
        <w:numPr>
          <w:ilvl w:val="0"/>
          <w:numId w:val="19"/>
        </w:numPr>
        <w:shd w:val="clear" w:color="auto" w:fill="auto"/>
        <w:tabs>
          <w:tab w:val="left" w:pos="78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... область;</w:t>
      </w:r>
    </w:p>
    <w:p w:rsidR="000E525C" w:rsidRPr="008A56E0" w:rsidRDefault="000E525C" w:rsidP="000E525C">
      <w:pPr>
        <w:pStyle w:val="15"/>
        <w:numPr>
          <w:ilvl w:val="0"/>
          <w:numId w:val="19"/>
        </w:numPr>
        <w:shd w:val="clear" w:color="auto" w:fill="auto"/>
        <w:tabs>
          <w:tab w:val="left" w:pos="78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... область.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Особое положение занимает ... область.</w:t>
      </w:r>
    </w:p>
    <w:p w:rsidR="000E525C" w:rsidRPr="008A56E0" w:rsidRDefault="000E525C" w:rsidP="000E525C">
      <w:pPr>
        <w:pStyle w:val="15"/>
        <w:numPr>
          <w:ilvl w:val="0"/>
          <w:numId w:val="18"/>
        </w:numPr>
        <w:shd w:val="clear" w:color="auto" w:fill="auto"/>
        <w:tabs>
          <w:tab w:val="left" w:pos="46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ЭГП района благоприятно тем, что он расположен:</w:t>
      </w:r>
    </w:p>
    <w:p w:rsidR="000E525C" w:rsidRPr="008A56E0" w:rsidRDefault="000E525C" w:rsidP="000E525C">
      <w:pPr>
        <w:numPr>
          <w:ilvl w:val="0"/>
          <w:numId w:val="20"/>
        </w:numPr>
        <w:tabs>
          <w:tab w:val="left" w:pos="781"/>
        </w:tabs>
        <w:spacing w:before="100" w:beforeAutospacing="1" w:after="100" w:afterAutospacing="1"/>
        <w:ind w:firstLine="709"/>
      </w:pPr>
      <w:r w:rsidRPr="008A56E0">
        <w:rPr>
          <w:rStyle w:val="40"/>
          <w:rFonts w:eastAsia="Courier New"/>
          <w:sz w:val="24"/>
          <w:szCs w:val="24"/>
        </w:rPr>
        <w:t xml:space="preserve">по соседству </w:t>
      </w:r>
      <w:r w:rsidRPr="008A56E0">
        <w:rPr>
          <w:rStyle w:val="41"/>
          <w:rFonts w:eastAsia="Courier New"/>
          <w:i w:val="0"/>
          <w:iCs w:val="0"/>
        </w:rPr>
        <w:t>... (с Центром)\</w:t>
      </w:r>
    </w:p>
    <w:p w:rsidR="000E525C" w:rsidRPr="008A56E0" w:rsidRDefault="000E525C" w:rsidP="000E525C">
      <w:pPr>
        <w:pStyle w:val="15"/>
        <w:numPr>
          <w:ilvl w:val="0"/>
          <w:numId w:val="20"/>
        </w:numPr>
        <w:shd w:val="clear" w:color="auto" w:fill="auto"/>
        <w:tabs>
          <w:tab w:val="left" w:pos="78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имеет выход в ... море. Порт ...</w:t>
      </w:r>
      <w:proofErr w:type="gramStart"/>
      <w:r w:rsidRPr="008A56E0">
        <w:rPr>
          <w:sz w:val="24"/>
          <w:szCs w:val="24"/>
        </w:rPr>
        <w:t xml:space="preserve"> ;</w:t>
      </w:r>
      <w:proofErr w:type="gramEnd"/>
    </w:p>
    <w:p w:rsidR="000E525C" w:rsidRPr="008A56E0" w:rsidRDefault="000E525C" w:rsidP="000E525C">
      <w:pPr>
        <w:pStyle w:val="15"/>
        <w:numPr>
          <w:ilvl w:val="0"/>
          <w:numId w:val="20"/>
        </w:numPr>
        <w:shd w:val="clear" w:color="auto" w:fill="auto"/>
        <w:tabs>
          <w:tab w:val="left" w:pos="78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развита ... сеть;</w:t>
      </w:r>
    </w:p>
    <w:p w:rsidR="000E525C" w:rsidRPr="008A56E0" w:rsidRDefault="000E525C" w:rsidP="000E525C">
      <w:pPr>
        <w:pStyle w:val="15"/>
        <w:numPr>
          <w:ilvl w:val="0"/>
          <w:numId w:val="20"/>
        </w:numPr>
        <w:shd w:val="clear" w:color="auto" w:fill="auto"/>
        <w:tabs>
          <w:tab w:val="left" w:pos="78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крупнейший город района ... на протяжении 200 лет был ... России;</w:t>
      </w:r>
    </w:p>
    <w:p w:rsidR="000E525C" w:rsidRPr="008A56E0" w:rsidRDefault="000E525C" w:rsidP="000E525C">
      <w:pPr>
        <w:pStyle w:val="15"/>
        <w:numPr>
          <w:ilvl w:val="0"/>
          <w:numId w:val="20"/>
        </w:numPr>
        <w:shd w:val="clear" w:color="auto" w:fill="auto"/>
        <w:tabs>
          <w:tab w:val="left" w:pos="781"/>
          <w:tab w:val="center" w:pos="301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район граничит </w:t>
      </w:r>
      <w:proofErr w:type="gramStart"/>
      <w:r w:rsidRPr="008A56E0">
        <w:rPr>
          <w:sz w:val="24"/>
          <w:szCs w:val="24"/>
        </w:rPr>
        <w:t>с</w:t>
      </w:r>
      <w:proofErr w:type="gramEnd"/>
      <w:r w:rsidRPr="008A56E0">
        <w:rPr>
          <w:sz w:val="24"/>
          <w:szCs w:val="24"/>
        </w:rPr>
        <w:tab/>
        <w:t>;</w:t>
      </w:r>
    </w:p>
    <w:p w:rsidR="000E525C" w:rsidRPr="008A56E0" w:rsidRDefault="000E525C" w:rsidP="000E525C">
      <w:pPr>
        <w:pStyle w:val="15"/>
        <w:numPr>
          <w:ilvl w:val="0"/>
          <w:numId w:val="20"/>
        </w:numPr>
        <w:shd w:val="clear" w:color="auto" w:fill="auto"/>
        <w:tabs>
          <w:tab w:val="left" w:pos="78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а ... область граничит одна с 3 странами</w:t>
      </w:r>
      <w:proofErr w:type="gramStart"/>
      <w:r w:rsidRPr="008A56E0">
        <w:rPr>
          <w:sz w:val="24"/>
          <w:szCs w:val="24"/>
        </w:rPr>
        <w:t>: ..., ..., ... ;</w:t>
      </w:r>
      <w:proofErr w:type="gramEnd"/>
    </w:p>
    <w:p w:rsidR="000E525C" w:rsidRPr="008A56E0" w:rsidRDefault="000E525C" w:rsidP="000E525C">
      <w:pPr>
        <w:pStyle w:val="15"/>
        <w:numPr>
          <w:ilvl w:val="0"/>
          <w:numId w:val="20"/>
        </w:numPr>
        <w:shd w:val="clear" w:color="auto" w:fill="auto"/>
        <w:tabs>
          <w:tab w:val="left" w:pos="78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система каналов связывает ...</w:t>
      </w:r>
    </w:p>
    <w:p w:rsidR="000E525C" w:rsidRPr="008A56E0" w:rsidRDefault="000E525C" w:rsidP="000E525C">
      <w:pPr>
        <w:pStyle w:val="15"/>
        <w:numPr>
          <w:ilvl w:val="0"/>
          <w:numId w:val="18"/>
        </w:numPr>
        <w:shd w:val="clear" w:color="auto" w:fill="auto"/>
        <w:tabs>
          <w:tab w:val="left" w:pos="46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lastRenderedPageBreak/>
        <w:t xml:space="preserve">Население района составляет ... млн. человек, из которых ... </w:t>
      </w:r>
      <w:proofErr w:type="gramStart"/>
      <w:r w:rsidRPr="008A56E0">
        <w:rPr>
          <w:sz w:val="24"/>
          <w:szCs w:val="24"/>
        </w:rPr>
        <w:t>млн</w:t>
      </w:r>
      <w:proofErr w:type="gramEnd"/>
      <w:r w:rsidRPr="008A56E0">
        <w:rPr>
          <w:sz w:val="24"/>
          <w:szCs w:val="24"/>
        </w:rPr>
        <w:t xml:space="preserve"> живет в ... .</w:t>
      </w:r>
    </w:p>
    <w:p w:rsidR="000E525C" w:rsidRPr="008A56E0" w:rsidRDefault="000E525C" w:rsidP="000E525C">
      <w:pPr>
        <w:pStyle w:val="15"/>
        <w:numPr>
          <w:ilvl w:val="0"/>
          <w:numId w:val="18"/>
        </w:numPr>
        <w:shd w:val="clear" w:color="auto" w:fill="auto"/>
        <w:tabs>
          <w:tab w:val="left" w:pos="46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Природные условия района:</w:t>
      </w:r>
    </w:p>
    <w:p w:rsidR="000E525C" w:rsidRPr="008A56E0" w:rsidRDefault="000E525C" w:rsidP="000E525C">
      <w:pPr>
        <w:pStyle w:val="15"/>
        <w:numPr>
          <w:ilvl w:val="0"/>
          <w:numId w:val="21"/>
        </w:numPr>
        <w:shd w:val="clear" w:color="auto" w:fill="auto"/>
        <w:tabs>
          <w:tab w:val="left" w:pos="1254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рельеф</w:t>
      </w:r>
      <w:r w:rsidRPr="008A56E0">
        <w:rPr>
          <w:sz w:val="24"/>
          <w:szCs w:val="24"/>
        </w:rPr>
        <w:tab/>
        <w:t>...</w:t>
      </w:r>
      <w:proofErr w:type="gramStart"/>
      <w:r w:rsidRPr="008A56E0">
        <w:rPr>
          <w:sz w:val="24"/>
          <w:szCs w:val="24"/>
        </w:rPr>
        <w:t xml:space="preserve"> ;</w:t>
      </w:r>
      <w:proofErr w:type="gramEnd"/>
    </w:p>
    <w:p w:rsidR="000E525C" w:rsidRPr="008A56E0" w:rsidRDefault="000E525C" w:rsidP="000E525C">
      <w:pPr>
        <w:pStyle w:val="15"/>
        <w:numPr>
          <w:ilvl w:val="0"/>
          <w:numId w:val="21"/>
        </w:numPr>
        <w:shd w:val="clear" w:color="auto" w:fill="auto"/>
        <w:tabs>
          <w:tab w:val="left" w:pos="1254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увлажнение </w:t>
      </w:r>
      <w:r w:rsidRPr="008A56E0">
        <w:rPr>
          <w:rStyle w:val="a8"/>
          <w:sz w:val="24"/>
          <w:szCs w:val="24"/>
        </w:rPr>
        <w:t>...(&gt; 1; = 1; &lt; 1)</w:t>
      </w:r>
      <w:r w:rsidRPr="008A56E0">
        <w:rPr>
          <w:sz w:val="24"/>
          <w:szCs w:val="24"/>
        </w:rPr>
        <w:t xml:space="preserve"> выбрать.</w:t>
      </w:r>
    </w:p>
    <w:p w:rsidR="000E525C" w:rsidRPr="008A56E0" w:rsidRDefault="000E525C" w:rsidP="000E525C">
      <w:pPr>
        <w:pStyle w:val="15"/>
        <w:numPr>
          <w:ilvl w:val="0"/>
          <w:numId w:val="21"/>
        </w:numPr>
        <w:shd w:val="clear" w:color="auto" w:fill="auto"/>
        <w:tabs>
          <w:tab w:val="left" w:pos="78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лето</w:t>
      </w:r>
      <w:proofErr w:type="gramStart"/>
      <w:r w:rsidRPr="008A56E0">
        <w:rPr>
          <w:sz w:val="24"/>
          <w:szCs w:val="24"/>
        </w:rPr>
        <w:t xml:space="preserve"> .</w:t>
      </w:r>
      <w:proofErr w:type="gramEnd"/>
      <w:r w:rsidRPr="008A56E0">
        <w:rPr>
          <w:sz w:val="24"/>
          <w:szCs w:val="24"/>
        </w:rPr>
        <w:t>.. , зима ... ;</w:t>
      </w:r>
    </w:p>
    <w:p w:rsidR="000E525C" w:rsidRPr="008A56E0" w:rsidRDefault="000E525C" w:rsidP="000E525C">
      <w:pPr>
        <w:pStyle w:val="15"/>
        <w:numPr>
          <w:ilvl w:val="0"/>
          <w:numId w:val="21"/>
        </w:numPr>
        <w:shd w:val="clear" w:color="auto" w:fill="auto"/>
        <w:tabs>
          <w:tab w:val="left" w:pos="78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много рек и</w:t>
      </w:r>
      <w:proofErr w:type="gramStart"/>
      <w:r w:rsidRPr="008A56E0">
        <w:rPr>
          <w:sz w:val="24"/>
          <w:szCs w:val="24"/>
        </w:rPr>
        <w:t xml:space="preserve"> .</w:t>
      </w:r>
      <w:proofErr w:type="gramEnd"/>
      <w:r w:rsidRPr="008A56E0">
        <w:rPr>
          <w:sz w:val="24"/>
          <w:szCs w:val="24"/>
        </w:rPr>
        <w:t>.. .</w:t>
      </w:r>
    </w:p>
    <w:p w:rsidR="000E525C" w:rsidRPr="008A56E0" w:rsidRDefault="000E525C" w:rsidP="000E525C">
      <w:pPr>
        <w:pStyle w:val="15"/>
        <w:numPr>
          <w:ilvl w:val="0"/>
          <w:numId w:val="18"/>
        </w:numPr>
        <w:shd w:val="clear" w:color="auto" w:fill="auto"/>
        <w:tabs>
          <w:tab w:val="left" w:pos="46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Природные ресурсы небогаты. Имеются месторождения .......</w:t>
      </w:r>
    </w:p>
    <w:p w:rsidR="000E525C" w:rsidRPr="008A56E0" w:rsidRDefault="000E525C" w:rsidP="000E525C">
      <w:pPr>
        <w:pStyle w:val="15"/>
        <w:numPr>
          <w:ilvl w:val="0"/>
          <w:numId w:val="18"/>
        </w:numPr>
        <w:shd w:val="clear" w:color="auto" w:fill="auto"/>
        <w:tabs>
          <w:tab w:val="left" w:pos="46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Основная часть промышленности Северо-Запада находится в Санкт-Петербурге. Отрасли специализации:</w:t>
      </w:r>
    </w:p>
    <w:p w:rsidR="000E525C" w:rsidRPr="008A56E0" w:rsidRDefault="000E525C" w:rsidP="000E525C">
      <w:pPr>
        <w:pStyle w:val="15"/>
        <w:numPr>
          <w:ilvl w:val="0"/>
          <w:numId w:val="22"/>
        </w:numPr>
        <w:shd w:val="clear" w:color="auto" w:fill="auto"/>
        <w:tabs>
          <w:tab w:val="left" w:pos="78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Машиностроение: разнообразное ..., которые обусловлены положением города на побережье. Здесь выпускают: ..., ..., ... . Металл для машино</w:t>
      </w:r>
      <w:r w:rsidRPr="008A56E0">
        <w:rPr>
          <w:sz w:val="24"/>
          <w:szCs w:val="24"/>
        </w:rPr>
        <w:softHyphen/>
        <w:t>строения поступает с ... завода в</w:t>
      </w:r>
      <w:proofErr w:type="gramStart"/>
      <w:r w:rsidRPr="008A56E0">
        <w:rPr>
          <w:sz w:val="24"/>
          <w:szCs w:val="24"/>
        </w:rPr>
        <w:t xml:space="preserve"> .</w:t>
      </w:r>
      <w:proofErr w:type="gramEnd"/>
      <w:r w:rsidRPr="008A56E0">
        <w:rPr>
          <w:sz w:val="24"/>
          <w:szCs w:val="24"/>
        </w:rPr>
        <w:t>.. .</w:t>
      </w:r>
    </w:p>
    <w:p w:rsidR="000E525C" w:rsidRPr="008A56E0" w:rsidRDefault="000E525C" w:rsidP="000E525C">
      <w:pPr>
        <w:pStyle w:val="15"/>
        <w:numPr>
          <w:ilvl w:val="0"/>
          <w:numId w:val="22"/>
        </w:numPr>
        <w:shd w:val="clear" w:color="auto" w:fill="auto"/>
        <w:tabs>
          <w:tab w:val="left" w:pos="78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Особое место занимает (военная) промышленность.</w:t>
      </w:r>
    </w:p>
    <w:p w:rsidR="000E525C" w:rsidRPr="008A56E0" w:rsidRDefault="000E525C" w:rsidP="000E525C">
      <w:pPr>
        <w:pStyle w:val="15"/>
        <w:numPr>
          <w:ilvl w:val="0"/>
          <w:numId w:val="18"/>
        </w:numPr>
        <w:shd w:val="clear" w:color="auto" w:fill="auto"/>
        <w:tabs>
          <w:tab w:val="left" w:pos="46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Санкт-Петербург - один из красивейших городов мира. Здесь много памятни</w:t>
      </w:r>
      <w:r w:rsidRPr="008A56E0">
        <w:rPr>
          <w:sz w:val="24"/>
          <w:szCs w:val="24"/>
        </w:rPr>
        <w:softHyphen/>
        <w:t>ков архитектуры</w:t>
      </w:r>
      <w:proofErr w:type="gramStart"/>
      <w:r w:rsidRPr="008A56E0">
        <w:rPr>
          <w:sz w:val="24"/>
          <w:szCs w:val="24"/>
        </w:rPr>
        <w:t xml:space="preserve"> - ..., ..., ... . </w:t>
      </w:r>
      <w:proofErr w:type="gramEnd"/>
      <w:r w:rsidRPr="008A56E0">
        <w:rPr>
          <w:sz w:val="24"/>
          <w:szCs w:val="24"/>
        </w:rPr>
        <w:t>Пригороды Санкт-Петербурга - ..., ..., ... - это двор</w:t>
      </w:r>
      <w:r w:rsidRPr="008A56E0">
        <w:rPr>
          <w:sz w:val="24"/>
          <w:szCs w:val="24"/>
        </w:rPr>
        <w:softHyphen/>
        <w:t>цово-парковые достопримечательности.</w:t>
      </w:r>
    </w:p>
    <w:p w:rsidR="000E525C" w:rsidRPr="008A56E0" w:rsidRDefault="000E525C" w:rsidP="000E525C">
      <w:pPr>
        <w:pStyle w:val="15"/>
        <w:numPr>
          <w:ilvl w:val="0"/>
          <w:numId w:val="18"/>
        </w:numPr>
        <w:shd w:val="clear" w:color="auto" w:fill="auto"/>
        <w:tabs>
          <w:tab w:val="left" w:pos="46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Проблемы: Северо-Западного района:</w:t>
      </w:r>
    </w:p>
    <w:p w:rsidR="000E525C" w:rsidRPr="008A56E0" w:rsidRDefault="000E525C" w:rsidP="000E525C">
      <w:pPr>
        <w:numPr>
          <w:ilvl w:val="0"/>
          <w:numId w:val="23"/>
        </w:numPr>
        <w:tabs>
          <w:tab w:val="left" w:pos="781"/>
        </w:tabs>
        <w:spacing w:before="100" w:beforeAutospacing="1" w:after="100" w:afterAutospacing="1"/>
        <w:ind w:firstLine="709"/>
      </w:pPr>
      <w:r w:rsidRPr="008A56E0">
        <w:rPr>
          <w:rStyle w:val="40"/>
          <w:rFonts w:eastAsia="Courier New"/>
          <w:sz w:val="24"/>
          <w:szCs w:val="24"/>
        </w:rPr>
        <w:t xml:space="preserve">... </w:t>
      </w:r>
      <w:r w:rsidRPr="008A56E0">
        <w:rPr>
          <w:rStyle w:val="41"/>
          <w:rFonts w:eastAsia="Courier New"/>
          <w:i w:val="0"/>
          <w:iCs w:val="0"/>
        </w:rPr>
        <w:t>(Финский залив, Нева, наводнения);</w:t>
      </w:r>
    </w:p>
    <w:p w:rsidR="000E525C" w:rsidRPr="008A56E0" w:rsidRDefault="000E525C" w:rsidP="000E525C">
      <w:pPr>
        <w:numPr>
          <w:ilvl w:val="0"/>
          <w:numId w:val="23"/>
        </w:numPr>
        <w:tabs>
          <w:tab w:val="left" w:pos="781"/>
        </w:tabs>
        <w:spacing w:before="100" w:beforeAutospacing="1" w:after="100" w:afterAutospacing="1"/>
        <w:ind w:firstLine="709"/>
      </w:pPr>
      <w:r w:rsidRPr="008A56E0">
        <w:rPr>
          <w:rStyle w:val="41"/>
          <w:rFonts w:eastAsia="Courier New"/>
          <w:i w:val="0"/>
          <w:iCs w:val="0"/>
        </w:rPr>
        <w:t xml:space="preserve">... (миграции село </w:t>
      </w:r>
      <w:r w:rsidRPr="008A56E0">
        <w:rPr>
          <w:rStyle w:val="40"/>
          <w:rFonts w:eastAsia="Courier New"/>
          <w:sz w:val="24"/>
          <w:szCs w:val="24"/>
        </w:rPr>
        <w:t xml:space="preserve">—► </w:t>
      </w:r>
      <w:r w:rsidRPr="008A56E0">
        <w:rPr>
          <w:rStyle w:val="41"/>
          <w:rFonts w:eastAsia="Courier New"/>
          <w:i w:val="0"/>
          <w:iCs w:val="0"/>
        </w:rPr>
        <w:t>город);</w:t>
      </w:r>
    </w:p>
    <w:p w:rsidR="000E525C" w:rsidRPr="008A56E0" w:rsidRDefault="000E525C" w:rsidP="000E525C">
      <w:pPr>
        <w:numPr>
          <w:ilvl w:val="0"/>
          <w:numId w:val="23"/>
        </w:numPr>
        <w:tabs>
          <w:tab w:val="left" w:pos="887"/>
        </w:tabs>
        <w:spacing w:before="100" w:beforeAutospacing="1" w:after="100" w:afterAutospacing="1"/>
        <w:ind w:firstLine="709"/>
      </w:pPr>
      <w:r w:rsidRPr="008A56E0">
        <w:rPr>
          <w:rStyle w:val="60"/>
          <w:rFonts w:eastAsia="Courier New"/>
        </w:rPr>
        <w:t>...</w:t>
      </w:r>
      <w:r w:rsidRPr="008A56E0">
        <w:rPr>
          <w:rStyle w:val="60"/>
          <w:rFonts w:eastAsia="Courier New"/>
        </w:rPr>
        <w:tab/>
      </w:r>
      <w:r w:rsidRPr="008A56E0">
        <w:rPr>
          <w:rStyle w:val="61"/>
          <w:rFonts w:eastAsia="Courier New"/>
          <w:i w:val="0"/>
          <w:iCs w:val="0"/>
        </w:rPr>
        <w:t>(потеря портов —* создание новых портов);</w:t>
      </w:r>
    </w:p>
    <w:p w:rsidR="000E525C" w:rsidRPr="008A56E0" w:rsidRDefault="000E525C" w:rsidP="000E525C">
      <w:pPr>
        <w:numPr>
          <w:ilvl w:val="0"/>
          <w:numId w:val="23"/>
        </w:numPr>
        <w:tabs>
          <w:tab w:val="left" w:pos="887"/>
        </w:tabs>
        <w:spacing w:before="100" w:beforeAutospacing="1" w:after="100" w:afterAutospacing="1"/>
        <w:ind w:firstLine="709"/>
      </w:pPr>
      <w:r w:rsidRPr="008A56E0">
        <w:rPr>
          <w:rStyle w:val="40"/>
          <w:rFonts w:eastAsia="Courier New"/>
          <w:sz w:val="24"/>
          <w:szCs w:val="24"/>
        </w:rPr>
        <w:t xml:space="preserve">... </w:t>
      </w:r>
      <w:r w:rsidRPr="008A56E0">
        <w:rPr>
          <w:rStyle w:val="41"/>
          <w:rFonts w:eastAsia="Courier New"/>
          <w:i w:val="0"/>
          <w:iCs w:val="0"/>
        </w:rPr>
        <w:t>(экологическая).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Группы могут дублировать друг друга и при необходимости исправлять и до</w:t>
      </w:r>
      <w:r w:rsidRPr="008A56E0">
        <w:rPr>
          <w:sz w:val="24"/>
          <w:szCs w:val="24"/>
        </w:rPr>
        <w:softHyphen/>
        <w:t>полнять выступления дублеров.</w:t>
      </w:r>
    </w:p>
    <w:p w:rsidR="000E525C" w:rsidRPr="008A56E0" w:rsidRDefault="000E525C" w:rsidP="000E525C">
      <w:pPr>
        <w:pStyle w:val="15"/>
        <w:numPr>
          <w:ilvl w:val="0"/>
          <w:numId w:val="24"/>
        </w:numPr>
        <w:shd w:val="clear" w:color="auto" w:fill="auto"/>
        <w:tabs>
          <w:tab w:val="left" w:pos="46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rStyle w:val="2"/>
          <w:sz w:val="24"/>
          <w:szCs w:val="24"/>
        </w:rPr>
        <w:t>вариант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Группы работают по карточкам-программам.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Группа № 1. Центральная Россия.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Группа № 2. Население и трудовые ресурсы.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lastRenderedPageBreak/>
        <w:t>Группа № 3. Экономика, территориальная структура экономики (размещение хо</w:t>
      </w:r>
      <w:r w:rsidRPr="008A56E0">
        <w:rPr>
          <w:sz w:val="24"/>
          <w:szCs w:val="24"/>
        </w:rPr>
        <w:softHyphen/>
        <w:t>зяйства).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Группа № 4. Москва.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Группа № 5. Узловые районы Центральной России (Нижний Новгород, Воронеж, КМА).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Группа № 6. Северо-Западная Россия.</w:t>
      </w:r>
    </w:p>
    <w:p w:rsidR="000E525C" w:rsidRPr="008A56E0" w:rsidRDefault="000E525C" w:rsidP="000E525C">
      <w:pPr>
        <w:pStyle w:val="30"/>
        <w:shd w:val="clear" w:color="auto" w:fill="auto"/>
        <w:spacing w:before="100" w:beforeAutospacing="1" w:after="100" w:afterAutospacing="1" w:line="240" w:lineRule="auto"/>
        <w:ind w:firstLine="709"/>
        <w:rPr>
          <w:sz w:val="24"/>
          <w:szCs w:val="24"/>
        </w:rPr>
      </w:pPr>
      <w:r w:rsidRPr="008A56E0">
        <w:rPr>
          <w:sz w:val="24"/>
          <w:szCs w:val="24"/>
        </w:rPr>
        <w:t>Карточка-программа для группы № 1 Центральная Россия</w:t>
      </w:r>
    </w:p>
    <w:p w:rsidR="000E525C" w:rsidRPr="008A56E0" w:rsidRDefault="000E525C" w:rsidP="000E525C">
      <w:pPr>
        <w:pStyle w:val="15"/>
        <w:numPr>
          <w:ilvl w:val="0"/>
          <w:numId w:val="25"/>
        </w:numPr>
        <w:shd w:val="clear" w:color="auto" w:fill="auto"/>
        <w:tabs>
          <w:tab w:val="left" w:pos="44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В состав Центральной России входят: Ц..., ..., </w:t>
      </w:r>
      <w:proofErr w:type="gramStart"/>
      <w:r w:rsidRPr="008A56E0">
        <w:rPr>
          <w:sz w:val="24"/>
          <w:szCs w:val="24"/>
        </w:rPr>
        <w:t>Волго-Вятский</w:t>
      </w:r>
      <w:proofErr w:type="gramEnd"/>
      <w:r w:rsidRPr="008A56E0">
        <w:rPr>
          <w:sz w:val="24"/>
          <w:szCs w:val="24"/>
        </w:rPr>
        <w:t xml:space="preserve"> и С...-3... рай</w:t>
      </w:r>
      <w:r w:rsidRPr="008A56E0">
        <w:rPr>
          <w:sz w:val="24"/>
          <w:szCs w:val="24"/>
        </w:rPr>
        <w:softHyphen/>
        <w:t>оны.</w:t>
      </w:r>
    </w:p>
    <w:p w:rsidR="000E525C" w:rsidRPr="008A56E0" w:rsidRDefault="000E525C" w:rsidP="000E525C">
      <w:pPr>
        <w:pStyle w:val="15"/>
        <w:numPr>
          <w:ilvl w:val="0"/>
          <w:numId w:val="25"/>
        </w:numPr>
        <w:shd w:val="clear" w:color="auto" w:fill="auto"/>
        <w:tabs>
          <w:tab w:val="left" w:pos="44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Здесь находятся </w:t>
      </w:r>
      <w:proofErr w:type="gramStart"/>
      <w:r w:rsidRPr="008A56E0">
        <w:rPr>
          <w:sz w:val="24"/>
          <w:szCs w:val="24"/>
        </w:rPr>
        <w:t>бывшая</w:t>
      </w:r>
      <w:proofErr w:type="gramEnd"/>
      <w:r w:rsidRPr="008A56E0">
        <w:rPr>
          <w:sz w:val="24"/>
          <w:szCs w:val="24"/>
        </w:rPr>
        <w:t xml:space="preserve"> и настоящая ... России, </w:t>
      </w:r>
      <w:proofErr w:type="gramStart"/>
      <w:r w:rsidRPr="008A56E0">
        <w:rPr>
          <w:sz w:val="24"/>
          <w:szCs w:val="24"/>
        </w:rPr>
        <w:t>соединенные</w:t>
      </w:r>
      <w:proofErr w:type="gramEnd"/>
      <w:r w:rsidRPr="008A56E0">
        <w:rPr>
          <w:sz w:val="24"/>
          <w:szCs w:val="24"/>
        </w:rPr>
        <w:t xml:space="preserve"> ....</w:t>
      </w:r>
    </w:p>
    <w:p w:rsidR="000E525C" w:rsidRPr="008A56E0" w:rsidRDefault="000E525C" w:rsidP="000E525C">
      <w:pPr>
        <w:pStyle w:val="15"/>
        <w:numPr>
          <w:ilvl w:val="0"/>
          <w:numId w:val="25"/>
        </w:numPr>
        <w:shd w:val="clear" w:color="auto" w:fill="auto"/>
        <w:tabs>
          <w:tab w:val="left" w:pos="44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ЭГП - Центральной России.</w:t>
      </w:r>
    </w:p>
    <w:p w:rsidR="000E525C" w:rsidRPr="008A56E0" w:rsidRDefault="000E525C" w:rsidP="000E525C">
      <w:pPr>
        <w:pStyle w:val="15"/>
        <w:numPr>
          <w:ilvl w:val="0"/>
          <w:numId w:val="26"/>
        </w:numPr>
        <w:shd w:val="clear" w:color="auto" w:fill="auto"/>
        <w:tabs>
          <w:tab w:val="left" w:pos="74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ЦР - на водоразделах и в долинах рек</w:t>
      </w:r>
      <w:proofErr w:type="gramStart"/>
      <w:r w:rsidRPr="008A56E0">
        <w:rPr>
          <w:sz w:val="24"/>
          <w:szCs w:val="24"/>
        </w:rPr>
        <w:t xml:space="preserve"> ..., ..., ..., </w:t>
      </w:r>
      <w:r w:rsidRPr="008A56E0">
        <w:rPr>
          <w:rStyle w:val="a8"/>
          <w:sz w:val="24"/>
          <w:szCs w:val="24"/>
        </w:rPr>
        <w:t>(</w:t>
      </w:r>
      <w:proofErr w:type="gramEnd"/>
      <w:r w:rsidRPr="008A56E0">
        <w:rPr>
          <w:rStyle w:val="a8"/>
          <w:sz w:val="24"/>
          <w:szCs w:val="24"/>
        </w:rPr>
        <w:t>Волги, Оки, Днепра, За</w:t>
      </w:r>
      <w:r w:rsidRPr="008A56E0">
        <w:rPr>
          <w:rStyle w:val="a8"/>
          <w:sz w:val="24"/>
          <w:szCs w:val="24"/>
        </w:rPr>
        <w:softHyphen/>
        <w:t>падной Двины),</w:t>
      </w:r>
      <w:r w:rsidRPr="008A56E0">
        <w:rPr>
          <w:rStyle w:val="31"/>
          <w:sz w:val="24"/>
          <w:szCs w:val="24"/>
        </w:rPr>
        <w:t xml:space="preserve"> </w:t>
      </w:r>
      <w:r w:rsidRPr="008A56E0">
        <w:rPr>
          <w:sz w:val="24"/>
          <w:szCs w:val="24"/>
        </w:rPr>
        <w:t>безопасность от врагов;</w:t>
      </w:r>
    </w:p>
    <w:p w:rsidR="000E525C" w:rsidRPr="008A56E0" w:rsidRDefault="000E525C" w:rsidP="000E525C">
      <w:pPr>
        <w:pStyle w:val="15"/>
        <w:numPr>
          <w:ilvl w:val="0"/>
          <w:numId w:val="26"/>
        </w:numPr>
        <w:shd w:val="clear" w:color="auto" w:fill="auto"/>
        <w:tabs>
          <w:tab w:val="left" w:pos="74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Реки служили ...</w:t>
      </w:r>
      <w:proofErr w:type="gramStart"/>
      <w:r w:rsidRPr="008A56E0">
        <w:rPr>
          <w:sz w:val="24"/>
          <w:szCs w:val="24"/>
        </w:rPr>
        <w:t xml:space="preserve"> ;</w:t>
      </w:r>
      <w:proofErr w:type="gramEnd"/>
    </w:p>
    <w:p w:rsidR="000E525C" w:rsidRPr="008A56E0" w:rsidRDefault="000E525C" w:rsidP="000E525C">
      <w:pPr>
        <w:pStyle w:val="15"/>
        <w:numPr>
          <w:ilvl w:val="0"/>
          <w:numId w:val="26"/>
        </w:numPr>
        <w:shd w:val="clear" w:color="auto" w:fill="auto"/>
        <w:tabs>
          <w:tab w:val="left" w:pos="74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Столичное положение повлияло на ... </w:t>
      </w:r>
      <w:r w:rsidRPr="008A56E0">
        <w:rPr>
          <w:rStyle w:val="a8"/>
          <w:sz w:val="24"/>
          <w:szCs w:val="24"/>
        </w:rPr>
        <w:t>(</w:t>
      </w:r>
      <w:proofErr w:type="spellStart"/>
      <w:r w:rsidRPr="008A56E0">
        <w:rPr>
          <w:rStyle w:val="a8"/>
          <w:sz w:val="24"/>
          <w:szCs w:val="24"/>
        </w:rPr>
        <w:t>быстроеразвитие</w:t>
      </w:r>
      <w:proofErr w:type="spellEnd"/>
      <w:r w:rsidRPr="008A56E0">
        <w:rPr>
          <w:rStyle w:val="a8"/>
          <w:sz w:val="24"/>
          <w:szCs w:val="24"/>
        </w:rPr>
        <w:t xml:space="preserve"> хозяйства)',</w:t>
      </w:r>
    </w:p>
    <w:p w:rsidR="000E525C" w:rsidRPr="008A56E0" w:rsidRDefault="000E525C" w:rsidP="000E525C">
      <w:pPr>
        <w:pStyle w:val="15"/>
        <w:numPr>
          <w:ilvl w:val="0"/>
          <w:numId w:val="26"/>
        </w:numPr>
        <w:shd w:val="clear" w:color="auto" w:fill="auto"/>
        <w:tabs>
          <w:tab w:val="left" w:pos="74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«Путь </w:t>
      </w:r>
      <w:proofErr w:type="gramStart"/>
      <w:r w:rsidRPr="008A56E0">
        <w:rPr>
          <w:sz w:val="24"/>
          <w:szCs w:val="24"/>
        </w:rPr>
        <w:t>из</w:t>
      </w:r>
      <w:proofErr w:type="gramEnd"/>
      <w:r w:rsidRPr="008A56E0">
        <w:rPr>
          <w:sz w:val="24"/>
          <w:szCs w:val="24"/>
        </w:rPr>
        <w:t xml:space="preserve"> ... в ...»;</w:t>
      </w:r>
    </w:p>
    <w:p w:rsidR="000E525C" w:rsidRPr="008A56E0" w:rsidRDefault="000E525C" w:rsidP="000E525C">
      <w:pPr>
        <w:pStyle w:val="15"/>
        <w:numPr>
          <w:ilvl w:val="0"/>
          <w:numId w:val="26"/>
        </w:numPr>
        <w:shd w:val="clear" w:color="auto" w:fill="auto"/>
        <w:tabs>
          <w:tab w:val="left" w:pos="74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Транспортное положение (железные, речные пути) соединили ....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После распада СССР геополитическое положение ... </w:t>
      </w:r>
      <w:r w:rsidRPr="008A56E0">
        <w:rPr>
          <w:rStyle w:val="a8"/>
          <w:sz w:val="24"/>
          <w:szCs w:val="24"/>
        </w:rPr>
        <w:t>(усложнилось).</w:t>
      </w:r>
      <w:r w:rsidRPr="008A56E0">
        <w:rPr>
          <w:rStyle w:val="31"/>
          <w:sz w:val="24"/>
          <w:szCs w:val="24"/>
        </w:rPr>
        <w:t xml:space="preserve"> </w:t>
      </w:r>
      <w:proofErr w:type="gramStart"/>
      <w:r w:rsidRPr="008A56E0">
        <w:rPr>
          <w:sz w:val="24"/>
          <w:szCs w:val="24"/>
        </w:rPr>
        <w:t>Централь</w:t>
      </w:r>
      <w:r w:rsidRPr="008A56E0">
        <w:rPr>
          <w:sz w:val="24"/>
          <w:szCs w:val="24"/>
        </w:rPr>
        <w:softHyphen/>
        <w:t xml:space="preserve">ная Россия «вышла» к ... </w:t>
      </w:r>
      <w:r w:rsidRPr="008A56E0">
        <w:rPr>
          <w:rStyle w:val="a8"/>
          <w:sz w:val="24"/>
          <w:szCs w:val="24"/>
        </w:rPr>
        <w:t>(границе),</w:t>
      </w:r>
      <w:r w:rsidRPr="008A56E0">
        <w:rPr>
          <w:rStyle w:val="31"/>
          <w:sz w:val="24"/>
          <w:szCs w:val="24"/>
        </w:rPr>
        <w:t xml:space="preserve"> </w:t>
      </w:r>
      <w:r w:rsidRPr="008A56E0">
        <w:rPr>
          <w:sz w:val="24"/>
          <w:szCs w:val="24"/>
        </w:rPr>
        <w:t xml:space="preserve">длина которой более ... </w:t>
      </w:r>
      <w:r w:rsidRPr="008A56E0">
        <w:rPr>
          <w:rStyle w:val="a5"/>
          <w:sz w:val="24"/>
          <w:szCs w:val="24"/>
        </w:rPr>
        <w:t xml:space="preserve">(3 </w:t>
      </w:r>
      <w:r w:rsidRPr="008A56E0">
        <w:rPr>
          <w:rStyle w:val="a8"/>
          <w:sz w:val="24"/>
          <w:szCs w:val="24"/>
        </w:rPr>
        <w:t>тыс. км).</w:t>
      </w:r>
      <w:proofErr w:type="gramEnd"/>
    </w:p>
    <w:p w:rsidR="000E525C" w:rsidRPr="008A56E0" w:rsidRDefault="000E525C" w:rsidP="000E525C">
      <w:pPr>
        <w:pStyle w:val="15"/>
        <w:numPr>
          <w:ilvl w:val="0"/>
          <w:numId w:val="1"/>
        </w:numPr>
        <w:shd w:val="clear" w:color="auto" w:fill="auto"/>
        <w:tabs>
          <w:tab w:val="left" w:pos="44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Природными ресурсами Центральная Россия ... </w:t>
      </w:r>
      <w:r w:rsidRPr="008A56E0">
        <w:rPr>
          <w:rStyle w:val="a8"/>
          <w:sz w:val="24"/>
          <w:szCs w:val="24"/>
        </w:rPr>
        <w:t>(небогата).</w:t>
      </w:r>
    </w:p>
    <w:p w:rsidR="000E525C" w:rsidRPr="008A56E0" w:rsidRDefault="000E525C" w:rsidP="000E525C">
      <w:pPr>
        <w:pStyle w:val="15"/>
        <w:numPr>
          <w:ilvl w:val="0"/>
          <w:numId w:val="27"/>
        </w:numPr>
        <w:shd w:val="clear" w:color="auto" w:fill="auto"/>
        <w:tabs>
          <w:tab w:val="left" w:pos="74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Важное богатство составляет - ... КМА, благодаря </w:t>
      </w:r>
      <w:proofErr w:type="gramStart"/>
      <w:r w:rsidRPr="008A56E0">
        <w:rPr>
          <w:sz w:val="24"/>
          <w:szCs w:val="24"/>
        </w:rPr>
        <w:t>которой</w:t>
      </w:r>
      <w:proofErr w:type="gramEnd"/>
      <w:r w:rsidRPr="008A56E0">
        <w:rPr>
          <w:sz w:val="24"/>
          <w:szCs w:val="24"/>
        </w:rPr>
        <w:t xml:space="preserve"> создалась ... база;</w:t>
      </w:r>
    </w:p>
    <w:p w:rsidR="000E525C" w:rsidRPr="008A56E0" w:rsidRDefault="000E525C" w:rsidP="000E525C">
      <w:pPr>
        <w:pStyle w:val="15"/>
        <w:numPr>
          <w:ilvl w:val="0"/>
          <w:numId w:val="27"/>
        </w:numPr>
        <w:shd w:val="clear" w:color="auto" w:fill="auto"/>
        <w:tabs>
          <w:tab w:val="left" w:pos="74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Водные ресурсы значительны </w:t>
      </w:r>
      <w:proofErr w:type="gramStart"/>
      <w:r w:rsidRPr="008A56E0">
        <w:rPr>
          <w:sz w:val="24"/>
          <w:szCs w:val="24"/>
        </w:rPr>
        <w:t>на</w:t>
      </w:r>
      <w:proofErr w:type="gramEnd"/>
      <w:r w:rsidRPr="008A56E0">
        <w:rPr>
          <w:sz w:val="24"/>
          <w:szCs w:val="24"/>
        </w:rPr>
        <w:t xml:space="preserve"> ... </w:t>
      </w:r>
      <w:r w:rsidRPr="008A56E0">
        <w:rPr>
          <w:rStyle w:val="a8"/>
          <w:sz w:val="24"/>
          <w:szCs w:val="24"/>
        </w:rPr>
        <w:t>(Северо-Западе)',</w:t>
      </w:r>
    </w:p>
    <w:p w:rsidR="000E525C" w:rsidRPr="008A56E0" w:rsidRDefault="000E525C" w:rsidP="000E525C">
      <w:pPr>
        <w:pStyle w:val="15"/>
        <w:numPr>
          <w:ilvl w:val="0"/>
          <w:numId w:val="27"/>
        </w:numPr>
        <w:shd w:val="clear" w:color="auto" w:fill="auto"/>
        <w:tabs>
          <w:tab w:val="left" w:pos="74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Леса сохранились только на ... </w:t>
      </w:r>
      <w:r w:rsidRPr="008A56E0">
        <w:rPr>
          <w:rStyle w:val="a8"/>
          <w:sz w:val="24"/>
          <w:szCs w:val="24"/>
        </w:rPr>
        <w:t>(севере, юге)',</w:t>
      </w:r>
    </w:p>
    <w:p w:rsidR="000E525C" w:rsidRPr="008A56E0" w:rsidRDefault="000E525C" w:rsidP="000E525C">
      <w:pPr>
        <w:pStyle w:val="15"/>
        <w:numPr>
          <w:ilvl w:val="0"/>
          <w:numId w:val="27"/>
        </w:numPr>
        <w:shd w:val="clear" w:color="auto" w:fill="auto"/>
        <w:tabs>
          <w:tab w:val="left" w:pos="74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Рельеф удобен для ... </w:t>
      </w:r>
      <w:r w:rsidRPr="008A56E0">
        <w:rPr>
          <w:rStyle w:val="a8"/>
          <w:sz w:val="24"/>
          <w:szCs w:val="24"/>
        </w:rPr>
        <w:t>(сельского хозяйства)',</w:t>
      </w:r>
    </w:p>
    <w:p w:rsidR="000E525C" w:rsidRPr="008A56E0" w:rsidRDefault="000E525C" w:rsidP="000E525C">
      <w:pPr>
        <w:pStyle w:val="15"/>
        <w:numPr>
          <w:ilvl w:val="0"/>
          <w:numId w:val="27"/>
        </w:numPr>
        <w:shd w:val="clear" w:color="auto" w:fill="auto"/>
        <w:tabs>
          <w:tab w:val="left" w:pos="74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Климат - у..</w:t>
      </w:r>
      <w:proofErr w:type="gramStart"/>
      <w:r w:rsidRPr="008A56E0">
        <w:rPr>
          <w:sz w:val="24"/>
          <w:szCs w:val="24"/>
        </w:rPr>
        <w:t>.-</w:t>
      </w:r>
      <w:proofErr w:type="gramEnd"/>
      <w:r w:rsidRPr="008A56E0">
        <w:rPr>
          <w:sz w:val="24"/>
          <w:szCs w:val="24"/>
        </w:rPr>
        <w:t xml:space="preserve">к ... , увлажнение ... </w:t>
      </w:r>
      <w:r w:rsidRPr="008A56E0">
        <w:rPr>
          <w:rStyle w:val="a8"/>
          <w:sz w:val="24"/>
          <w:szCs w:val="24"/>
        </w:rPr>
        <w:t>(&gt; 1,</w:t>
      </w:r>
      <w:r w:rsidRPr="008A56E0">
        <w:rPr>
          <w:sz w:val="24"/>
          <w:szCs w:val="24"/>
        </w:rPr>
        <w:t xml:space="preserve"> = /, &lt; </w:t>
      </w:r>
      <w:r w:rsidRPr="008A56E0">
        <w:rPr>
          <w:rStyle w:val="a8"/>
          <w:sz w:val="24"/>
          <w:szCs w:val="24"/>
        </w:rPr>
        <w:t>1)\</w:t>
      </w:r>
    </w:p>
    <w:p w:rsidR="000E525C" w:rsidRPr="008A56E0" w:rsidRDefault="000E525C" w:rsidP="000E525C">
      <w:pPr>
        <w:pStyle w:val="15"/>
        <w:numPr>
          <w:ilvl w:val="0"/>
          <w:numId w:val="27"/>
        </w:numPr>
        <w:shd w:val="clear" w:color="auto" w:fill="auto"/>
        <w:tabs>
          <w:tab w:val="left" w:pos="74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Плодородные почвы - богатство ... района.</w:t>
      </w:r>
    </w:p>
    <w:p w:rsidR="000E525C" w:rsidRPr="008A56E0" w:rsidRDefault="000E525C" w:rsidP="000E525C">
      <w:pPr>
        <w:pStyle w:val="30"/>
        <w:shd w:val="clear" w:color="auto" w:fill="auto"/>
        <w:spacing w:before="100" w:beforeAutospacing="1" w:after="100" w:afterAutospacing="1" w:line="240" w:lineRule="auto"/>
        <w:ind w:firstLine="709"/>
        <w:rPr>
          <w:sz w:val="24"/>
          <w:szCs w:val="24"/>
        </w:rPr>
      </w:pPr>
      <w:r w:rsidRPr="008A56E0">
        <w:rPr>
          <w:sz w:val="24"/>
          <w:szCs w:val="24"/>
        </w:rPr>
        <w:t>Карточка-программа для группы М 2 Население и трудовые ресурсы</w:t>
      </w:r>
    </w:p>
    <w:p w:rsidR="000E525C" w:rsidRPr="008A56E0" w:rsidRDefault="000E525C" w:rsidP="000E525C">
      <w:pPr>
        <w:pStyle w:val="15"/>
        <w:numPr>
          <w:ilvl w:val="0"/>
          <w:numId w:val="28"/>
        </w:numPr>
        <w:shd w:val="clear" w:color="auto" w:fill="auto"/>
        <w:tabs>
          <w:tab w:val="left" w:pos="44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lastRenderedPageBreak/>
        <w:t>Здесь сформировался ... народ. На востоке живут</w:t>
      </w:r>
      <w:proofErr w:type="gramStart"/>
      <w:r w:rsidRPr="008A56E0">
        <w:rPr>
          <w:sz w:val="24"/>
          <w:szCs w:val="24"/>
        </w:rPr>
        <w:t xml:space="preserve"> ..., ..., ... </w:t>
      </w:r>
      <w:r w:rsidRPr="008A56E0">
        <w:rPr>
          <w:rStyle w:val="a8"/>
          <w:sz w:val="24"/>
          <w:szCs w:val="24"/>
        </w:rPr>
        <w:t>(</w:t>
      </w:r>
      <w:proofErr w:type="gramEnd"/>
      <w:r w:rsidRPr="008A56E0">
        <w:rPr>
          <w:rStyle w:val="a8"/>
          <w:sz w:val="24"/>
          <w:szCs w:val="24"/>
        </w:rPr>
        <w:t>марийцы, мордва, чуваши).</w:t>
      </w:r>
      <w:r w:rsidRPr="008A56E0">
        <w:rPr>
          <w:rStyle w:val="31"/>
          <w:sz w:val="24"/>
          <w:szCs w:val="24"/>
        </w:rPr>
        <w:t xml:space="preserve"> </w:t>
      </w:r>
      <w:r w:rsidRPr="008A56E0">
        <w:rPr>
          <w:sz w:val="24"/>
          <w:szCs w:val="24"/>
        </w:rPr>
        <w:t xml:space="preserve">Преобладает ... </w:t>
      </w:r>
      <w:r w:rsidRPr="008A56E0">
        <w:rPr>
          <w:rStyle w:val="a8"/>
          <w:sz w:val="24"/>
          <w:szCs w:val="24"/>
        </w:rPr>
        <w:t>(городское, сельское)</w:t>
      </w:r>
      <w:r w:rsidRPr="008A56E0">
        <w:rPr>
          <w:rStyle w:val="31"/>
          <w:sz w:val="24"/>
          <w:szCs w:val="24"/>
        </w:rPr>
        <w:t xml:space="preserve"> </w:t>
      </w:r>
      <w:r w:rsidRPr="008A56E0">
        <w:rPr>
          <w:sz w:val="24"/>
          <w:szCs w:val="24"/>
        </w:rPr>
        <w:t>население.</w:t>
      </w:r>
    </w:p>
    <w:p w:rsidR="000E525C" w:rsidRPr="008A56E0" w:rsidRDefault="000E525C" w:rsidP="000E525C">
      <w:pPr>
        <w:pStyle w:val="15"/>
        <w:numPr>
          <w:ilvl w:val="0"/>
          <w:numId w:val="28"/>
        </w:numPr>
        <w:shd w:val="clear" w:color="auto" w:fill="auto"/>
        <w:tabs>
          <w:tab w:val="left" w:pos="440"/>
          <w:tab w:val="left" w:leader="dot" w:pos="4559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Сформированы крупные агломерации вокруг ...,</w:t>
      </w:r>
      <w:r w:rsidRPr="008A56E0">
        <w:rPr>
          <w:sz w:val="24"/>
          <w:szCs w:val="24"/>
        </w:rPr>
        <w:tab/>
        <w:t xml:space="preserve">Более 40 древних </w:t>
      </w:r>
      <w:proofErr w:type="spellStart"/>
      <w:r w:rsidRPr="008A56E0">
        <w:rPr>
          <w:sz w:val="24"/>
          <w:szCs w:val="24"/>
        </w:rPr>
        <w:t>го</w:t>
      </w:r>
      <w:r w:rsidRPr="008A56E0">
        <w:rPr>
          <w:sz w:val="24"/>
          <w:szCs w:val="24"/>
        </w:rPr>
        <w:softHyphen/>
      </w:r>
      <w:proofErr w:type="spellEnd"/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родов</w:t>
      </w:r>
      <w:proofErr w:type="gramStart"/>
      <w:r w:rsidRPr="008A56E0">
        <w:rPr>
          <w:sz w:val="24"/>
          <w:szCs w:val="24"/>
        </w:rPr>
        <w:t xml:space="preserve"> ................ </w:t>
      </w:r>
      <w:proofErr w:type="gramEnd"/>
      <w:r w:rsidRPr="008A56E0">
        <w:rPr>
          <w:sz w:val="24"/>
          <w:szCs w:val="24"/>
        </w:rPr>
        <w:t xml:space="preserve">В 1703 г. был основан ... </w:t>
      </w:r>
      <w:r w:rsidRPr="008A56E0">
        <w:rPr>
          <w:rStyle w:val="a8"/>
          <w:sz w:val="24"/>
          <w:szCs w:val="24"/>
        </w:rPr>
        <w:t>(г. Санкт-</w:t>
      </w:r>
      <w:proofErr w:type="spellStart"/>
      <w:r w:rsidRPr="008A56E0">
        <w:rPr>
          <w:rStyle w:val="a8"/>
          <w:sz w:val="24"/>
          <w:szCs w:val="24"/>
        </w:rPr>
        <w:t>Петребург</w:t>
      </w:r>
      <w:proofErr w:type="spellEnd"/>
      <w:r w:rsidRPr="008A56E0">
        <w:rPr>
          <w:rStyle w:val="a8"/>
          <w:sz w:val="24"/>
          <w:szCs w:val="24"/>
        </w:rPr>
        <w:t>).</w:t>
      </w:r>
    </w:p>
    <w:p w:rsidR="000E525C" w:rsidRPr="008A56E0" w:rsidRDefault="000E525C" w:rsidP="000E525C">
      <w:pPr>
        <w:pStyle w:val="15"/>
        <w:numPr>
          <w:ilvl w:val="0"/>
          <w:numId w:val="28"/>
        </w:numPr>
        <w:shd w:val="clear" w:color="auto" w:fill="auto"/>
        <w:tabs>
          <w:tab w:val="left" w:pos="44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Из бывших фабричных поселков возникли города</w:t>
      </w:r>
      <w:proofErr w:type="gramStart"/>
      <w:r w:rsidRPr="008A56E0">
        <w:rPr>
          <w:sz w:val="24"/>
          <w:szCs w:val="24"/>
        </w:rPr>
        <w:t xml:space="preserve"> .</w:t>
      </w:r>
      <w:proofErr w:type="gramEnd"/>
      <w:r w:rsidRPr="008A56E0">
        <w:rPr>
          <w:sz w:val="24"/>
          <w:szCs w:val="24"/>
        </w:rPr>
        <w:t>.., ... . В советское время возникли ..., ..., ... - центры промышленности. Города науки</w:t>
      </w:r>
    </w:p>
    <w:p w:rsidR="000E525C" w:rsidRPr="008A56E0" w:rsidRDefault="000E525C" w:rsidP="000E525C">
      <w:pPr>
        <w:pStyle w:val="15"/>
        <w:numPr>
          <w:ilvl w:val="0"/>
          <w:numId w:val="28"/>
        </w:numPr>
        <w:shd w:val="clear" w:color="auto" w:fill="auto"/>
        <w:tabs>
          <w:tab w:val="left" w:pos="44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Естественный прирост ... </w:t>
      </w:r>
      <w:r w:rsidRPr="008A56E0">
        <w:rPr>
          <w:rStyle w:val="a8"/>
          <w:sz w:val="24"/>
          <w:szCs w:val="24"/>
        </w:rPr>
        <w:t>(отрицательный).</w:t>
      </w:r>
      <w:r w:rsidRPr="008A56E0">
        <w:rPr>
          <w:rStyle w:val="31"/>
          <w:sz w:val="24"/>
          <w:szCs w:val="24"/>
        </w:rPr>
        <w:t xml:space="preserve"> </w:t>
      </w:r>
      <w:r w:rsidRPr="008A56E0">
        <w:rPr>
          <w:sz w:val="24"/>
          <w:szCs w:val="24"/>
        </w:rPr>
        <w:t xml:space="preserve">Миграции </w:t>
      </w:r>
      <w:proofErr w:type="gramStart"/>
      <w:r w:rsidRPr="008A56E0">
        <w:rPr>
          <w:sz w:val="24"/>
          <w:szCs w:val="24"/>
        </w:rPr>
        <w:t>из</w:t>
      </w:r>
      <w:proofErr w:type="gramEnd"/>
      <w:r w:rsidRPr="008A56E0">
        <w:rPr>
          <w:sz w:val="24"/>
          <w:szCs w:val="24"/>
        </w:rPr>
        <w:t xml:space="preserve"> ... и ... </w:t>
      </w:r>
      <w:proofErr w:type="gramStart"/>
      <w:r w:rsidRPr="008A56E0">
        <w:rPr>
          <w:sz w:val="24"/>
          <w:szCs w:val="24"/>
        </w:rPr>
        <w:t>в</w:t>
      </w:r>
      <w:proofErr w:type="gramEnd"/>
      <w:r w:rsidRPr="008A56E0">
        <w:rPr>
          <w:sz w:val="24"/>
          <w:szCs w:val="24"/>
        </w:rPr>
        <w:t xml:space="preserve"> Москву и другие города. Небольшие селения </w:t>
      </w:r>
      <w:proofErr w:type="gramStart"/>
      <w:r w:rsidRPr="008A56E0">
        <w:rPr>
          <w:sz w:val="24"/>
          <w:szCs w:val="24"/>
        </w:rPr>
        <w:t>на</w:t>
      </w:r>
      <w:proofErr w:type="gramEnd"/>
      <w:r w:rsidRPr="008A56E0">
        <w:rPr>
          <w:sz w:val="24"/>
          <w:szCs w:val="24"/>
        </w:rPr>
        <w:t xml:space="preserve"> ... Центральной России, а на ... - крупные села. В сельскую местность Центральной России приток</w:t>
      </w:r>
      <w:proofErr w:type="gramStart"/>
      <w:r w:rsidRPr="008A56E0">
        <w:rPr>
          <w:sz w:val="24"/>
          <w:szCs w:val="24"/>
        </w:rPr>
        <w:t xml:space="preserve"> .</w:t>
      </w:r>
      <w:proofErr w:type="gramEnd"/>
      <w:r w:rsidRPr="008A56E0">
        <w:rPr>
          <w:sz w:val="24"/>
          <w:szCs w:val="24"/>
        </w:rPr>
        <w:t>.., ... .</w:t>
      </w:r>
    </w:p>
    <w:p w:rsidR="000E525C" w:rsidRPr="008A56E0" w:rsidRDefault="000E525C" w:rsidP="000E525C">
      <w:pPr>
        <w:pStyle w:val="15"/>
        <w:numPr>
          <w:ilvl w:val="0"/>
          <w:numId w:val="28"/>
        </w:numPr>
        <w:shd w:val="clear" w:color="auto" w:fill="auto"/>
        <w:tabs>
          <w:tab w:val="left" w:pos="44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Трудовые ресурсы ... качества.</w:t>
      </w:r>
    </w:p>
    <w:p w:rsidR="000E525C" w:rsidRPr="008A56E0" w:rsidRDefault="000E525C" w:rsidP="000E525C">
      <w:pPr>
        <w:pStyle w:val="15"/>
        <w:numPr>
          <w:ilvl w:val="0"/>
          <w:numId w:val="28"/>
        </w:numPr>
        <w:shd w:val="clear" w:color="auto" w:fill="auto"/>
        <w:tabs>
          <w:tab w:val="left" w:pos="44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НИИ АН имеют ... положение. Наблюдается ... научных работников.</w:t>
      </w:r>
    </w:p>
    <w:p w:rsidR="000E525C" w:rsidRPr="008A56E0" w:rsidRDefault="000E525C" w:rsidP="000E525C">
      <w:pPr>
        <w:pStyle w:val="30"/>
        <w:shd w:val="clear" w:color="auto" w:fill="auto"/>
        <w:spacing w:before="100" w:beforeAutospacing="1" w:after="100" w:afterAutospacing="1" w:line="240" w:lineRule="auto"/>
        <w:ind w:firstLine="709"/>
        <w:rPr>
          <w:sz w:val="24"/>
          <w:szCs w:val="24"/>
        </w:rPr>
      </w:pPr>
      <w:r w:rsidRPr="008A56E0">
        <w:rPr>
          <w:sz w:val="24"/>
          <w:szCs w:val="24"/>
        </w:rPr>
        <w:t>Карточка-программа для группы № 3 Экономика</w:t>
      </w:r>
      <w:r w:rsidRPr="008A56E0">
        <w:rPr>
          <w:rStyle w:val="32"/>
          <w:b/>
          <w:bCs/>
          <w:sz w:val="24"/>
          <w:szCs w:val="24"/>
        </w:rPr>
        <w:t xml:space="preserve">, </w:t>
      </w:r>
      <w:r w:rsidRPr="008A56E0">
        <w:rPr>
          <w:sz w:val="24"/>
          <w:szCs w:val="24"/>
        </w:rPr>
        <w:t>территориальная структура экономики (размещение хозяйства)</w:t>
      </w:r>
    </w:p>
    <w:p w:rsidR="000E525C" w:rsidRPr="008A56E0" w:rsidRDefault="000E525C" w:rsidP="000E525C">
      <w:pPr>
        <w:pStyle w:val="15"/>
        <w:numPr>
          <w:ilvl w:val="0"/>
          <w:numId w:val="29"/>
        </w:numPr>
        <w:shd w:val="clear" w:color="auto" w:fill="auto"/>
        <w:tabs>
          <w:tab w:val="left" w:pos="44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До революции основная доля обрабатывающей промышленности была сосре</w:t>
      </w:r>
      <w:r w:rsidRPr="008A56E0">
        <w:rPr>
          <w:sz w:val="24"/>
          <w:szCs w:val="24"/>
        </w:rPr>
        <w:softHyphen/>
        <w:t xml:space="preserve">доточена в ... </w:t>
      </w:r>
      <w:r w:rsidRPr="008A56E0">
        <w:rPr>
          <w:rStyle w:val="a8"/>
          <w:sz w:val="24"/>
          <w:szCs w:val="24"/>
        </w:rPr>
        <w:t>(Москве)</w:t>
      </w:r>
      <w:r w:rsidRPr="008A56E0">
        <w:rPr>
          <w:rStyle w:val="31"/>
          <w:sz w:val="24"/>
          <w:szCs w:val="24"/>
        </w:rPr>
        <w:t xml:space="preserve"> </w:t>
      </w:r>
      <w:r w:rsidRPr="008A56E0">
        <w:rPr>
          <w:sz w:val="24"/>
          <w:szCs w:val="24"/>
        </w:rPr>
        <w:t xml:space="preserve">и ... </w:t>
      </w:r>
      <w:r w:rsidRPr="008A56E0">
        <w:rPr>
          <w:rStyle w:val="a8"/>
          <w:sz w:val="24"/>
          <w:szCs w:val="24"/>
        </w:rPr>
        <w:t>(Санкт-Петербурге).</w:t>
      </w:r>
    </w:p>
    <w:p w:rsidR="000E525C" w:rsidRPr="008A56E0" w:rsidRDefault="000E525C" w:rsidP="000E525C">
      <w:pPr>
        <w:pStyle w:val="15"/>
        <w:numPr>
          <w:ilvl w:val="0"/>
          <w:numId w:val="29"/>
        </w:numPr>
        <w:shd w:val="clear" w:color="auto" w:fill="auto"/>
        <w:tabs>
          <w:tab w:val="left" w:pos="44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Главные черты хозяйства Центральной России сложились под влиянием сле</w:t>
      </w:r>
      <w:r w:rsidRPr="008A56E0">
        <w:rPr>
          <w:sz w:val="24"/>
          <w:szCs w:val="24"/>
        </w:rPr>
        <w:softHyphen/>
        <w:t>дующих факторов (условий):</w:t>
      </w:r>
    </w:p>
    <w:p w:rsidR="000E525C" w:rsidRPr="008A56E0" w:rsidRDefault="000E525C" w:rsidP="000E525C">
      <w:pPr>
        <w:pStyle w:val="15"/>
        <w:numPr>
          <w:ilvl w:val="0"/>
          <w:numId w:val="30"/>
        </w:numPr>
        <w:shd w:val="clear" w:color="auto" w:fill="auto"/>
        <w:tabs>
          <w:tab w:val="left" w:pos="74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Центральная Россия стала главной научной базой.</w:t>
      </w:r>
    </w:p>
    <w:p w:rsidR="000E525C" w:rsidRPr="008A56E0" w:rsidRDefault="000E525C" w:rsidP="000E525C">
      <w:pPr>
        <w:pStyle w:val="15"/>
        <w:numPr>
          <w:ilvl w:val="0"/>
          <w:numId w:val="30"/>
        </w:numPr>
        <w:shd w:val="clear" w:color="auto" w:fill="auto"/>
        <w:tabs>
          <w:tab w:val="left" w:pos="741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В экономике преобладали ... отрасли.</w:t>
      </w:r>
    </w:p>
    <w:p w:rsidR="000E525C" w:rsidRPr="008A56E0" w:rsidRDefault="000E525C" w:rsidP="000E525C">
      <w:pPr>
        <w:numPr>
          <w:ilvl w:val="0"/>
          <w:numId w:val="30"/>
        </w:numPr>
        <w:tabs>
          <w:tab w:val="left" w:pos="741"/>
        </w:tabs>
        <w:spacing w:before="100" w:beforeAutospacing="1" w:after="100" w:afterAutospacing="1"/>
        <w:ind w:firstLine="709"/>
      </w:pPr>
      <w:r w:rsidRPr="008A56E0">
        <w:rPr>
          <w:rStyle w:val="60"/>
          <w:rFonts w:eastAsia="Courier New"/>
        </w:rPr>
        <w:t xml:space="preserve">... </w:t>
      </w:r>
      <w:r w:rsidRPr="008A56E0">
        <w:rPr>
          <w:rStyle w:val="61"/>
          <w:rFonts w:eastAsia="Courier New"/>
          <w:i w:val="0"/>
          <w:iCs w:val="0"/>
        </w:rPr>
        <w:t>(высококвалифицированные)</w:t>
      </w:r>
      <w:r w:rsidRPr="008A56E0">
        <w:rPr>
          <w:rStyle w:val="60"/>
          <w:rFonts w:eastAsia="Courier New"/>
        </w:rPr>
        <w:t xml:space="preserve"> кадры.</w:t>
      </w:r>
    </w:p>
    <w:p w:rsidR="000E525C" w:rsidRPr="008A56E0" w:rsidRDefault="000E525C" w:rsidP="000E525C">
      <w:pPr>
        <w:numPr>
          <w:ilvl w:val="0"/>
          <w:numId w:val="30"/>
        </w:numPr>
        <w:tabs>
          <w:tab w:val="left" w:pos="773"/>
        </w:tabs>
        <w:spacing w:before="100" w:beforeAutospacing="1" w:after="100" w:afterAutospacing="1"/>
        <w:ind w:firstLine="709"/>
      </w:pPr>
      <w:r w:rsidRPr="008A56E0">
        <w:rPr>
          <w:rStyle w:val="40"/>
          <w:rFonts w:eastAsia="Courier New"/>
          <w:sz w:val="24"/>
          <w:szCs w:val="24"/>
        </w:rPr>
        <w:t>ЭГП -</w:t>
      </w:r>
      <w:proofErr w:type="gramStart"/>
      <w:r w:rsidRPr="008A56E0">
        <w:rPr>
          <w:rStyle w:val="40"/>
          <w:rFonts w:eastAsia="Courier New"/>
          <w:sz w:val="24"/>
          <w:szCs w:val="24"/>
        </w:rPr>
        <w:t xml:space="preserve"> .</w:t>
      </w:r>
      <w:proofErr w:type="gramEnd"/>
      <w:r w:rsidRPr="008A56E0">
        <w:rPr>
          <w:rStyle w:val="40"/>
          <w:rFonts w:eastAsia="Courier New"/>
          <w:sz w:val="24"/>
          <w:szCs w:val="24"/>
        </w:rPr>
        <w:t xml:space="preserve"> </w:t>
      </w:r>
      <w:r w:rsidRPr="008A56E0">
        <w:rPr>
          <w:rStyle w:val="41"/>
          <w:rFonts w:eastAsia="Courier New"/>
          <w:i w:val="0"/>
          <w:iCs w:val="0"/>
        </w:rPr>
        <w:t>(выгодное).</w:t>
      </w:r>
    </w:p>
    <w:p w:rsidR="000E525C" w:rsidRPr="008A56E0" w:rsidRDefault="000E525C" w:rsidP="000E525C">
      <w:pPr>
        <w:pStyle w:val="15"/>
        <w:numPr>
          <w:ilvl w:val="0"/>
          <w:numId w:val="30"/>
        </w:numPr>
        <w:shd w:val="clear" w:color="auto" w:fill="auto"/>
        <w:tabs>
          <w:tab w:val="left" w:pos="773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Транспортные связи - ... </w:t>
      </w:r>
      <w:r w:rsidRPr="008A56E0">
        <w:rPr>
          <w:rStyle w:val="a8"/>
          <w:sz w:val="24"/>
          <w:szCs w:val="24"/>
        </w:rPr>
        <w:t>(благоприятные).</w:t>
      </w:r>
    </w:p>
    <w:p w:rsidR="000E525C" w:rsidRPr="008A56E0" w:rsidRDefault="000E525C" w:rsidP="000E525C">
      <w:pPr>
        <w:pStyle w:val="15"/>
        <w:numPr>
          <w:ilvl w:val="0"/>
          <w:numId w:val="30"/>
        </w:numPr>
        <w:shd w:val="clear" w:color="auto" w:fill="auto"/>
        <w:tabs>
          <w:tab w:val="left" w:pos="773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Сырье и топливо - ... </w:t>
      </w:r>
      <w:r w:rsidRPr="008A56E0">
        <w:rPr>
          <w:rStyle w:val="a8"/>
          <w:sz w:val="24"/>
          <w:szCs w:val="24"/>
        </w:rPr>
        <w:t>(привозное).</w:t>
      </w:r>
    </w:p>
    <w:p w:rsidR="000E525C" w:rsidRPr="008A56E0" w:rsidRDefault="000E525C" w:rsidP="000E525C">
      <w:pPr>
        <w:pStyle w:val="15"/>
        <w:numPr>
          <w:ilvl w:val="0"/>
          <w:numId w:val="30"/>
        </w:numPr>
        <w:shd w:val="clear" w:color="auto" w:fill="auto"/>
        <w:tabs>
          <w:tab w:val="left" w:pos="773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На базе КМА сформировалась ... </w:t>
      </w:r>
      <w:r w:rsidRPr="008A56E0">
        <w:rPr>
          <w:rStyle w:val="a8"/>
          <w:sz w:val="24"/>
          <w:szCs w:val="24"/>
        </w:rPr>
        <w:t>(металлургическая база).</w:t>
      </w:r>
    </w:p>
    <w:p w:rsidR="000E525C" w:rsidRPr="008A56E0" w:rsidRDefault="000E525C" w:rsidP="000E525C">
      <w:pPr>
        <w:pStyle w:val="15"/>
        <w:numPr>
          <w:ilvl w:val="0"/>
          <w:numId w:val="30"/>
        </w:numPr>
        <w:shd w:val="clear" w:color="auto" w:fill="auto"/>
        <w:tabs>
          <w:tab w:val="left" w:pos="773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Мощная ... промышленность.</w:t>
      </w:r>
    </w:p>
    <w:p w:rsidR="000E525C" w:rsidRPr="008A56E0" w:rsidRDefault="000E525C" w:rsidP="000E525C">
      <w:pPr>
        <w:pStyle w:val="15"/>
        <w:numPr>
          <w:ilvl w:val="0"/>
          <w:numId w:val="30"/>
        </w:numPr>
        <w:shd w:val="clear" w:color="auto" w:fill="auto"/>
        <w:tabs>
          <w:tab w:val="left" w:pos="773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Быстрое формирование в 90-х гг. XX в. ... </w:t>
      </w:r>
      <w:r w:rsidRPr="008A56E0">
        <w:rPr>
          <w:rStyle w:val="a8"/>
          <w:sz w:val="24"/>
          <w:szCs w:val="24"/>
        </w:rPr>
        <w:t>(непроизводственной)</w:t>
      </w:r>
      <w:r w:rsidRPr="008A56E0">
        <w:rPr>
          <w:sz w:val="24"/>
          <w:szCs w:val="24"/>
        </w:rPr>
        <w:t xml:space="preserve"> сферы, и предприятий ... и ... бизнеса.</w:t>
      </w:r>
    </w:p>
    <w:p w:rsidR="000E525C" w:rsidRPr="008A56E0" w:rsidRDefault="000E525C" w:rsidP="000E525C">
      <w:pPr>
        <w:pStyle w:val="15"/>
        <w:numPr>
          <w:ilvl w:val="0"/>
          <w:numId w:val="30"/>
        </w:numPr>
        <w:shd w:val="clear" w:color="auto" w:fill="auto"/>
        <w:tabs>
          <w:tab w:val="left" w:pos="774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На базе предприятий ВПК формирование ... </w:t>
      </w:r>
      <w:r w:rsidRPr="008A56E0">
        <w:rPr>
          <w:rStyle w:val="a8"/>
          <w:sz w:val="24"/>
          <w:szCs w:val="24"/>
        </w:rPr>
        <w:t>(НПО).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Эти факторы повлияли на специализацию Центральной России, которая пред</w:t>
      </w:r>
      <w:r w:rsidRPr="008A56E0">
        <w:rPr>
          <w:sz w:val="24"/>
          <w:szCs w:val="24"/>
        </w:rPr>
        <w:softHyphen/>
        <w:t>ставлена:</w:t>
      </w:r>
    </w:p>
    <w:p w:rsidR="000E525C" w:rsidRPr="008A56E0" w:rsidRDefault="000E525C" w:rsidP="000E525C">
      <w:pPr>
        <w:pStyle w:val="15"/>
        <w:numPr>
          <w:ilvl w:val="0"/>
          <w:numId w:val="31"/>
        </w:numPr>
        <w:shd w:val="clear" w:color="auto" w:fill="auto"/>
        <w:tabs>
          <w:tab w:val="left" w:pos="958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lastRenderedPageBreak/>
        <w:t>...</w:t>
      </w:r>
      <w:r w:rsidRPr="008A56E0">
        <w:rPr>
          <w:sz w:val="24"/>
          <w:szCs w:val="24"/>
        </w:rPr>
        <w:tab/>
      </w:r>
      <w:r w:rsidRPr="008A56E0">
        <w:rPr>
          <w:rStyle w:val="a8"/>
          <w:sz w:val="24"/>
          <w:szCs w:val="24"/>
        </w:rPr>
        <w:t>(наукоемким)</w:t>
      </w:r>
      <w:r w:rsidRPr="008A56E0">
        <w:rPr>
          <w:sz w:val="24"/>
          <w:szCs w:val="24"/>
        </w:rPr>
        <w:t xml:space="preserve"> машиностроением;</w:t>
      </w:r>
    </w:p>
    <w:p w:rsidR="000E525C" w:rsidRPr="008A56E0" w:rsidRDefault="000E525C" w:rsidP="000E525C">
      <w:pPr>
        <w:pStyle w:val="15"/>
        <w:numPr>
          <w:ilvl w:val="0"/>
          <w:numId w:val="31"/>
        </w:numPr>
        <w:shd w:val="clear" w:color="auto" w:fill="auto"/>
        <w:tabs>
          <w:tab w:val="left" w:pos="958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Непроизводственная сфера</w:t>
      </w:r>
      <w:proofErr w:type="gramStart"/>
      <w:r w:rsidRPr="008A56E0">
        <w:rPr>
          <w:sz w:val="24"/>
          <w:szCs w:val="24"/>
        </w:rPr>
        <w:t xml:space="preserve"> - ..., ...,..., ..., ... ;</w:t>
      </w:r>
      <w:proofErr w:type="gramEnd"/>
    </w:p>
    <w:p w:rsidR="000E525C" w:rsidRPr="008A56E0" w:rsidRDefault="000E525C" w:rsidP="000E525C">
      <w:pPr>
        <w:pStyle w:val="15"/>
        <w:numPr>
          <w:ilvl w:val="0"/>
          <w:numId w:val="31"/>
        </w:numPr>
        <w:shd w:val="clear" w:color="auto" w:fill="auto"/>
        <w:tabs>
          <w:tab w:val="left" w:pos="773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Особое значение приобретают отрасли: ................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В Центральной России крупными центрами наукоемкого машиностроения явля</w:t>
      </w:r>
      <w:r w:rsidRPr="008A56E0">
        <w:rPr>
          <w:sz w:val="24"/>
          <w:szCs w:val="24"/>
        </w:rPr>
        <w:softHyphen/>
        <w:t>ются:</w:t>
      </w:r>
    </w:p>
    <w:p w:rsidR="000E525C" w:rsidRPr="008A56E0" w:rsidRDefault="000E525C" w:rsidP="000E525C">
      <w:pPr>
        <w:pStyle w:val="430"/>
        <w:keepNext/>
        <w:keepLines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bookmarkStart w:id="3" w:name="bookmark137"/>
      <w:r w:rsidRPr="008A56E0">
        <w:rPr>
          <w:sz w:val="24"/>
          <w:szCs w:val="24"/>
        </w:rPr>
        <w:t>1)..., 2)..., 3) ..., 4)..., 5) ... .</w:t>
      </w:r>
      <w:bookmarkEnd w:id="3"/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70% энергетического оборудования производится в ... </w:t>
      </w:r>
      <w:r w:rsidRPr="008A56E0">
        <w:rPr>
          <w:rStyle w:val="a8"/>
          <w:sz w:val="24"/>
          <w:szCs w:val="24"/>
        </w:rPr>
        <w:t>(Санкт-Петербурге).</w:t>
      </w:r>
      <w:r w:rsidRPr="008A56E0">
        <w:rPr>
          <w:sz w:val="24"/>
          <w:szCs w:val="24"/>
        </w:rPr>
        <w:t xml:space="preserve"> Ав</w:t>
      </w:r>
      <w:r w:rsidRPr="008A56E0">
        <w:rPr>
          <w:sz w:val="24"/>
          <w:szCs w:val="24"/>
        </w:rPr>
        <w:softHyphen/>
        <w:t xml:space="preserve">томобилестроение развито в ... </w:t>
      </w:r>
      <w:r w:rsidRPr="008A56E0">
        <w:rPr>
          <w:rStyle w:val="a8"/>
          <w:sz w:val="24"/>
          <w:szCs w:val="24"/>
        </w:rPr>
        <w:t>(Москве),</w:t>
      </w:r>
      <w:r w:rsidRPr="008A56E0">
        <w:rPr>
          <w:sz w:val="24"/>
          <w:szCs w:val="24"/>
        </w:rPr>
        <w:t xml:space="preserve"> ... </w:t>
      </w:r>
      <w:r w:rsidRPr="008A56E0">
        <w:rPr>
          <w:rStyle w:val="a8"/>
          <w:sz w:val="24"/>
          <w:szCs w:val="24"/>
        </w:rPr>
        <w:t>(Нижнем Новгороде).</w:t>
      </w:r>
      <w:r w:rsidRPr="008A56E0">
        <w:rPr>
          <w:sz w:val="24"/>
          <w:szCs w:val="24"/>
        </w:rPr>
        <w:t xml:space="preserve"> Самолеты произ</w:t>
      </w:r>
      <w:r w:rsidRPr="008A56E0">
        <w:rPr>
          <w:sz w:val="24"/>
          <w:szCs w:val="24"/>
        </w:rPr>
        <w:softHyphen/>
        <w:t xml:space="preserve">водятся в ... </w:t>
      </w:r>
      <w:r w:rsidRPr="008A56E0">
        <w:rPr>
          <w:rStyle w:val="a8"/>
          <w:sz w:val="24"/>
          <w:szCs w:val="24"/>
        </w:rPr>
        <w:t>(Москве),</w:t>
      </w:r>
      <w:r w:rsidRPr="008A56E0">
        <w:rPr>
          <w:sz w:val="24"/>
          <w:szCs w:val="24"/>
        </w:rPr>
        <w:t xml:space="preserve"> ... </w:t>
      </w:r>
      <w:r w:rsidRPr="008A56E0">
        <w:rPr>
          <w:rStyle w:val="a8"/>
          <w:sz w:val="24"/>
          <w:szCs w:val="24"/>
        </w:rPr>
        <w:t xml:space="preserve">(Воронеже), ... (Смоленске), ... (Нижнем Новгороде). </w:t>
      </w:r>
      <w:r w:rsidRPr="008A56E0">
        <w:rPr>
          <w:sz w:val="24"/>
          <w:szCs w:val="24"/>
        </w:rPr>
        <w:t xml:space="preserve">Морские суда создаются в ... </w:t>
      </w:r>
      <w:r w:rsidRPr="008A56E0">
        <w:rPr>
          <w:rStyle w:val="a8"/>
          <w:sz w:val="24"/>
          <w:szCs w:val="24"/>
        </w:rPr>
        <w:t>(Санкт-Петербурге),</w:t>
      </w:r>
      <w:r w:rsidRPr="008A56E0">
        <w:rPr>
          <w:sz w:val="24"/>
          <w:szCs w:val="24"/>
        </w:rPr>
        <w:t xml:space="preserve"> речные в ... </w:t>
      </w:r>
      <w:r w:rsidRPr="008A56E0">
        <w:rPr>
          <w:rStyle w:val="a8"/>
          <w:sz w:val="24"/>
          <w:szCs w:val="24"/>
        </w:rPr>
        <w:t>(Нижнем Новгоро</w:t>
      </w:r>
      <w:r w:rsidRPr="008A56E0">
        <w:rPr>
          <w:rStyle w:val="a8"/>
          <w:sz w:val="24"/>
          <w:szCs w:val="24"/>
        </w:rPr>
        <w:softHyphen/>
        <w:t>де).</w:t>
      </w:r>
      <w:r w:rsidRPr="008A56E0">
        <w:rPr>
          <w:sz w:val="24"/>
          <w:szCs w:val="24"/>
        </w:rPr>
        <w:t xml:space="preserve"> Локомотивы, вагоны производятся в ... </w:t>
      </w:r>
      <w:r w:rsidRPr="008A56E0">
        <w:rPr>
          <w:rStyle w:val="a8"/>
          <w:sz w:val="24"/>
          <w:szCs w:val="24"/>
        </w:rPr>
        <w:t>(Коломне), ... (Твери), ... (Мытищах).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Металлургические заводы в ... </w:t>
      </w:r>
      <w:r w:rsidRPr="008A56E0">
        <w:rPr>
          <w:rStyle w:val="a8"/>
          <w:sz w:val="24"/>
          <w:szCs w:val="24"/>
        </w:rPr>
        <w:t>(Старом Осколе), ... (Липецке)</w:t>
      </w:r>
      <w:r w:rsidRPr="008A56E0">
        <w:rPr>
          <w:sz w:val="24"/>
          <w:szCs w:val="24"/>
        </w:rPr>
        <w:t xml:space="preserve"> и ... </w:t>
      </w:r>
      <w:r w:rsidRPr="008A56E0">
        <w:rPr>
          <w:rStyle w:val="a8"/>
          <w:sz w:val="24"/>
          <w:szCs w:val="24"/>
        </w:rPr>
        <w:t>(Туле)</w:t>
      </w:r>
      <w:r w:rsidRPr="008A56E0">
        <w:rPr>
          <w:sz w:val="24"/>
          <w:szCs w:val="24"/>
        </w:rPr>
        <w:t xml:space="preserve"> рабо</w:t>
      </w:r>
      <w:r w:rsidRPr="008A56E0">
        <w:rPr>
          <w:sz w:val="24"/>
          <w:szCs w:val="24"/>
        </w:rPr>
        <w:softHyphen/>
        <w:t xml:space="preserve">тают на собственных ресурсах ... </w:t>
      </w:r>
      <w:r w:rsidRPr="008A56E0">
        <w:rPr>
          <w:rStyle w:val="a8"/>
          <w:sz w:val="24"/>
          <w:szCs w:val="24"/>
        </w:rPr>
        <w:t>(КМА).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Химическая промышленность производит</w:t>
      </w:r>
      <w:proofErr w:type="gramStart"/>
      <w:r w:rsidRPr="008A56E0">
        <w:rPr>
          <w:sz w:val="24"/>
          <w:szCs w:val="24"/>
        </w:rPr>
        <w:t xml:space="preserve">: ..., ..., ... . </w:t>
      </w:r>
      <w:proofErr w:type="gramEnd"/>
      <w:r w:rsidRPr="008A56E0">
        <w:rPr>
          <w:sz w:val="24"/>
          <w:szCs w:val="24"/>
        </w:rPr>
        <w:t>Текстильная промышлен</w:t>
      </w:r>
      <w:r w:rsidRPr="008A56E0">
        <w:rPr>
          <w:sz w:val="24"/>
          <w:szCs w:val="24"/>
        </w:rPr>
        <w:softHyphen/>
        <w:t>ность Центральной России выпускала ...% тканей страны. Сейчас она переживает ...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На (привозной, собственной) нефти, работают заводы в</w:t>
      </w:r>
      <w:proofErr w:type="gramStart"/>
      <w:r w:rsidRPr="008A56E0">
        <w:rPr>
          <w:sz w:val="24"/>
          <w:szCs w:val="24"/>
        </w:rPr>
        <w:t xml:space="preserve"> ..., ..., ... . </w:t>
      </w:r>
      <w:proofErr w:type="gramEnd"/>
      <w:r w:rsidRPr="008A56E0">
        <w:rPr>
          <w:sz w:val="24"/>
          <w:szCs w:val="24"/>
        </w:rPr>
        <w:t xml:space="preserve">Построены АЭС: </w:t>
      </w:r>
      <w:proofErr w:type="spellStart"/>
      <w:r w:rsidRPr="008A56E0">
        <w:rPr>
          <w:sz w:val="24"/>
          <w:szCs w:val="24"/>
        </w:rPr>
        <w:t>Обнинская</w:t>
      </w:r>
      <w:proofErr w:type="spellEnd"/>
      <w:proofErr w:type="gramStart"/>
      <w:r w:rsidRPr="008A56E0">
        <w:rPr>
          <w:sz w:val="24"/>
          <w:szCs w:val="24"/>
        </w:rPr>
        <w:t>, ..., ..., ... .</w:t>
      </w:r>
      <w:proofErr w:type="gramEnd"/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АПК играет важную роль в ... районе, где выращивают 10% ..., 20%..., 50%....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В окрестностях городов сложилось ....</w:t>
      </w:r>
    </w:p>
    <w:p w:rsidR="000E525C" w:rsidRPr="008A56E0" w:rsidRDefault="000E525C" w:rsidP="000E525C">
      <w:pPr>
        <w:pStyle w:val="30"/>
        <w:shd w:val="clear" w:color="auto" w:fill="auto"/>
        <w:spacing w:before="100" w:beforeAutospacing="1" w:after="100" w:afterAutospacing="1" w:line="240" w:lineRule="auto"/>
        <w:ind w:firstLine="709"/>
        <w:rPr>
          <w:sz w:val="24"/>
          <w:szCs w:val="24"/>
        </w:rPr>
      </w:pPr>
      <w:r w:rsidRPr="008A56E0">
        <w:rPr>
          <w:sz w:val="24"/>
          <w:szCs w:val="24"/>
        </w:rPr>
        <w:t>Карточка-программа для группы № 4 Москва</w:t>
      </w:r>
    </w:p>
    <w:p w:rsidR="000E525C" w:rsidRPr="008A56E0" w:rsidRDefault="000E525C" w:rsidP="000E525C">
      <w:pPr>
        <w:pStyle w:val="15"/>
        <w:numPr>
          <w:ilvl w:val="0"/>
          <w:numId w:val="32"/>
        </w:numPr>
        <w:shd w:val="clear" w:color="auto" w:fill="auto"/>
        <w:tabs>
          <w:tab w:val="left" w:pos="465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Москва - ... </w:t>
      </w:r>
      <w:r w:rsidRPr="008A56E0">
        <w:rPr>
          <w:rStyle w:val="a8"/>
          <w:sz w:val="24"/>
          <w:szCs w:val="24"/>
        </w:rPr>
        <w:t>(столица)</w:t>
      </w:r>
      <w:r w:rsidRPr="008A56E0">
        <w:rPr>
          <w:sz w:val="24"/>
          <w:szCs w:val="24"/>
        </w:rPr>
        <w:t xml:space="preserve"> России. Она возникла в ... </w:t>
      </w:r>
      <w:r w:rsidRPr="008A56E0">
        <w:rPr>
          <w:rStyle w:val="a8"/>
          <w:sz w:val="24"/>
          <w:szCs w:val="24"/>
        </w:rPr>
        <w:t>(1147)</w:t>
      </w:r>
      <w:r w:rsidRPr="008A56E0">
        <w:rPr>
          <w:sz w:val="24"/>
          <w:szCs w:val="24"/>
        </w:rPr>
        <w:t xml:space="preserve"> году.</w:t>
      </w:r>
    </w:p>
    <w:p w:rsidR="000E525C" w:rsidRPr="008A56E0" w:rsidRDefault="000E525C" w:rsidP="000E525C">
      <w:pPr>
        <w:numPr>
          <w:ilvl w:val="0"/>
          <w:numId w:val="33"/>
        </w:numPr>
        <w:tabs>
          <w:tab w:val="left" w:pos="465"/>
        </w:tabs>
        <w:spacing w:before="100" w:beforeAutospacing="1" w:after="100" w:afterAutospacing="1"/>
        <w:ind w:firstLine="709"/>
      </w:pPr>
      <w:r w:rsidRPr="008A56E0">
        <w:rPr>
          <w:rStyle w:val="41"/>
          <w:rFonts w:eastAsia="Courier New"/>
          <w:i w:val="0"/>
          <w:iCs w:val="0"/>
        </w:rPr>
        <w:t>Почему Москва стала столицей?</w:t>
      </w:r>
    </w:p>
    <w:p w:rsidR="000E525C" w:rsidRPr="008A56E0" w:rsidRDefault="000E525C" w:rsidP="000E525C">
      <w:pPr>
        <w:pStyle w:val="15"/>
        <w:numPr>
          <w:ilvl w:val="0"/>
          <w:numId w:val="34"/>
        </w:numPr>
        <w:shd w:val="clear" w:color="auto" w:fill="auto"/>
        <w:tabs>
          <w:tab w:val="left" w:pos="773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Причины:</w:t>
      </w:r>
    </w:p>
    <w:p w:rsidR="000E525C" w:rsidRPr="008A56E0" w:rsidRDefault="000E525C" w:rsidP="000E525C">
      <w:pPr>
        <w:pStyle w:val="15"/>
        <w:shd w:val="clear" w:color="auto" w:fill="auto"/>
        <w:tabs>
          <w:tab w:val="left" w:pos="773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а)</w:t>
      </w:r>
      <w:r w:rsidRPr="008A56E0">
        <w:rPr>
          <w:sz w:val="24"/>
          <w:szCs w:val="24"/>
        </w:rPr>
        <w:tab/>
        <w:t xml:space="preserve">Транспортно-географическое положение - водные пути связали город </w:t>
      </w:r>
      <w:proofErr w:type="gramStart"/>
      <w:r w:rsidRPr="008A56E0">
        <w:rPr>
          <w:sz w:val="24"/>
          <w:szCs w:val="24"/>
        </w:rPr>
        <w:t>с</w:t>
      </w:r>
      <w:proofErr w:type="gramEnd"/>
    </w:p>
    <w:p w:rsidR="000E525C" w:rsidRPr="008A56E0" w:rsidRDefault="000E525C" w:rsidP="000E525C">
      <w:pPr>
        <w:pStyle w:val="15"/>
        <w:shd w:val="clear" w:color="auto" w:fill="auto"/>
        <w:tabs>
          <w:tab w:val="left" w:pos="773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lastRenderedPageBreak/>
        <w:t>б)</w:t>
      </w:r>
      <w:r w:rsidRPr="008A56E0">
        <w:rPr>
          <w:sz w:val="24"/>
          <w:szCs w:val="24"/>
        </w:rPr>
        <w:tab/>
        <w:t xml:space="preserve">Центральное положение по отношению к крупным центрам княжеств ... </w:t>
      </w:r>
      <w:r w:rsidRPr="008A56E0">
        <w:rPr>
          <w:rStyle w:val="a8"/>
          <w:sz w:val="24"/>
          <w:szCs w:val="24"/>
        </w:rPr>
        <w:t>(Владимиру), ... (Рязани),</w:t>
      </w:r>
      <w:r w:rsidRPr="008A56E0">
        <w:rPr>
          <w:sz w:val="24"/>
          <w:szCs w:val="24"/>
        </w:rPr>
        <w:t xml:space="preserve"> ... </w:t>
      </w:r>
      <w:r w:rsidRPr="008A56E0">
        <w:rPr>
          <w:rStyle w:val="a8"/>
          <w:sz w:val="24"/>
          <w:szCs w:val="24"/>
        </w:rPr>
        <w:t>(Ростову),</w:t>
      </w:r>
      <w:r w:rsidRPr="008A56E0">
        <w:rPr>
          <w:sz w:val="24"/>
          <w:szCs w:val="24"/>
        </w:rPr>
        <w:t xml:space="preserve"> ... </w:t>
      </w:r>
      <w:r w:rsidRPr="008A56E0">
        <w:rPr>
          <w:rStyle w:val="a8"/>
          <w:sz w:val="24"/>
          <w:szCs w:val="24"/>
        </w:rPr>
        <w:t>(Новгороду), ... (Киеву).</w:t>
      </w:r>
    </w:p>
    <w:p w:rsidR="000E525C" w:rsidRPr="008A56E0" w:rsidRDefault="000E525C" w:rsidP="000E525C">
      <w:pPr>
        <w:pStyle w:val="15"/>
        <w:shd w:val="clear" w:color="auto" w:fill="auto"/>
        <w:tabs>
          <w:tab w:val="left" w:pos="773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в)</w:t>
      </w:r>
      <w:r w:rsidRPr="008A56E0">
        <w:rPr>
          <w:sz w:val="24"/>
          <w:szCs w:val="24"/>
        </w:rPr>
        <w:tab/>
        <w:t>Центральное положение на потоках переселенцев</w:t>
      </w:r>
    </w:p>
    <w:p w:rsidR="000E525C" w:rsidRPr="008A56E0" w:rsidRDefault="000E525C" w:rsidP="000E525C">
      <w:pPr>
        <w:pStyle w:val="15"/>
        <w:numPr>
          <w:ilvl w:val="0"/>
          <w:numId w:val="34"/>
        </w:numPr>
        <w:shd w:val="clear" w:color="auto" w:fill="auto"/>
        <w:tabs>
          <w:tab w:val="left" w:pos="773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Ослабление конкурентов Москвы из-за нашествия ... </w:t>
      </w:r>
      <w:r w:rsidRPr="008A56E0">
        <w:rPr>
          <w:rStyle w:val="a8"/>
          <w:sz w:val="24"/>
          <w:szCs w:val="24"/>
        </w:rPr>
        <w:t>(</w:t>
      </w:r>
      <w:proofErr w:type="gramStart"/>
      <w:r w:rsidRPr="008A56E0">
        <w:rPr>
          <w:rStyle w:val="a8"/>
          <w:sz w:val="24"/>
          <w:szCs w:val="24"/>
        </w:rPr>
        <w:t>татаро-монголов</w:t>
      </w:r>
      <w:proofErr w:type="gramEnd"/>
      <w:r w:rsidRPr="008A56E0">
        <w:rPr>
          <w:rStyle w:val="a8"/>
          <w:sz w:val="24"/>
          <w:szCs w:val="24"/>
        </w:rPr>
        <w:t>).</w:t>
      </w:r>
    </w:p>
    <w:p w:rsidR="000E525C" w:rsidRPr="008A56E0" w:rsidRDefault="000E525C" w:rsidP="000E525C">
      <w:pPr>
        <w:pStyle w:val="15"/>
        <w:numPr>
          <w:ilvl w:val="0"/>
          <w:numId w:val="34"/>
        </w:numPr>
        <w:shd w:val="clear" w:color="auto" w:fill="auto"/>
        <w:tabs>
          <w:tab w:val="left" w:pos="773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Москва - центр ... церкви.</w:t>
      </w:r>
    </w:p>
    <w:p w:rsidR="000E525C" w:rsidRPr="008A56E0" w:rsidRDefault="000E525C" w:rsidP="000E525C">
      <w:pPr>
        <w:numPr>
          <w:ilvl w:val="0"/>
          <w:numId w:val="33"/>
        </w:numPr>
        <w:tabs>
          <w:tab w:val="left" w:pos="465"/>
        </w:tabs>
        <w:spacing w:before="100" w:beforeAutospacing="1" w:after="100" w:afterAutospacing="1"/>
        <w:ind w:firstLine="709"/>
      </w:pPr>
      <w:r w:rsidRPr="008A56E0">
        <w:rPr>
          <w:rStyle w:val="41"/>
          <w:rFonts w:eastAsia="Courier New"/>
          <w:i w:val="0"/>
          <w:iCs w:val="0"/>
        </w:rPr>
        <w:t>Планировка Москвы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Город ... свои границы. Границей Москвы являлась недавно ....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Население Москвы к 2000 г. составило</w:t>
      </w:r>
      <w:proofErr w:type="gramStart"/>
      <w:r w:rsidRPr="008A56E0">
        <w:rPr>
          <w:sz w:val="24"/>
          <w:szCs w:val="24"/>
        </w:rPr>
        <w:t xml:space="preserve"> .... </w:t>
      </w:r>
      <w:proofErr w:type="gramEnd"/>
      <w:r w:rsidRPr="008A56E0">
        <w:rPr>
          <w:sz w:val="24"/>
          <w:szCs w:val="24"/>
        </w:rPr>
        <w:t xml:space="preserve">Маятниковая миграция наблюдается ... </w:t>
      </w:r>
      <w:r w:rsidRPr="008A56E0">
        <w:rPr>
          <w:rStyle w:val="a8"/>
          <w:sz w:val="24"/>
          <w:szCs w:val="24"/>
        </w:rPr>
        <w:t>(днем, ночью).</w:t>
      </w:r>
      <w:r w:rsidRPr="008A56E0">
        <w:rPr>
          <w:sz w:val="24"/>
          <w:szCs w:val="24"/>
        </w:rPr>
        <w:t xml:space="preserve"> На работу в Москву прибывают тысячи украинцев</w:t>
      </w:r>
      <w:proofErr w:type="gramStart"/>
      <w:r w:rsidRPr="008A56E0">
        <w:rPr>
          <w:sz w:val="24"/>
          <w:szCs w:val="24"/>
        </w:rPr>
        <w:t xml:space="preserve">, ..., ..., ... . </w:t>
      </w:r>
      <w:proofErr w:type="gramEnd"/>
      <w:r w:rsidRPr="008A56E0">
        <w:rPr>
          <w:sz w:val="24"/>
          <w:szCs w:val="24"/>
        </w:rPr>
        <w:t>Число постоянных жителей ... из-за ... естественного прироста (Р-С).</w:t>
      </w:r>
    </w:p>
    <w:p w:rsidR="000E525C" w:rsidRPr="008A56E0" w:rsidRDefault="000E525C" w:rsidP="000E525C">
      <w:pPr>
        <w:numPr>
          <w:ilvl w:val="0"/>
          <w:numId w:val="33"/>
        </w:numPr>
        <w:tabs>
          <w:tab w:val="left" w:pos="471"/>
        </w:tabs>
        <w:spacing w:before="100" w:beforeAutospacing="1" w:after="100" w:afterAutospacing="1"/>
        <w:ind w:firstLine="709"/>
      </w:pPr>
      <w:r w:rsidRPr="008A56E0">
        <w:rPr>
          <w:rStyle w:val="41"/>
          <w:rFonts w:eastAsia="Courier New"/>
          <w:i w:val="0"/>
          <w:iCs w:val="0"/>
        </w:rPr>
        <w:t>Промышленность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Ведущая отрасль ... </w:t>
      </w:r>
      <w:r w:rsidRPr="008A56E0">
        <w:rPr>
          <w:rStyle w:val="a8"/>
          <w:sz w:val="24"/>
          <w:szCs w:val="24"/>
        </w:rPr>
        <w:t>(машиностроение),</w:t>
      </w:r>
      <w:r w:rsidRPr="008A56E0">
        <w:rPr>
          <w:sz w:val="24"/>
          <w:szCs w:val="24"/>
        </w:rPr>
        <w:t xml:space="preserve"> особенно ... </w:t>
      </w:r>
      <w:r w:rsidRPr="008A56E0">
        <w:rPr>
          <w:rStyle w:val="a8"/>
          <w:sz w:val="24"/>
          <w:szCs w:val="24"/>
        </w:rPr>
        <w:t>(оборонная).</w:t>
      </w:r>
      <w:r w:rsidRPr="008A56E0">
        <w:rPr>
          <w:sz w:val="24"/>
          <w:szCs w:val="24"/>
        </w:rPr>
        <w:t xml:space="preserve"> Заводы Моек-</w:t>
      </w:r>
    </w:p>
    <w:p w:rsidR="000E525C" w:rsidRPr="008A56E0" w:rsidRDefault="000E525C" w:rsidP="000E525C">
      <w:pPr>
        <w:pStyle w:val="15"/>
        <w:shd w:val="clear" w:color="auto" w:fill="auto"/>
        <w:tabs>
          <w:tab w:val="center" w:pos="1977"/>
          <w:tab w:val="right" w:pos="2144"/>
          <w:tab w:val="center" w:pos="2555"/>
          <w:tab w:val="right" w:pos="3445"/>
          <w:tab w:val="left" w:pos="3487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вы производят</w:t>
      </w:r>
      <w:r w:rsidRPr="008A56E0">
        <w:rPr>
          <w:sz w:val="24"/>
          <w:szCs w:val="24"/>
        </w:rPr>
        <w:tab/>
        <w:t>...</w:t>
      </w:r>
      <w:r w:rsidRPr="008A56E0">
        <w:rPr>
          <w:sz w:val="24"/>
          <w:szCs w:val="24"/>
        </w:rPr>
        <w:tab/>
        <w:t>.</w:t>
      </w:r>
      <w:r w:rsidRPr="008A56E0">
        <w:rPr>
          <w:sz w:val="24"/>
          <w:szCs w:val="24"/>
        </w:rPr>
        <w:tab/>
        <w:t>Особенно</w:t>
      </w:r>
      <w:r w:rsidRPr="008A56E0">
        <w:rPr>
          <w:sz w:val="24"/>
          <w:szCs w:val="24"/>
        </w:rPr>
        <w:tab/>
        <w:t>велика</w:t>
      </w:r>
      <w:r w:rsidRPr="008A56E0">
        <w:rPr>
          <w:sz w:val="24"/>
          <w:szCs w:val="24"/>
        </w:rPr>
        <w:tab/>
        <w:t>роль ... комплекса и</w:t>
      </w:r>
      <w:proofErr w:type="gramStart"/>
      <w:r w:rsidRPr="008A56E0">
        <w:rPr>
          <w:sz w:val="24"/>
          <w:szCs w:val="24"/>
        </w:rPr>
        <w:t xml:space="preserve"> .... </w:t>
      </w:r>
      <w:proofErr w:type="gramEnd"/>
      <w:r w:rsidRPr="008A56E0">
        <w:rPr>
          <w:sz w:val="24"/>
          <w:szCs w:val="24"/>
        </w:rPr>
        <w:t>В долине р.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Москвы распложена ... промышленность.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Половина газет и журналов выпускается ... </w:t>
      </w:r>
      <w:r w:rsidRPr="008A56E0">
        <w:rPr>
          <w:rStyle w:val="a8"/>
          <w:sz w:val="24"/>
          <w:szCs w:val="24"/>
        </w:rPr>
        <w:t>(полиграфическим)</w:t>
      </w:r>
      <w:r w:rsidRPr="008A56E0">
        <w:rPr>
          <w:sz w:val="24"/>
          <w:szCs w:val="24"/>
        </w:rPr>
        <w:t xml:space="preserve"> производством.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В ближайшие годы будет значительный рост ... и ... секторов.</w:t>
      </w:r>
    </w:p>
    <w:p w:rsidR="000E525C" w:rsidRPr="008A56E0" w:rsidRDefault="000E525C" w:rsidP="000E525C">
      <w:pPr>
        <w:numPr>
          <w:ilvl w:val="0"/>
          <w:numId w:val="33"/>
        </w:numPr>
        <w:tabs>
          <w:tab w:val="left" w:pos="482"/>
        </w:tabs>
        <w:spacing w:before="100" w:beforeAutospacing="1" w:after="100" w:afterAutospacing="1"/>
        <w:ind w:firstLine="709"/>
      </w:pPr>
      <w:r w:rsidRPr="008A56E0">
        <w:rPr>
          <w:rStyle w:val="41"/>
          <w:rFonts w:eastAsia="Courier New"/>
          <w:i w:val="0"/>
          <w:iCs w:val="0"/>
        </w:rPr>
        <w:t>Проблемы Москвы</w:t>
      </w:r>
    </w:p>
    <w:p w:rsidR="000E525C" w:rsidRPr="008A56E0" w:rsidRDefault="000E525C" w:rsidP="000E525C">
      <w:pPr>
        <w:pStyle w:val="15"/>
        <w:numPr>
          <w:ilvl w:val="0"/>
          <w:numId w:val="35"/>
        </w:numPr>
        <w:shd w:val="clear" w:color="auto" w:fill="auto"/>
        <w:tabs>
          <w:tab w:val="left" w:pos="765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Загрязнение ... </w:t>
      </w:r>
      <w:r w:rsidRPr="008A56E0">
        <w:rPr>
          <w:rStyle w:val="a8"/>
          <w:sz w:val="24"/>
          <w:szCs w:val="24"/>
        </w:rPr>
        <w:t>(Москвы-реки),</w:t>
      </w:r>
      <w:r w:rsidRPr="008A56E0">
        <w:rPr>
          <w:sz w:val="24"/>
          <w:szCs w:val="24"/>
        </w:rPr>
        <w:t xml:space="preserve"> воздуха. Самый крупный загрязнитель -</w:t>
      </w:r>
      <w:proofErr w:type="gramStart"/>
      <w:r w:rsidRPr="008A56E0">
        <w:rPr>
          <w:sz w:val="24"/>
          <w:szCs w:val="24"/>
        </w:rPr>
        <w:t xml:space="preserve"> .</w:t>
      </w:r>
      <w:proofErr w:type="gramEnd"/>
      <w:r w:rsidRPr="008A56E0">
        <w:rPr>
          <w:sz w:val="24"/>
          <w:szCs w:val="24"/>
        </w:rPr>
        <w:t xml:space="preserve">.. . С 1935 года в Москве действует «чистый» вид транспорта - ... </w:t>
      </w:r>
      <w:r w:rsidRPr="008A56E0">
        <w:rPr>
          <w:rStyle w:val="a8"/>
          <w:sz w:val="24"/>
          <w:szCs w:val="24"/>
        </w:rPr>
        <w:t>(метрополи</w:t>
      </w:r>
      <w:r w:rsidRPr="008A56E0">
        <w:rPr>
          <w:rStyle w:val="a8"/>
          <w:sz w:val="24"/>
          <w:szCs w:val="24"/>
        </w:rPr>
        <w:softHyphen/>
        <w:t>тен),</w:t>
      </w:r>
      <w:r w:rsidRPr="008A56E0">
        <w:rPr>
          <w:sz w:val="24"/>
          <w:szCs w:val="24"/>
        </w:rPr>
        <w:t xml:space="preserve"> который перевозит ...% москвичей.</w:t>
      </w:r>
    </w:p>
    <w:p w:rsidR="000E525C" w:rsidRPr="008A56E0" w:rsidRDefault="000E525C" w:rsidP="000E525C">
      <w:pPr>
        <w:pStyle w:val="15"/>
        <w:numPr>
          <w:ilvl w:val="0"/>
          <w:numId w:val="35"/>
        </w:numPr>
        <w:shd w:val="clear" w:color="auto" w:fill="auto"/>
        <w:tabs>
          <w:tab w:val="left" w:pos="765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«Пробки» возникают в местах ..., два раза в сутки ... и</w:t>
      </w:r>
      <w:proofErr w:type="gramStart"/>
      <w:r w:rsidRPr="008A56E0">
        <w:rPr>
          <w:sz w:val="24"/>
          <w:szCs w:val="24"/>
        </w:rPr>
        <w:t xml:space="preserve"> .</w:t>
      </w:r>
      <w:proofErr w:type="gramEnd"/>
      <w:r w:rsidRPr="008A56E0">
        <w:rPr>
          <w:sz w:val="24"/>
          <w:szCs w:val="24"/>
        </w:rPr>
        <w:t>.. .</w:t>
      </w:r>
    </w:p>
    <w:p w:rsidR="000E525C" w:rsidRPr="008A56E0" w:rsidRDefault="000E525C" w:rsidP="000E525C">
      <w:pPr>
        <w:numPr>
          <w:ilvl w:val="0"/>
          <w:numId w:val="33"/>
        </w:numPr>
        <w:tabs>
          <w:tab w:val="left" w:pos="482"/>
        </w:tabs>
        <w:spacing w:before="100" w:beforeAutospacing="1" w:after="100" w:afterAutospacing="1"/>
        <w:ind w:firstLine="709"/>
      </w:pPr>
      <w:r w:rsidRPr="008A56E0">
        <w:rPr>
          <w:rStyle w:val="41"/>
          <w:rFonts w:eastAsia="Courier New"/>
          <w:i w:val="0"/>
          <w:iCs w:val="0"/>
        </w:rPr>
        <w:t>Москва - центр русской культуры</w:t>
      </w:r>
    </w:p>
    <w:p w:rsidR="000E525C" w:rsidRPr="008A56E0" w:rsidRDefault="000E525C" w:rsidP="000E525C">
      <w:pPr>
        <w:pStyle w:val="15"/>
        <w:shd w:val="clear" w:color="auto" w:fill="auto"/>
        <w:tabs>
          <w:tab w:val="left" w:pos="453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Москва - научный центр страны. Здесь находятся</w:t>
      </w:r>
      <w:proofErr w:type="gramStart"/>
      <w:r w:rsidRPr="008A56E0">
        <w:rPr>
          <w:sz w:val="24"/>
          <w:szCs w:val="24"/>
        </w:rPr>
        <w:t xml:space="preserve"> .</w:t>
      </w:r>
      <w:proofErr w:type="gramEnd"/>
      <w:r w:rsidRPr="008A56E0">
        <w:rPr>
          <w:sz w:val="24"/>
          <w:szCs w:val="24"/>
        </w:rPr>
        <w:t>..,</w:t>
      </w:r>
      <w:r w:rsidRPr="008A56E0">
        <w:rPr>
          <w:sz w:val="24"/>
          <w:szCs w:val="24"/>
        </w:rPr>
        <w:tab/>
        <w:t>... . Москва - торгово</w:t>
      </w:r>
      <w:r w:rsidRPr="008A56E0">
        <w:rPr>
          <w:sz w:val="24"/>
          <w:szCs w:val="24"/>
        </w:rPr>
        <w:softHyphen/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lastRenderedPageBreak/>
        <w:t>финансовый центр, здесь размещаются</w:t>
      </w:r>
      <w:proofErr w:type="gramStart"/>
      <w:r w:rsidRPr="008A56E0">
        <w:rPr>
          <w:sz w:val="24"/>
          <w:szCs w:val="24"/>
        </w:rPr>
        <w:t xml:space="preserve"> .</w:t>
      </w:r>
      <w:proofErr w:type="gramEnd"/>
      <w:r w:rsidRPr="008A56E0">
        <w:rPr>
          <w:sz w:val="24"/>
          <w:szCs w:val="24"/>
        </w:rPr>
        <w:t xml:space="preserve">.. . Москва - центр русской культуры, в Москве много ..., ... </w:t>
      </w:r>
      <w:r w:rsidRPr="008A56E0">
        <w:rPr>
          <w:rStyle w:val="a8"/>
          <w:sz w:val="24"/>
          <w:szCs w:val="24"/>
        </w:rPr>
        <w:t>(театров), ... (музеев).</w:t>
      </w:r>
      <w:r w:rsidRPr="008A56E0">
        <w:rPr>
          <w:sz w:val="24"/>
          <w:szCs w:val="24"/>
        </w:rPr>
        <w:t xml:space="preserve"> «Золотое кольцо» - туристский мар</w:t>
      </w:r>
      <w:r w:rsidRPr="008A56E0">
        <w:rPr>
          <w:sz w:val="24"/>
          <w:szCs w:val="24"/>
        </w:rPr>
        <w:softHyphen/>
        <w:t>шрут проходит через города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В перспективе будет проведена ... </w:t>
      </w:r>
      <w:r w:rsidRPr="008A56E0">
        <w:rPr>
          <w:rStyle w:val="a8"/>
          <w:sz w:val="24"/>
          <w:szCs w:val="24"/>
        </w:rPr>
        <w:t>(реконструкция)</w:t>
      </w:r>
      <w:r w:rsidRPr="008A56E0">
        <w:rPr>
          <w:sz w:val="24"/>
          <w:szCs w:val="24"/>
        </w:rPr>
        <w:t xml:space="preserve"> Москвы.</w:t>
      </w:r>
    </w:p>
    <w:p w:rsidR="000E525C" w:rsidRPr="008A56E0" w:rsidRDefault="000E525C" w:rsidP="000E525C">
      <w:pPr>
        <w:pStyle w:val="30"/>
        <w:shd w:val="clear" w:color="auto" w:fill="auto"/>
        <w:spacing w:before="100" w:beforeAutospacing="1" w:after="100" w:afterAutospacing="1" w:line="240" w:lineRule="auto"/>
        <w:ind w:firstLine="709"/>
        <w:rPr>
          <w:sz w:val="24"/>
          <w:szCs w:val="24"/>
        </w:rPr>
      </w:pPr>
      <w:r w:rsidRPr="008A56E0">
        <w:rPr>
          <w:sz w:val="24"/>
          <w:szCs w:val="24"/>
        </w:rPr>
        <w:t>Карточка-программа для группы № 5</w:t>
      </w:r>
    </w:p>
    <w:p w:rsidR="000E525C" w:rsidRPr="008A56E0" w:rsidRDefault="000E525C" w:rsidP="000E525C">
      <w:pPr>
        <w:pStyle w:val="30"/>
        <w:shd w:val="clear" w:color="auto" w:fill="auto"/>
        <w:spacing w:before="100" w:beforeAutospacing="1" w:after="100" w:afterAutospacing="1" w:line="240" w:lineRule="auto"/>
        <w:ind w:firstLine="709"/>
        <w:rPr>
          <w:sz w:val="24"/>
          <w:szCs w:val="24"/>
        </w:rPr>
      </w:pPr>
      <w:r w:rsidRPr="008A56E0">
        <w:rPr>
          <w:sz w:val="24"/>
          <w:szCs w:val="24"/>
        </w:rPr>
        <w:t>Узловые районы Центральной России (Нижний Новгород</w:t>
      </w:r>
      <w:r w:rsidRPr="008A56E0">
        <w:rPr>
          <w:rStyle w:val="32"/>
          <w:b/>
          <w:bCs/>
          <w:sz w:val="24"/>
          <w:szCs w:val="24"/>
        </w:rPr>
        <w:t xml:space="preserve">, </w:t>
      </w:r>
      <w:r w:rsidRPr="008A56E0">
        <w:rPr>
          <w:sz w:val="24"/>
          <w:szCs w:val="24"/>
        </w:rPr>
        <w:t>Воронеж, КМА)</w:t>
      </w:r>
    </w:p>
    <w:p w:rsidR="000E525C" w:rsidRPr="008A56E0" w:rsidRDefault="000E525C" w:rsidP="000E525C">
      <w:pPr>
        <w:pStyle w:val="15"/>
        <w:numPr>
          <w:ilvl w:val="0"/>
          <w:numId w:val="36"/>
        </w:numPr>
        <w:shd w:val="clear" w:color="auto" w:fill="auto"/>
        <w:tabs>
          <w:tab w:val="left" w:pos="482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Нижний Новгород - основан в ... году, в месте слияния рек ... и ... как кре</w:t>
      </w:r>
      <w:r w:rsidRPr="008A56E0">
        <w:rPr>
          <w:sz w:val="24"/>
          <w:szCs w:val="24"/>
        </w:rPr>
        <w:softHyphen/>
        <w:t xml:space="preserve">пость. В 1817 г. сюда перевели знаменитую ... </w:t>
      </w:r>
      <w:r w:rsidRPr="008A56E0">
        <w:rPr>
          <w:rStyle w:val="a8"/>
          <w:sz w:val="24"/>
          <w:szCs w:val="24"/>
        </w:rPr>
        <w:t>(</w:t>
      </w:r>
      <w:proofErr w:type="spellStart"/>
      <w:r w:rsidRPr="008A56E0">
        <w:rPr>
          <w:rStyle w:val="a8"/>
          <w:sz w:val="24"/>
          <w:szCs w:val="24"/>
        </w:rPr>
        <w:t>Макарьевскую</w:t>
      </w:r>
      <w:proofErr w:type="spellEnd"/>
      <w:r w:rsidRPr="008A56E0">
        <w:rPr>
          <w:rStyle w:val="a8"/>
          <w:sz w:val="24"/>
          <w:szCs w:val="24"/>
        </w:rPr>
        <w:t>)</w:t>
      </w:r>
      <w:r w:rsidRPr="008A56E0">
        <w:rPr>
          <w:sz w:val="24"/>
          <w:szCs w:val="24"/>
        </w:rPr>
        <w:t xml:space="preserve"> ярмарку. И Нижний Новгород стал одним из крупнейших ... центров России.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В 1999 году численность населения города составила ... человек.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Планировка города ..., река ... делит его на ... часть и речную.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Нижний Новгород - один из крупнейших центров машиностроения. На заводах города производятся:</w:t>
      </w:r>
    </w:p>
    <w:p w:rsidR="000E525C" w:rsidRPr="008A56E0" w:rsidRDefault="000E525C" w:rsidP="000E525C">
      <w:pPr>
        <w:numPr>
          <w:ilvl w:val="0"/>
          <w:numId w:val="37"/>
        </w:numPr>
        <w:tabs>
          <w:tab w:val="left" w:pos="976"/>
        </w:tabs>
        <w:spacing w:before="100" w:beforeAutospacing="1" w:after="100" w:afterAutospacing="1"/>
        <w:ind w:firstLine="709"/>
      </w:pPr>
      <w:r w:rsidRPr="008A56E0">
        <w:rPr>
          <w:rStyle w:val="40"/>
          <w:rFonts w:eastAsia="Courier New"/>
          <w:sz w:val="24"/>
          <w:szCs w:val="24"/>
        </w:rPr>
        <w:t>...</w:t>
      </w:r>
      <w:r w:rsidRPr="008A56E0">
        <w:rPr>
          <w:rStyle w:val="40"/>
          <w:rFonts w:eastAsia="Courier New"/>
          <w:sz w:val="24"/>
          <w:szCs w:val="24"/>
        </w:rPr>
        <w:tab/>
      </w:r>
      <w:r w:rsidRPr="008A56E0">
        <w:rPr>
          <w:rStyle w:val="41"/>
          <w:rFonts w:eastAsia="Courier New"/>
          <w:i w:val="0"/>
          <w:iCs w:val="0"/>
        </w:rPr>
        <w:t>(</w:t>
      </w:r>
      <w:proofErr w:type="spellStart"/>
      <w:r w:rsidRPr="008A56E0">
        <w:rPr>
          <w:rStyle w:val="41"/>
          <w:rFonts w:eastAsia="Courier New"/>
          <w:i w:val="0"/>
          <w:iCs w:val="0"/>
        </w:rPr>
        <w:t>объединениеГАЗ</w:t>
      </w:r>
      <w:proofErr w:type="spellEnd"/>
      <w:r w:rsidRPr="008A56E0">
        <w:rPr>
          <w:rStyle w:val="41"/>
          <w:rFonts w:eastAsia="Courier New"/>
          <w:i w:val="0"/>
          <w:iCs w:val="0"/>
        </w:rPr>
        <w:t>)\</w:t>
      </w:r>
    </w:p>
    <w:p w:rsidR="000E525C" w:rsidRPr="008A56E0" w:rsidRDefault="000E525C" w:rsidP="000E525C">
      <w:pPr>
        <w:numPr>
          <w:ilvl w:val="0"/>
          <w:numId w:val="37"/>
        </w:numPr>
        <w:tabs>
          <w:tab w:val="left" w:pos="976"/>
        </w:tabs>
        <w:spacing w:before="100" w:beforeAutospacing="1" w:after="100" w:afterAutospacing="1"/>
        <w:ind w:firstLine="709"/>
      </w:pPr>
      <w:r w:rsidRPr="008A56E0">
        <w:rPr>
          <w:rStyle w:val="41"/>
          <w:rFonts w:eastAsia="Courier New"/>
          <w:i w:val="0"/>
          <w:iCs w:val="0"/>
        </w:rPr>
        <w:t>...</w:t>
      </w:r>
      <w:r w:rsidRPr="008A56E0">
        <w:rPr>
          <w:rStyle w:val="41"/>
          <w:rFonts w:eastAsia="Courier New"/>
          <w:i w:val="0"/>
          <w:iCs w:val="0"/>
        </w:rPr>
        <w:tab/>
        <w:t>(Красное Сормово);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bookmarkStart w:id="4" w:name="bookmark138"/>
      <w:r w:rsidRPr="008A56E0">
        <w:rPr>
          <w:sz w:val="24"/>
          <w:szCs w:val="24"/>
        </w:rPr>
        <w:t>4)....</w:t>
      </w:r>
      <w:bookmarkEnd w:id="4"/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Нефтепереработка ведется в ... </w:t>
      </w:r>
      <w:r w:rsidRPr="008A56E0">
        <w:rPr>
          <w:rStyle w:val="a8"/>
          <w:sz w:val="24"/>
          <w:szCs w:val="24"/>
        </w:rPr>
        <w:t>(Кстово).</w:t>
      </w:r>
      <w:r w:rsidRPr="008A56E0">
        <w:rPr>
          <w:sz w:val="24"/>
          <w:szCs w:val="24"/>
        </w:rPr>
        <w:t xml:space="preserve"> Центром химической промышленно</w:t>
      </w:r>
      <w:r w:rsidRPr="008A56E0">
        <w:rPr>
          <w:sz w:val="24"/>
          <w:szCs w:val="24"/>
        </w:rPr>
        <w:softHyphen/>
        <w:t xml:space="preserve">сти является - ... </w:t>
      </w:r>
      <w:r w:rsidRPr="008A56E0">
        <w:rPr>
          <w:rStyle w:val="a8"/>
          <w:sz w:val="24"/>
          <w:szCs w:val="24"/>
        </w:rPr>
        <w:t>(Дзержинск).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Соседями Нижегородской области являются 3 республики:</w:t>
      </w:r>
    </w:p>
    <w:p w:rsidR="000E525C" w:rsidRPr="008A56E0" w:rsidRDefault="000E525C" w:rsidP="000E525C">
      <w:pPr>
        <w:pStyle w:val="15"/>
        <w:numPr>
          <w:ilvl w:val="0"/>
          <w:numId w:val="38"/>
        </w:numPr>
        <w:shd w:val="clear" w:color="auto" w:fill="auto"/>
        <w:tabs>
          <w:tab w:val="left" w:pos="97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...</w:t>
      </w:r>
      <w:r w:rsidRPr="008A56E0">
        <w:rPr>
          <w:sz w:val="24"/>
          <w:szCs w:val="24"/>
        </w:rPr>
        <w:tab/>
        <w:t>- столица ...</w:t>
      </w:r>
      <w:proofErr w:type="gramStart"/>
      <w:r w:rsidRPr="008A56E0">
        <w:rPr>
          <w:sz w:val="24"/>
          <w:szCs w:val="24"/>
        </w:rPr>
        <w:t xml:space="preserve"> ;</w:t>
      </w:r>
      <w:proofErr w:type="gramEnd"/>
    </w:p>
    <w:p w:rsidR="000E525C" w:rsidRPr="008A56E0" w:rsidRDefault="000E525C" w:rsidP="000E525C">
      <w:pPr>
        <w:pStyle w:val="15"/>
        <w:numPr>
          <w:ilvl w:val="0"/>
          <w:numId w:val="38"/>
        </w:numPr>
        <w:shd w:val="clear" w:color="auto" w:fill="auto"/>
        <w:tabs>
          <w:tab w:val="left" w:pos="97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...</w:t>
      </w:r>
      <w:r w:rsidRPr="008A56E0">
        <w:rPr>
          <w:sz w:val="24"/>
          <w:szCs w:val="24"/>
        </w:rPr>
        <w:tab/>
        <w:t>- столица ...</w:t>
      </w:r>
      <w:proofErr w:type="gramStart"/>
      <w:r w:rsidRPr="008A56E0">
        <w:rPr>
          <w:sz w:val="24"/>
          <w:szCs w:val="24"/>
        </w:rPr>
        <w:t xml:space="preserve"> ;</w:t>
      </w:r>
      <w:proofErr w:type="gramEnd"/>
    </w:p>
    <w:p w:rsidR="000E525C" w:rsidRPr="008A56E0" w:rsidRDefault="000E525C" w:rsidP="000E525C">
      <w:pPr>
        <w:pStyle w:val="15"/>
        <w:numPr>
          <w:ilvl w:val="0"/>
          <w:numId w:val="38"/>
        </w:numPr>
        <w:shd w:val="clear" w:color="auto" w:fill="auto"/>
        <w:tabs>
          <w:tab w:val="left" w:pos="97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...</w:t>
      </w:r>
      <w:r w:rsidRPr="008A56E0">
        <w:rPr>
          <w:sz w:val="24"/>
          <w:szCs w:val="24"/>
        </w:rPr>
        <w:tab/>
        <w:t>- столица ....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Коренное население преобладает в ... </w:t>
      </w:r>
      <w:r w:rsidRPr="008A56E0">
        <w:rPr>
          <w:rStyle w:val="a8"/>
          <w:sz w:val="24"/>
          <w:szCs w:val="24"/>
        </w:rPr>
        <w:t>(Чувашии).</w:t>
      </w:r>
      <w:r w:rsidRPr="008A56E0">
        <w:rPr>
          <w:sz w:val="24"/>
          <w:szCs w:val="24"/>
        </w:rPr>
        <w:t xml:space="preserve"> В столице республики - ... ра</w:t>
      </w:r>
      <w:r w:rsidRPr="008A56E0">
        <w:rPr>
          <w:sz w:val="24"/>
          <w:szCs w:val="24"/>
        </w:rPr>
        <w:softHyphen/>
        <w:t>ботают предприятия</w:t>
      </w:r>
      <w:proofErr w:type="gramStart"/>
      <w:r w:rsidRPr="008A56E0">
        <w:rPr>
          <w:sz w:val="24"/>
          <w:szCs w:val="24"/>
        </w:rPr>
        <w:t xml:space="preserve"> ........... </w:t>
      </w:r>
      <w:proofErr w:type="gramEnd"/>
      <w:r w:rsidRPr="008A56E0">
        <w:rPr>
          <w:sz w:val="24"/>
          <w:szCs w:val="24"/>
        </w:rPr>
        <w:t>отраслей.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lastRenderedPageBreak/>
        <w:t xml:space="preserve">На левом берегу Волги расположена республика ... </w:t>
      </w:r>
      <w:r w:rsidRPr="008A56E0">
        <w:rPr>
          <w:rStyle w:val="a8"/>
          <w:sz w:val="24"/>
          <w:szCs w:val="24"/>
        </w:rPr>
        <w:t>(Марий Эл),</w:t>
      </w:r>
      <w:r w:rsidRPr="008A56E0">
        <w:rPr>
          <w:sz w:val="24"/>
          <w:szCs w:val="24"/>
        </w:rPr>
        <w:t xml:space="preserve"> раньше столица ... называлась ........</w:t>
      </w:r>
    </w:p>
    <w:p w:rsidR="000E525C" w:rsidRPr="008A56E0" w:rsidRDefault="000E525C" w:rsidP="000E525C">
      <w:pPr>
        <w:pStyle w:val="15"/>
        <w:numPr>
          <w:ilvl w:val="0"/>
          <w:numId w:val="36"/>
        </w:numPr>
        <w:shd w:val="clear" w:color="auto" w:fill="auto"/>
        <w:tabs>
          <w:tab w:val="left" w:pos="482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Крупнейший город на юге Центральной России - ... </w:t>
      </w:r>
      <w:r w:rsidRPr="008A56E0">
        <w:rPr>
          <w:rStyle w:val="a8"/>
          <w:sz w:val="24"/>
          <w:szCs w:val="24"/>
        </w:rPr>
        <w:t>(Воронеж)</w:t>
      </w:r>
      <w:r w:rsidRPr="008A56E0">
        <w:rPr>
          <w:sz w:val="24"/>
          <w:szCs w:val="24"/>
        </w:rPr>
        <w:t xml:space="preserve"> основан в ... веке, как крепость для защиты от</w:t>
      </w:r>
      <w:proofErr w:type="gramStart"/>
      <w:r w:rsidRPr="008A56E0">
        <w:rPr>
          <w:sz w:val="24"/>
          <w:szCs w:val="24"/>
        </w:rPr>
        <w:t xml:space="preserve"> .</w:t>
      </w:r>
      <w:proofErr w:type="gramEnd"/>
      <w:r w:rsidRPr="008A56E0">
        <w:rPr>
          <w:sz w:val="24"/>
          <w:szCs w:val="24"/>
        </w:rPr>
        <w:t>.. .</w:t>
      </w:r>
    </w:p>
    <w:p w:rsidR="000E525C" w:rsidRPr="008A56E0" w:rsidRDefault="000E525C" w:rsidP="000E525C">
      <w:pPr>
        <w:spacing w:before="100" w:beforeAutospacing="1" w:after="100" w:afterAutospacing="1"/>
        <w:ind w:firstLine="709"/>
      </w:pPr>
      <w:r w:rsidRPr="008A56E0">
        <w:rPr>
          <w:rStyle w:val="40"/>
          <w:rFonts w:eastAsia="Courier New"/>
          <w:sz w:val="24"/>
          <w:szCs w:val="24"/>
        </w:rPr>
        <w:t>Сейчас в городе производят</w:t>
      </w:r>
      <w:proofErr w:type="gramStart"/>
      <w:r w:rsidRPr="008A56E0">
        <w:rPr>
          <w:rStyle w:val="40"/>
          <w:rFonts w:eastAsia="Courier New"/>
          <w:sz w:val="24"/>
          <w:szCs w:val="24"/>
        </w:rPr>
        <w:t xml:space="preserve">: ..., ..., ..., ... </w:t>
      </w:r>
      <w:r w:rsidRPr="008A56E0">
        <w:rPr>
          <w:rStyle w:val="41"/>
          <w:rFonts w:eastAsia="Courier New"/>
          <w:i w:val="0"/>
          <w:iCs w:val="0"/>
        </w:rPr>
        <w:t>(</w:t>
      </w:r>
      <w:proofErr w:type="gramEnd"/>
      <w:r w:rsidRPr="008A56E0">
        <w:rPr>
          <w:rStyle w:val="41"/>
          <w:rFonts w:eastAsia="Courier New"/>
          <w:i w:val="0"/>
          <w:iCs w:val="0"/>
        </w:rPr>
        <w:t>самолеты, сельскохозяйственные машины, радио и электротехническую аппаратуру и др.).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На базе железной руды КМА формируется ... </w:t>
      </w:r>
      <w:r w:rsidRPr="008A56E0">
        <w:rPr>
          <w:rStyle w:val="a8"/>
          <w:sz w:val="24"/>
          <w:szCs w:val="24"/>
        </w:rPr>
        <w:t>(ТПК).</w:t>
      </w:r>
      <w:r w:rsidRPr="008A56E0">
        <w:rPr>
          <w:sz w:val="24"/>
          <w:szCs w:val="24"/>
        </w:rPr>
        <w:t xml:space="preserve"> Руду добывают ... спосо</w:t>
      </w:r>
      <w:r w:rsidRPr="008A56E0">
        <w:rPr>
          <w:sz w:val="24"/>
          <w:szCs w:val="24"/>
        </w:rPr>
        <w:softHyphen/>
        <w:t xml:space="preserve">бом. Металлургические заводы ... </w:t>
      </w:r>
      <w:r w:rsidRPr="008A56E0">
        <w:rPr>
          <w:rStyle w:val="a8"/>
          <w:sz w:val="24"/>
          <w:szCs w:val="24"/>
        </w:rPr>
        <w:t>(полного цикла)</w:t>
      </w:r>
      <w:r w:rsidRPr="008A56E0">
        <w:rPr>
          <w:sz w:val="24"/>
          <w:szCs w:val="24"/>
        </w:rPr>
        <w:t xml:space="preserve"> и ... электрометаллургический комбинат. </w:t>
      </w:r>
      <w:proofErr w:type="gramStart"/>
      <w:r w:rsidRPr="008A56E0">
        <w:rPr>
          <w:sz w:val="24"/>
          <w:szCs w:val="24"/>
        </w:rPr>
        <w:t>Последний</w:t>
      </w:r>
      <w:proofErr w:type="gramEnd"/>
      <w:r w:rsidRPr="008A56E0">
        <w:rPr>
          <w:sz w:val="24"/>
          <w:szCs w:val="24"/>
        </w:rPr>
        <w:t xml:space="preserve"> работает по ... технологии. Проблема ТПК КМА - сохранение главного богатства района ... </w:t>
      </w:r>
      <w:r w:rsidRPr="008A56E0">
        <w:rPr>
          <w:rStyle w:val="a8"/>
          <w:sz w:val="24"/>
          <w:szCs w:val="24"/>
        </w:rPr>
        <w:t>(черноземов),</w:t>
      </w:r>
      <w:r w:rsidRPr="008A56E0">
        <w:rPr>
          <w:sz w:val="24"/>
          <w:szCs w:val="24"/>
        </w:rPr>
        <w:t xml:space="preserve"> для чего необходимо проведение ... </w:t>
      </w:r>
      <w:r w:rsidRPr="008A56E0">
        <w:rPr>
          <w:rStyle w:val="a8"/>
          <w:sz w:val="24"/>
          <w:szCs w:val="24"/>
        </w:rPr>
        <w:t>(ре</w:t>
      </w:r>
      <w:r w:rsidRPr="008A56E0">
        <w:rPr>
          <w:rStyle w:val="a8"/>
          <w:sz w:val="24"/>
          <w:szCs w:val="24"/>
        </w:rPr>
        <w:softHyphen/>
        <w:t>культивации)</w:t>
      </w:r>
      <w:r w:rsidRPr="008A56E0">
        <w:rPr>
          <w:sz w:val="24"/>
          <w:szCs w:val="24"/>
        </w:rPr>
        <w:t xml:space="preserve"> земель.</w:t>
      </w:r>
    </w:p>
    <w:p w:rsidR="000E525C" w:rsidRPr="008A56E0" w:rsidRDefault="000E525C" w:rsidP="000E525C">
      <w:pPr>
        <w:pStyle w:val="30"/>
        <w:shd w:val="clear" w:color="auto" w:fill="auto"/>
        <w:spacing w:before="100" w:beforeAutospacing="1" w:after="100" w:afterAutospacing="1" w:line="240" w:lineRule="auto"/>
        <w:ind w:firstLine="709"/>
        <w:rPr>
          <w:sz w:val="24"/>
          <w:szCs w:val="24"/>
        </w:rPr>
      </w:pPr>
      <w:r w:rsidRPr="008A56E0">
        <w:rPr>
          <w:sz w:val="24"/>
          <w:szCs w:val="24"/>
        </w:rPr>
        <w:t>Карточка-программа для группы № 6 Северо-Западная Россия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Для группы № 6 программа аналогична, что и по уч. А.</w:t>
      </w:r>
    </w:p>
    <w:p w:rsidR="000E525C" w:rsidRPr="008A56E0" w:rsidRDefault="000E525C" w:rsidP="000E525C">
      <w:pPr>
        <w:numPr>
          <w:ilvl w:val="0"/>
          <w:numId w:val="3"/>
        </w:numPr>
        <w:tabs>
          <w:tab w:val="left" w:pos="717"/>
        </w:tabs>
        <w:spacing w:before="100" w:beforeAutospacing="1" w:after="100" w:afterAutospacing="1"/>
        <w:ind w:firstLine="709"/>
      </w:pPr>
      <w:r w:rsidRPr="008A56E0">
        <w:rPr>
          <w:rStyle w:val="170"/>
          <w:rFonts w:eastAsia="Courier New"/>
          <w:b w:val="0"/>
          <w:bCs w:val="0"/>
        </w:rPr>
        <w:t>Работа с тестами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После работы по карточкам-программам (работа с атласами, текстом учебника) и выступлений групп учитель проводит тестовую работу или географический диктант.</w:t>
      </w:r>
    </w:p>
    <w:p w:rsidR="000E525C" w:rsidRPr="008A56E0" w:rsidRDefault="000E525C" w:rsidP="000E525C">
      <w:pPr>
        <w:pStyle w:val="30"/>
        <w:shd w:val="clear" w:color="auto" w:fill="auto"/>
        <w:spacing w:before="100" w:beforeAutospacing="1" w:after="100" w:afterAutospacing="1" w:line="240" w:lineRule="auto"/>
        <w:ind w:firstLine="709"/>
        <w:rPr>
          <w:sz w:val="24"/>
          <w:szCs w:val="24"/>
        </w:rPr>
      </w:pPr>
      <w:r w:rsidRPr="008A56E0">
        <w:rPr>
          <w:sz w:val="24"/>
          <w:szCs w:val="24"/>
        </w:rPr>
        <w:t xml:space="preserve">Тест </w:t>
      </w:r>
      <w:r w:rsidRPr="008A56E0">
        <w:rPr>
          <w:sz w:val="24"/>
          <w:szCs w:val="24"/>
          <w:lang w:val="en-US"/>
        </w:rPr>
        <w:t>Ml</w:t>
      </w:r>
    </w:p>
    <w:p w:rsidR="000E525C" w:rsidRPr="008A56E0" w:rsidRDefault="000E525C" w:rsidP="000E525C">
      <w:pPr>
        <w:pStyle w:val="15"/>
        <w:numPr>
          <w:ilvl w:val="0"/>
          <w:numId w:val="39"/>
        </w:numPr>
        <w:shd w:val="clear" w:color="auto" w:fill="auto"/>
        <w:tabs>
          <w:tab w:val="left" w:pos="46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Найдите ошибки.</w:t>
      </w:r>
    </w:p>
    <w:p w:rsidR="000E525C" w:rsidRPr="008A56E0" w:rsidRDefault="000E525C" w:rsidP="000E525C">
      <w:pPr>
        <w:pStyle w:val="15"/>
        <w:shd w:val="clear" w:color="auto" w:fill="auto"/>
        <w:tabs>
          <w:tab w:val="right" w:pos="479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Северо-Западный район выделяется запасами: а) горючих сланцев;</w:t>
      </w:r>
      <w:r w:rsidRPr="008A56E0">
        <w:rPr>
          <w:sz w:val="24"/>
          <w:szCs w:val="24"/>
        </w:rPr>
        <w:tab/>
        <w:t>б) торфа;</w:t>
      </w:r>
    </w:p>
    <w:p w:rsidR="000E525C" w:rsidRPr="008A56E0" w:rsidRDefault="000E525C" w:rsidP="000E525C">
      <w:pPr>
        <w:pStyle w:val="15"/>
        <w:shd w:val="clear" w:color="auto" w:fill="auto"/>
        <w:tabs>
          <w:tab w:val="left" w:pos="717"/>
          <w:tab w:val="right" w:pos="479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в)</w:t>
      </w:r>
      <w:r w:rsidRPr="008A56E0">
        <w:rPr>
          <w:sz w:val="24"/>
          <w:szCs w:val="24"/>
        </w:rPr>
        <w:tab/>
        <w:t>бокситов;</w:t>
      </w:r>
      <w:r w:rsidRPr="008A56E0">
        <w:rPr>
          <w:sz w:val="24"/>
          <w:szCs w:val="24"/>
        </w:rPr>
        <w:tab/>
        <w:t>г) бурого угля;</w:t>
      </w:r>
    </w:p>
    <w:p w:rsidR="000E525C" w:rsidRPr="008A56E0" w:rsidRDefault="000E525C" w:rsidP="000E525C">
      <w:pPr>
        <w:pStyle w:val="15"/>
        <w:shd w:val="clear" w:color="auto" w:fill="auto"/>
        <w:tabs>
          <w:tab w:val="right" w:pos="479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д) железных руд;</w:t>
      </w:r>
      <w:r w:rsidRPr="008A56E0">
        <w:rPr>
          <w:sz w:val="24"/>
          <w:szCs w:val="24"/>
        </w:rPr>
        <w:tab/>
        <w:t>е) фосфоритов;</w:t>
      </w:r>
    </w:p>
    <w:p w:rsidR="000E525C" w:rsidRPr="008A56E0" w:rsidRDefault="000E525C" w:rsidP="000E525C">
      <w:pPr>
        <w:pStyle w:val="15"/>
        <w:shd w:val="clear" w:color="auto" w:fill="auto"/>
        <w:tabs>
          <w:tab w:val="left" w:pos="717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ж)</w:t>
      </w:r>
      <w:r w:rsidRPr="008A56E0">
        <w:rPr>
          <w:sz w:val="24"/>
          <w:szCs w:val="24"/>
        </w:rPr>
        <w:tab/>
        <w:t>янтаря.</w:t>
      </w:r>
    </w:p>
    <w:p w:rsidR="000E525C" w:rsidRPr="008A56E0" w:rsidRDefault="000E525C" w:rsidP="000E525C">
      <w:pPr>
        <w:pStyle w:val="15"/>
        <w:numPr>
          <w:ilvl w:val="0"/>
          <w:numId w:val="39"/>
        </w:numPr>
        <w:shd w:val="clear" w:color="auto" w:fill="auto"/>
        <w:tabs>
          <w:tab w:val="left" w:pos="46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Найдите лишнее.</w:t>
      </w:r>
    </w:p>
    <w:p w:rsidR="000E525C" w:rsidRPr="008A56E0" w:rsidRDefault="000E525C" w:rsidP="000E525C">
      <w:pPr>
        <w:pStyle w:val="15"/>
        <w:shd w:val="clear" w:color="auto" w:fill="auto"/>
        <w:tabs>
          <w:tab w:val="right" w:pos="479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lastRenderedPageBreak/>
        <w:t>В окрестностях Санкт-Петербурга созданы дворцово-паковые ансамбли: а) Петродворец;</w:t>
      </w:r>
      <w:r w:rsidRPr="008A56E0">
        <w:rPr>
          <w:sz w:val="24"/>
          <w:szCs w:val="24"/>
        </w:rPr>
        <w:tab/>
        <w:t>б) Пушкин;</w:t>
      </w:r>
    </w:p>
    <w:p w:rsidR="000E525C" w:rsidRPr="008A56E0" w:rsidRDefault="000E525C" w:rsidP="000E525C">
      <w:pPr>
        <w:pStyle w:val="15"/>
        <w:shd w:val="clear" w:color="auto" w:fill="auto"/>
        <w:tabs>
          <w:tab w:val="left" w:pos="717"/>
          <w:tab w:val="right" w:pos="479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в)</w:t>
      </w:r>
      <w:r w:rsidRPr="008A56E0">
        <w:rPr>
          <w:sz w:val="24"/>
          <w:szCs w:val="24"/>
        </w:rPr>
        <w:tab/>
        <w:t>Ломоносов;</w:t>
      </w:r>
      <w:r w:rsidRPr="008A56E0">
        <w:rPr>
          <w:sz w:val="24"/>
          <w:szCs w:val="24"/>
        </w:rPr>
        <w:tab/>
        <w:t>г) Кронштадт;</w:t>
      </w:r>
    </w:p>
    <w:p w:rsidR="000E525C" w:rsidRPr="008A56E0" w:rsidRDefault="000E525C" w:rsidP="000E525C">
      <w:pPr>
        <w:pStyle w:val="15"/>
        <w:shd w:val="clear" w:color="auto" w:fill="auto"/>
        <w:tabs>
          <w:tab w:val="left" w:pos="717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д)</w:t>
      </w:r>
      <w:r w:rsidRPr="008A56E0">
        <w:rPr>
          <w:sz w:val="24"/>
          <w:szCs w:val="24"/>
        </w:rPr>
        <w:tab/>
        <w:t>Светлогорск.</w:t>
      </w:r>
    </w:p>
    <w:p w:rsidR="000E525C" w:rsidRPr="008A56E0" w:rsidRDefault="000E525C" w:rsidP="000E525C">
      <w:pPr>
        <w:pStyle w:val="15"/>
        <w:numPr>
          <w:ilvl w:val="0"/>
          <w:numId w:val="39"/>
        </w:numPr>
        <w:shd w:val="clear" w:color="auto" w:fill="auto"/>
        <w:tabs>
          <w:tab w:val="left" w:pos="46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Автомобилестроение представлено в городах Центральной России ...</w:t>
      </w:r>
    </w:p>
    <w:p w:rsidR="000E525C" w:rsidRPr="008A56E0" w:rsidRDefault="000E525C" w:rsidP="000E525C">
      <w:pPr>
        <w:pStyle w:val="15"/>
        <w:shd w:val="clear" w:color="auto" w:fill="auto"/>
        <w:tabs>
          <w:tab w:val="right" w:pos="479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а) Москва;</w:t>
      </w:r>
      <w:r w:rsidRPr="008A56E0">
        <w:rPr>
          <w:sz w:val="24"/>
          <w:szCs w:val="24"/>
        </w:rPr>
        <w:tab/>
        <w:t>б) Воронеж;</w:t>
      </w:r>
    </w:p>
    <w:p w:rsidR="000E525C" w:rsidRPr="008A56E0" w:rsidRDefault="000E525C" w:rsidP="000E525C">
      <w:pPr>
        <w:pStyle w:val="15"/>
        <w:shd w:val="clear" w:color="auto" w:fill="auto"/>
        <w:tabs>
          <w:tab w:val="left" w:pos="717"/>
          <w:tab w:val="right" w:pos="479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в)</w:t>
      </w:r>
      <w:r w:rsidRPr="008A56E0">
        <w:rPr>
          <w:sz w:val="24"/>
          <w:szCs w:val="24"/>
        </w:rPr>
        <w:tab/>
        <w:t>Санкт-Петербург;</w:t>
      </w:r>
      <w:r w:rsidRPr="008A56E0">
        <w:rPr>
          <w:sz w:val="24"/>
          <w:szCs w:val="24"/>
        </w:rPr>
        <w:tab/>
        <w:t>г) Нижний Новгород.</w:t>
      </w:r>
    </w:p>
    <w:p w:rsidR="000E525C" w:rsidRPr="008A56E0" w:rsidRDefault="000E525C" w:rsidP="000E525C">
      <w:pPr>
        <w:pStyle w:val="15"/>
        <w:numPr>
          <w:ilvl w:val="0"/>
          <w:numId w:val="39"/>
        </w:numPr>
        <w:shd w:val="clear" w:color="auto" w:fill="auto"/>
        <w:tabs>
          <w:tab w:val="left" w:pos="46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Судостроение развито в городах ...</w:t>
      </w:r>
    </w:p>
    <w:p w:rsidR="000E525C" w:rsidRPr="008A56E0" w:rsidRDefault="000E525C" w:rsidP="000E525C">
      <w:pPr>
        <w:pStyle w:val="15"/>
        <w:shd w:val="clear" w:color="auto" w:fill="auto"/>
        <w:tabs>
          <w:tab w:val="right" w:pos="479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а) Москва;</w:t>
      </w:r>
      <w:r w:rsidRPr="008A56E0">
        <w:rPr>
          <w:sz w:val="24"/>
          <w:szCs w:val="24"/>
        </w:rPr>
        <w:tab/>
        <w:t>б) Санкт-Петербург;</w:t>
      </w:r>
    </w:p>
    <w:p w:rsidR="000E525C" w:rsidRPr="008A56E0" w:rsidRDefault="000E525C" w:rsidP="000E525C">
      <w:pPr>
        <w:pStyle w:val="15"/>
        <w:shd w:val="clear" w:color="auto" w:fill="auto"/>
        <w:tabs>
          <w:tab w:val="left" w:pos="717"/>
          <w:tab w:val="right" w:pos="479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в)</w:t>
      </w:r>
      <w:r w:rsidRPr="008A56E0">
        <w:rPr>
          <w:sz w:val="24"/>
          <w:szCs w:val="24"/>
        </w:rPr>
        <w:tab/>
        <w:t>Нижний Новгород;</w:t>
      </w:r>
      <w:r w:rsidRPr="008A56E0">
        <w:rPr>
          <w:sz w:val="24"/>
          <w:szCs w:val="24"/>
        </w:rPr>
        <w:tab/>
        <w:t>г) Смоленск.</w:t>
      </w:r>
    </w:p>
    <w:p w:rsidR="000E525C" w:rsidRPr="008A56E0" w:rsidRDefault="000E525C" w:rsidP="000E525C">
      <w:pPr>
        <w:pStyle w:val="15"/>
        <w:numPr>
          <w:ilvl w:val="0"/>
          <w:numId w:val="39"/>
        </w:numPr>
        <w:shd w:val="clear" w:color="auto" w:fill="auto"/>
        <w:tabs>
          <w:tab w:val="left" w:pos="46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ТПК КМА формируется на территории ... района.</w:t>
      </w:r>
    </w:p>
    <w:p w:rsidR="000E525C" w:rsidRPr="008A56E0" w:rsidRDefault="000E525C" w:rsidP="000E525C">
      <w:pPr>
        <w:pStyle w:val="15"/>
        <w:shd w:val="clear" w:color="auto" w:fill="auto"/>
        <w:tabs>
          <w:tab w:val="right" w:pos="479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а) Северо-Западного;</w:t>
      </w:r>
      <w:r w:rsidRPr="008A56E0">
        <w:rPr>
          <w:sz w:val="24"/>
          <w:szCs w:val="24"/>
        </w:rPr>
        <w:tab/>
        <w:t>б) Центрального;</w:t>
      </w:r>
    </w:p>
    <w:p w:rsidR="000E525C" w:rsidRPr="008A56E0" w:rsidRDefault="000E525C" w:rsidP="000E525C">
      <w:pPr>
        <w:pStyle w:val="15"/>
        <w:shd w:val="clear" w:color="auto" w:fill="auto"/>
        <w:tabs>
          <w:tab w:val="left" w:pos="717"/>
          <w:tab w:val="right" w:pos="479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в)</w:t>
      </w:r>
      <w:r w:rsidRPr="008A56E0">
        <w:rPr>
          <w:sz w:val="24"/>
          <w:szCs w:val="24"/>
        </w:rPr>
        <w:tab/>
        <w:t>Центрально-Черноземного;</w:t>
      </w:r>
      <w:r w:rsidRPr="008A56E0">
        <w:rPr>
          <w:sz w:val="24"/>
          <w:szCs w:val="24"/>
        </w:rPr>
        <w:tab/>
        <w:t>г) Волго-Вятского.</w:t>
      </w:r>
    </w:p>
    <w:p w:rsidR="000E525C" w:rsidRPr="008A56E0" w:rsidRDefault="000E525C" w:rsidP="000E525C">
      <w:pPr>
        <w:pStyle w:val="15"/>
        <w:numPr>
          <w:ilvl w:val="0"/>
          <w:numId w:val="39"/>
        </w:numPr>
        <w:shd w:val="clear" w:color="auto" w:fill="auto"/>
        <w:tabs>
          <w:tab w:val="left" w:pos="46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Назовите третий крупный металлургический завод Центральной России</w:t>
      </w:r>
    </w:p>
    <w:p w:rsidR="000E525C" w:rsidRPr="008A56E0" w:rsidRDefault="000E525C" w:rsidP="000E525C">
      <w:pPr>
        <w:pStyle w:val="15"/>
        <w:numPr>
          <w:ilvl w:val="0"/>
          <w:numId w:val="40"/>
        </w:numPr>
        <w:shd w:val="clear" w:color="auto" w:fill="auto"/>
        <w:tabs>
          <w:tab w:val="left" w:pos="717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Тула;</w:t>
      </w:r>
    </w:p>
    <w:p w:rsidR="000E525C" w:rsidRPr="008A56E0" w:rsidRDefault="000E525C" w:rsidP="000E525C">
      <w:pPr>
        <w:pStyle w:val="15"/>
        <w:numPr>
          <w:ilvl w:val="0"/>
          <w:numId w:val="40"/>
        </w:numPr>
        <w:shd w:val="clear" w:color="auto" w:fill="auto"/>
        <w:tabs>
          <w:tab w:val="left" w:pos="717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Липецк;</w:t>
      </w:r>
    </w:p>
    <w:p w:rsidR="000E525C" w:rsidRPr="008A56E0" w:rsidRDefault="000E525C" w:rsidP="000E525C">
      <w:pPr>
        <w:pStyle w:val="290"/>
        <w:numPr>
          <w:ilvl w:val="0"/>
          <w:numId w:val="40"/>
        </w:numPr>
        <w:shd w:val="clear" w:color="auto" w:fill="auto"/>
        <w:tabs>
          <w:tab w:val="left" w:pos="717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...?</w:t>
      </w:r>
    </w:p>
    <w:p w:rsidR="000E525C" w:rsidRPr="008A56E0" w:rsidRDefault="000E525C" w:rsidP="000E525C">
      <w:pPr>
        <w:pStyle w:val="15"/>
        <w:numPr>
          <w:ilvl w:val="0"/>
          <w:numId w:val="39"/>
        </w:numPr>
        <w:shd w:val="clear" w:color="auto" w:fill="auto"/>
        <w:tabs>
          <w:tab w:val="left" w:pos="46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Саров - это крупный ...</w:t>
      </w:r>
    </w:p>
    <w:p w:rsidR="000E525C" w:rsidRPr="008A56E0" w:rsidRDefault="000E525C" w:rsidP="000E525C">
      <w:pPr>
        <w:pStyle w:val="15"/>
        <w:shd w:val="clear" w:color="auto" w:fill="auto"/>
        <w:tabs>
          <w:tab w:val="right" w:pos="5478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а) туристский центр;</w:t>
      </w:r>
      <w:r w:rsidRPr="008A56E0">
        <w:rPr>
          <w:sz w:val="24"/>
          <w:szCs w:val="24"/>
        </w:rPr>
        <w:tab/>
        <w:t>б) промышленный центр;</w:t>
      </w:r>
    </w:p>
    <w:p w:rsidR="000E525C" w:rsidRPr="008A56E0" w:rsidRDefault="000E525C" w:rsidP="000E525C">
      <w:pPr>
        <w:pStyle w:val="15"/>
        <w:shd w:val="clear" w:color="auto" w:fill="auto"/>
        <w:tabs>
          <w:tab w:val="left" w:pos="717"/>
          <w:tab w:val="right" w:pos="5478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в)</w:t>
      </w:r>
      <w:r w:rsidRPr="008A56E0">
        <w:rPr>
          <w:sz w:val="24"/>
          <w:szCs w:val="24"/>
        </w:rPr>
        <w:tab/>
      </w:r>
      <w:proofErr w:type="spellStart"/>
      <w:r w:rsidRPr="008A56E0">
        <w:rPr>
          <w:sz w:val="24"/>
          <w:szCs w:val="24"/>
        </w:rPr>
        <w:t>технополис</w:t>
      </w:r>
      <w:proofErr w:type="spellEnd"/>
      <w:r w:rsidRPr="008A56E0">
        <w:rPr>
          <w:sz w:val="24"/>
          <w:szCs w:val="24"/>
        </w:rPr>
        <w:t>;</w:t>
      </w:r>
      <w:r w:rsidRPr="008A56E0">
        <w:rPr>
          <w:sz w:val="24"/>
          <w:szCs w:val="24"/>
        </w:rPr>
        <w:tab/>
        <w:t>г) морской порт.</w:t>
      </w:r>
    </w:p>
    <w:p w:rsidR="000E525C" w:rsidRPr="008A56E0" w:rsidRDefault="000E525C" w:rsidP="000E525C">
      <w:pPr>
        <w:pStyle w:val="15"/>
        <w:numPr>
          <w:ilvl w:val="0"/>
          <w:numId w:val="39"/>
        </w:numPr>
        <w:shd w:val="clear" w:color="auto" w:fill="auto"/>
        <w:tabs>
          <w:tab w:val="left" w:pos="46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lastRenderedPageBreak/>
        <w:t>Кремль отсутствует в городе ...</w:t>
      </w:r>
    </w:p>
    <w:p w:rsidR="000E525C" w:rsidRPr="008A56E0" w:rsidRDefault="000E525C" w:rsidP="000E525C">
      <w:pPr>
        <w:pStyle w:val="15"/>
        <w:shd w:val="clear" w:color="auto" w:fill="auto"/>
        <w:tabs>
          <w:tab w:val="right" w:pos="479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 xml:space="preserve">а) </w:t>
      </w:r>
      <w:proofErr w:type="gramStart"/>
      <w:r w:rsidRPr="008A56E0">
        <w:rPr>
          <w:sz w:val="24"/>
          <w:szCs w:val="24"/>
        </w:rPr>
        <w:t>Санкт-Петербурге</w:t>
      </w:r>
      <w:proofErr w:type="gramEnd"/>
      <w:r w:rsidRPr="008A56E0">
        <w:rPr>
          <w:sz w:val="24"/>
          <w:szCs w:val="24"/>
        </w:rPr>
        <w:t>;</w:t>
      </w:r>
      <w:r w:rsidRPr="008A56E0">
        <w:rPr>
          <w:sz w:val="24"/>
          <w:szCs w:val="24"/>
        </w:rPr>
        <w:tab/>
        <w:t>б) Москве;</w:t>
      </w:r>
    </w:p>
    <w:p w:rsidR="000E525C" w:rsidRPr="008A56E0" w:rsidRDefault="000E525C" w:rsidP="000E525C">
      <w:pPr>
        <w:pStyle w:val="15"/>
        <w:shd w:val="clear" w:color="auto" w:fill="auto"/>
        <w:tabs>
          <w:tab w:val="left" w:pos="717"/>
          <w:tab w:val="right" w:pos="479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в)</w:t>
      </w:r>
      <w:r w:rsidRPr="008A56E0">
        <w:rPr>
          <w:sz w:val="24"/>
          <w:szCs w:val="24"/>
        </w:rPr>
        <w:tab/>
      </w:r>
      <w:proofErr w:type="gramStart"/>
      <w:r w:rsidRPr="008A56E0">
        <w:rPr>
          <w:sz w:val="24"/>
          <w:szCs w:val="24"/>
        </w:rPr>
        <w:t>Новгороде</w:t>
      </w:r>
      <w:proofErr w:type="gramEnd"/>
      <w:r w:rsidRPr="008A56E0">
        <w:rPr>
          <w:sz w:val="24"/>
          <w:szCs w:val="24"/>
        </w:rPr>
        <w:t>;</w:t>
      </w:r>
      <w:r w:rsidRPr="008A56E0">
        <w:rPr>
          <w:sz w:val="24"/>
          <w:szCs w:val="24"/>
        </w:rPr>
        <w:tab/>
        <w:t>г) Нижнем Новгороде.</w:t>
      </w:r>
    </w:p>
    <w:p w:rsidR="000E525C" w:rsidRPr="008A56E0" w:rsidRDefault="000E525C" w:rsidP="000E525C">
      <w:pPr>
        <w:pStyle w:val="15"/>
        <w:numPr>
          <w:ilvl w:val="0"/>
          <w:numId w:val="39"/>
        </w:numPr>
        <w:shd w:val="clear" w:color="auto" w:fill="auto"/>
        <w:tabs>
          <w:tab w:val="left" w:pos="46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К Центральной России относятся республики ...</w:t>
      </w:r>
    </w:p>
    <w:p w:rsidR="000E525C" w:rsidRPr="008A56E0" w:rsidRDefault="000E525C" w:rsidP="000E525C">
      <w:pPr>
        <w:pStyle w:val="15"/>
        <w:shd w:val="clear" w:color="auto" w:fill="auto"/>
        <w:tabs>
          <w:tab w:val="right" w:pos="479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а) Чувашия;</w:t>
      </w:r>
      <w:r w:rsidRPr="008A56E0">
        <w:rPr>
          <w:sz w:val="24"/>
          <w:szCs w:val="24"/>
        </w:rPr>
        <w:tab/>
        <w:t>б) Мордовия;</w:t>
      </w:r>
    </w:p>
    <w:p w:rsidR="000E525C" w:rsidRPr="008A56E0" w:rsidRDefault="000E525C" w:rsidP="000E525C">
      <w:pPr>
        <w:pStyle w:val="15"/>
        <w:shd w:val="clear" w:color="auto" w:fill="auto"/>
        <w:tabs>
          <w:tab w:val="left" w:pos="717"/>
          <w:tab w:val="right" w:pos="479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в)</w:t>
      </w:r>
      <w:r w:rsidRPr="008A56E0">
        <w:rPr>
          <w:sz w:val="24"/>
          <w:szCs w:val="24"/>
        </w:rPr>
        <w:tab/>
        <w:t>Удмуртия;</w:t>
      </w:r>
      <w:r w:rsidRPr="008A56E0">
        <w:rPr>
          <w:sz w:val="24"/>
          <w:szCs w:val="24"/>
        </w:rPr>
        <w:tab/>
        <w:t>г) Татария.</w:t>
      </w:r>
    </w:p>
    <w:p w:rsidR="000E525C" w:rsidRPr="008A56E0" w:rsidRDefault="000E525C" w:rsidP="000E525C">
      <w:pPr>
        <w:pStyle w:val="15"/>
        <w:numPr>
          <w:ilvl w:val="0"/>
          <w:numId w:val="39"/>
        </w:numPr>
        <w:shd w:val="clear" w:color="auto" w:fill="auto"/>
        <w:tabs>
          <w:tab w:val="left" w:pos="46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Отраслями специализации Центральной России являются ...</w:t>
      </w:r>
    </w:p>
    <w:p w:rsidR="000E525C" w:rsidRPr="008A56E0" w:rsidRDefault="000E525C" w:rsidP="000E525C">
      <w:pPr>
        <w:pStyle w:val="15"/>
        <w:shd w:val="clear" w:color="auto" w:fill="auto"/>
        <w:tabs>
          <w:tab w:val="left" w:pos="717"/>
          <w:tab w:val="right" w:pos="5478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а)</w:t>
      </w:r>
      <w:r w:rsidRPr="008A56E0">
        <w:rPr>
          <w:sz w:val="24"/>
          <w:szCs w:val="24"/>
        </w:rPr>
        <w:tab/>
        <w:t>точное машиностроение;</w:t>
      </w:r>
      <w:r w:rsidRPr="008A56E0">
        <w:rPr>
          <w:sz w:val="24"/>
          <w:szCs w:val="24"/>
        </w:rPr>
        <w:tab/>
        <w:t>б) оборонное машиностроение;</w:t>
      </w:r>
    </w:p>
    <w:p w:rsidR="000E525C" w:rsidRPr="008A56E0" w:rsidRDefault="000E525C" w:rsidP="000E525C">
      <w:pPr>
        <w:pStyle w:val="15"/>
        <w:shd w:val="clear" w:color="auto" w:fill="auto"/>
        <w:tabs>
          <w:tab w:val="left" w:pos="717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в)</w:t>
      </w:r>
      <w:r w:rsidRPr="008A56E0">
        <w:rPr>
          <w:sz w:val="24"/>
          <w:szCs w:val="24"/>
        </w:rPr>
        <w:tab/>
        <w:t>наукоемкое машиностроение; г) тяжелое машиностроение.</w:t>
      </w:r>
    </w:p>
    <w:p w:rsidR="000E525C" w:rsidRPr="008A56E0" w:rsidRDefault="000E525C" w:rsidP="000E525C">
      <w:pPr>
        <w:spacing w:before="100" w:beforeAutospacing="1" w:after="100" w:afterAutospacing="1"/>
        <w:ind w:firstLine="709"/>
      </w:pPr>
      <w:proofErr w:type="gramStart"/>
      <w:r w:rsidRPr="008A56E0">
        <w:rPr>
          <w:rStyle w:val="40"/>
          <w:rFonts w:eastAsia="Courier New"/>
        </w:rPr>
        <w:t>Ответы</w:t>
      </w:r>
      <w:r w:rsidRPr="008A56E0">
        <w:rPr>
          <w:rStyle w:val="40"/>
          <w:rFonts w:eastAsia="Courier New"/>
          <w:sz w:val="24"/>
          <w:szCs w:val="24"/>
        </w:rPr>
        <w:t xml:space="preserve">: </w:t>
      </w:r>
      <w:r w:rsidRPr="008A56E0">
        <w:rPr>
          <w:rStyle w:val="41"/>
          <w:rFonts w:eastAsia="Courier New"/>
          <w:i w:val="0"/>
          <w:iCs w:val="0"/>
        </w:rPr>
        <w:t>1 - г, д, ж; 2-г, д; 3 - а, г; 4 - б, в; 5</w:t>
      </w:r>
      <w:r w:rsidRPr="008A56E0">
        <w:rPr>
          <w:rStyle w:val="40"/>
          <w:rFonts w:eastAsia="Courier New"/>
          <w:sz w:val="24"/>
          <w:szCs w:val="24"/>
        </w:rPr>
        <w:t xml:space="preserve"> - </w:t>
      </w:r>
      <w:r w:rsidRPr="008A56E0">
        <w:rPr>
          <w:rStyle w:val="41"/>
          <w:rFonts w:eastAsia="Courier New"/>
          <w:i w:val="0"/>
          <w:iCs w:val="0"/>
        </w:rPr>
        <w:t>в, 6</w:t>
      </w:r>
      <w:r w:rsidRPr="008A56E0">
        <w:rPr>
          <w:rStyle w:val="40"/>
          <w:rFonts w:eastAsia="Courier New"/>
          <w:sz w:val="24"/>
          <w:szCs w:val="24"/>
        </w:rPr>
        <w:t xml:space="preserve"> - </w:t>
      </w:r>
      <w:r w:rsidRPr="008A56E0">
        <w:rPr>
          <w:rStyle w:val="41"/>
          <w:rFonts w:eastAsia="Courier New"/>
          <w:i w:val="0"/>
          <w:iCs w:val="0"/>
        </w:rPr>
        <w:t>Старый Оскол; 7 -в; 8- а;</w:t>
      </w:r>
      <w:proofErr w:type="gramEnd"/>
    </w:p>
    <w:p w:rsidR="000E525C" w:rsidRPr="008A56E0" w:rsidRDefault="000E525C" w:rsidP="000E525C">
      <w:pPr>
        <w:numPr>
          <w:ilvl w:val="0"/>
          <w:numId w:val="2"/>
        </w:numPr>
        <w:tabs>
          <w:tab w:val="left" w:pos="431"/>
        </w:tabs>
        <w:spacing w:before="100" w:beforeAutospacing="1" w:after="100" w:afterAutospacing="1"/>
        <w:ind w:firstLine="709"/>
      </w:pPr>
      <w:r w:rsidRPr="008A56E0">
        <w:rPr>
          <w:rStyle w:val="41"/>
          <w:rFonts w:eastAsia="Courier New"/>
          <w:i w:val="0"/>
          <w:iCs w:val="0"/>
        </w:rPr>
        <w:t xml:space="preserve">а, </w:t>
      </w:r>
      <w:proofErr w:type="gramStart"/>
      <w:r w:rsidRPr="008A56E0">
        <w:rPr>
          <w:rStyle w:val="41"/>
          <w:rFonts w:eastAsia="Courier New"/>
          <w:i w:val="0"/>
          <w:iCs w:val="0"/>
        </w:rPr>
        <w:t>б</w:t>
      </w:r>
      <w:proofErr w:type="gramEnd"/>
      <w:r w:rsidRPr="008A56E0">
        <w:rPr>
          <w:rStyle w:val="41"/>
          <w:rFonts w:eastAsia="Courier New"/>
          <w:i w:val="0"/>
          <w:iCs w:val="0"/>
        </w:rPr>
        <w:t>; 10</w:t>
      </w:r>
      <w:r w:rsidRPr="008A56E0">
        <w:rPr>
          <w:rStyle w:val="40"/>
          <w:rFonts w:eastAsia="Courier New"/>
          <w:sz w:val="24"/>
          <w:szCs w:val="24"/>
        </w:rPr>
        <w:t xml:space="preserve"> - </w:t>
      </w:r>
      <w:r w:rsidRPr="008A56E0">
        <w:rPr>
          <w:rStyle w:val="41"/>
          <w:rFonts w:eastAsia="Courier New"/>
          <w:i w:val="0"/>
          <w:iCs w:val="0"/>
        </w:rPr>
        <w:t>а, б, в.</w:t>
      </w:r>
    </w:p>
    <w:p w:rsidR="000E525C" w:rsidRPr="008A56E0" w:rsidRDefault="000E525C" w:rsidP="000E525C">
      <w:pPr>
        <w:pStyle w:val="30"/>
        <w:shd w:val="clear" w:color="auto" w:fill="auto"/>
        <w:spacing w:before="100" w:beforeAutospacing="1" w:after="100" w:afterAutospacing="1" w:line="240" w:lineRule="auto"/>
        <w:ind w:firstLine="709"/>
        <w:rPr>
          <w:sz w:val="24"/>
          <w:szCs w:val="24"/>
        </w:rPr>
      </w:pPr>
      <w:proofErr w:type="gramStart"/>
      <w:r w:rsidRPr="008A56E0">
        <w:rPr>
          <w:sz w:val="24"/>
          <w:szCs w:val="24"/>
        </w:rPr>
        <w:t>Тест № 2 (по уч.</w:t>
      </w:r>
      <w:proofErr w:type="gramEnd"/>
      <w:r w:rsidRPr="008A56E0">
        <w:rPr>
          <w:sz w:val="24"/>
          <w:szCs w:val="24"/>
        </w:rPr>
        <w:t xml:space="preserve"> </w:t>
      </w:r>
      <w:proofErr w:type="gramStart"/>
      <w:r w:rsidRPr="008A56E0">
        <w:rPr>
          <w:sz w:val="24"/>
          <w:szCs w:val="24"/>
        </w:rPr>
        <w:t>Алексеева)</w:t>
      </w:r>
      <w:proofErr w:type="gramEnd"/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  <w:sectPr w:rsidR="000E525C" w:rsidRPr="008A56E0" w:rsidSect="003A053C">
          <w:headerReference w:type="even" r:id="rId6"/>
          <w:headerReference w:type="default" r:id="rId7"/>
          <w:pgSz w:w="11909" w:h="16834"/>
          <w:pgMar w:top="3390" w:right="1277" w:bottom="3124" w:left="851" w:header="0" w:footer="3" w:gutter="0"/>
          <w:cols w:space="720"/>
          <w:noEndnote/>
          <w:docGrid w:linePitch="360"/>
        </w:sectPr>
      </w:pPr>
      <w:r w:rsidRPr="008A56E0">
        <w:rPr>
          <w:sz w:val="24"/>
          <w:szCs w:val="24"/>
        </w:rPr>
        <w:t xml:space="preserve">Расставьте правильно признаки, относящиеся к экономическим районам </w:t>
      </w:r>
      <w:proofErr w:type="gramStart"/>
      <w:r w:rsidRPr="008A56E0">
        <w:rPr>
          <w:sz w:val="24"/>
          <w:szCs w:val="24"/>
        </w:rPr>
        <w:t>Цен</w:t>
      </w:r>
      <w:r w:rsidRPr="008A56E0">
        <w:rPr>
          <w:sz w:val="24"/>
          <w:szCs w:val="24"/>
        </w:rPr>
        <w:softHyphen/>
        <w:t>тральной</w:t>
      </w:r>
      <w:proofErr w:type="gramEnd"/>
      <w:r w:rsidRPr="008A56E0">
        <w:rPr>
          <w:sz w:val="24"/>
          <w:szCs w:val="24"/>
        </w:rPr>
        <w:t xml:space="preserve"> России:</w:t>
      </w:r>
    </w:p>
    <w:p w:rsidR="000E525C" w:rsidRPr="008A56E0" w:rsidRDefault="000E525C" w:rsidP="000E525C">
      <w:pPr>
        <w:pStyle w:val="15"/>
        <w:numPr>
          <w:ilvl w:val="0"/>
          <w:numId w:val="41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lastRenderedPageBreak/>
        <w:t>Центральный район - 2, 5, 8, 10, 13, 14.</w:t>
      </w:r>
    </w:p>
    <w:p w:rsidR="000E525C" w:rsidRPr="008A56E0" w:rsidRDefault="000E525C" w:rsidP="000E525C">
      <w:pPr>
        <w:pStyle w:val="15"/>
        <w:numPr>
          <w:ilvl w:val="0"/>
          <w:numId w:val="41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Центрально-Черноземный - 3,4, 9, 15.</w:t>
      </w:r>
    </w:p>
    <w:p w:rsidR="000E525C" w:rsidRPr="008A56E0" w:rsidRDefault="000E525C" w:rsidP="000E525C">
      <w:pPr>
        <w:pStyle w:val="15"/>
        <w:numPr>
          <w:ilvl w:val="0"/>
          <w:numId w:val="41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Северо-Западный - 1, 6, 7, 8, 11, 12.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rStyle w:val="2"/>
          <w:sz w:val="24"/>
          <w:szCs w:val="24"/>
        </w:rPr>
        <w:t>Признаки</w:t>
      </w:r>
      <w:r w:rsidRPr="008A56E0">
        <w:rPr>
          <w:sz w:val="24"/>
          <w:szCs w:val="24"/>
        </w:rPr>
        <w:t>:</w:t>
      </w:r>
    </w:p>
    <w:p w:rsidR="000E525C" w:rsidRPr="008A56E0" w:rsidRDefault="000E525C" w:rsidP="000E525C">
      <w:pPr>
        <w:pStyle w:val="15"/>
        <w:numPr>
          <w:ilvl w:val="0"/>
          <w:numId w:val="42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Самый маленький по площади район Центральной России.</w:t>
      </w:r>
    </w:p>
    <w:p w:rsidR="000E525C" w:rsidRPr="008A56E0" w:rsidRDefault="000E525C" w:rsidP="000E525C">
      <w:pPr>
        <w:pStyle w:val="15"/>
        <w:numPr>
          <w:ilvl w:val="0"/>
          <w:numId w:val="42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По территории района проходит маршрут «Золотое кольцо».</w:t>
      </w:r>
    </w:p>
    <w:p w:rsidR="000E525C" w:rsidRPr="008A56E0" w:rsidRDefault="000E525C" w:rsidP="000E525C">
      <w:pPr>
        <w:pStyle w:val="15"/>
        <w:numPr>
          <w:ilvl w:val="0"/>
          <w:numId w:val="42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Район имеет крупное месторождение железной руды.</w:t>
      </w:r>
    </w:p>
    <w:p w:rsidR="000E525C" w:rsidRPr="008A56E0" w:rsidRDefault="000E525C" w:rsidP="000E525C">
      <w:pPr>
        <w:pStyle w:val="15"/>
        <w:numPr>
          <w:ilvl w:val="0"/>
          <w:numId w:val="42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АПК является ведущим комплексом.</w:t>
      </w:r>
    </w:p>
    <w:p w:rsidR="000E525C" w:rsidRPr="008A56E0" w:rsidRDefault="000E525C" w:rsidP="000E525C">
      <w:pPr>
        <w:pStyle w:val="15"/>
        <w:numPr>
          <w:ilvl w:val="0"/>
          <w:numId w:val="42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proofErr w:type="gramStart"/>
      <w:r w:rsidRPr="008A56E0">
        <w:rPr>
          <w:sz w:val="24"/>
          <w:szCs w:val="24"/>
        </w:rPr>
        <w:t>Вокруг крупнейшего города района сосредоточены города-</w:t>
      </w:r>
      <w:proofErr w:type="spellStart"/>
      <w:r w:rsidRPr="008A56E0">
        <w:rPr>
          <w:sz w:val="24"/>
          <w:szCs w:val="24"/>
        </w:rPr>
        <w:t>технолополисы</w:t>
      </w:r>
      <w:proofErr w:type="spellEnd"/>
      <w:r w:rsidRPr="008A56E0">
        <w:rPr>
          <w:sz w:val="24"/>
          <w:szCs w:val="24"/>
        </w:rPr>
        <w:t>.</w:t>
      </w:r>
      <w:proofErr w:type="gramEnd"/>
    </w:p>
    <w:p w:rsidR="000E525C" w:rsidRPr="008A56E0" w:rsidRDefault="000E525C" w:rsidP="000E525C">
      <w:pPr>
        <w:pStyle w:val="15"/>
        <w:numPr>
          <w:ilvl w:val="0"/>
          <w:numId w:val="42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Вокруг крупнейшего города района расположены дворцово-парковые ансамбли.</w:t>
      </w:r>
    </w:p>
    <w:p w:rsidR="000E525C" w:rsidRPr="008A56E0" w:rsidRDefault="000E525C" w:rsidP="000E525C">
      <w:pPr>
        <w:pStyle w:val="15"/>
        <w:numPr>
          <w:ilvl w:val="0"/>
          <w:numId w:val="42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Район имеет приморское положение.</w:t>
      </w:r>
    </w:p>
    <w:p w:rsidR="000E525C" w:rsidRPr="008A56E0" w:rsidRDefault="000E525C" w:rsidP="000E525C">
      <w:pPr>
        <w:pStyle w:val="15"/>
        <w:numPr>
          <w:ilvl w:val="0"/>
          <w:numId w:val="42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Экономика района базируется на привозном сырье и топливе.</w:t>
      </w:r>
    </w:p>
    <w:p w:rsidR="000E525C" w:rsidRPr="008A56E0" w:rsidRDefault="000E525C" w:rsidP="000E525C">
      <w:pPr>
        <w:pStyle w:val="15"/>
        <w:numPr>
          <w:ilvl w:val="0"/>
          <w:numId w:val="42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Самый южный район.</w:t>
      </w:r>
    </w:p>
    <w:p w:rsidR="000E525C" w:rsidRPr="008A56E0" w:rsidRDefault="000E525C" w:rsidP="000E525C">
      <w:pPr>
        <w:pStyle w:val="15"/>
        <w:numPr>
          <w:ilvl w:val="0"/>
          <w:numId w:val="42"/>
        </w:numPr>
        <w:shd w:val="clear" w:color="auto" w:fill="auto"/>
        <w:tabs>
          <w:tab w:val="left" w:pos="480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Отрасли специализации: текстильная промышленность, машиностроение, химическая промышленность.</w:t>
      </w:r>
    </w:p>
    <w:p w:rsidR="000E525C" w:rsidRPr="008A56E0" w:rsidRDefault="000E525C" w:rsidP="000E525C">
      <w:pPr>
        <w:spacing w:before="100" w:beforeAutospacing="1" w:after="100" w:afterAutospacing="1"/>
        <w:ind w:firstLine="709"/>
      </w:pPr>
      <w:r w:rsidRPr="008A56E0">
        <w:rPr>
          <w:rStyle w:val="41"/>
          <w:rFonts w:eastAsia="Courier New"/>
          <w:i w:val="0"/>
          <w:iCs w:val="0"/>
        </w:rPr>
        <w:t>Практическая работа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rStyle w:val="a8"/>
          <w:sz w:val="24"/>
          <w:szCs w:val="24"/>
        </w:rPr>
        <w:t>Тема:</w:t>
      </w:r>
      <w:r w:rsidRPr="008A56E0">
        <w:rPr>
          <w:sz w:val="24"/>
          <w:szCs w:val="24"/>
        </w:rPr>
        <w:t xml:space="preserve"> </w:t>
      </w:r>
      <w:proofErr w:type="gramStart"/>
      <w:r w:rsidRPr="008A56E0">
        <w:rPr>
          <w:sz w:val="24"/>
          <w:szCs w:val="24"/>
        </w:rPr>
        <w:t>Внешние территориально-производственные связи Центральной России (по уч.</w:t>
      </w:r>
      <w:proofErr w:type="gramEnd"/>
      <w:r w:rsidRPr="008A56E0">
        <w:rPr>
          <w:sz w:val="24"/>
          <w:szCs w:val="24"/>
        </w:rPr>
        <w:t xml:space="preserve"> Д.); Центрального района (по уч. А.)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rStyle w:val="a8"/>
          <w:sz w:val="24"/>
          <w:szCs w:val="24"/>
        </w:rPr>
        <w:t>Цели:</w:t>
      </w:r>
      <w:r w:rsidRPr="008A56E0">
        <w:rPr>
          <w:sz w:val="24"/>
          <w:szCs w:val="24"/>
        </w:rPr>
        <w:t xml:space="preserve"> Закрепить знания о специализации районов Центральной России, о недос</w:t>
      </w:r>
      <w:r w:rsidRPr="008A56E0">
        <w:rPr>
          <w:sz w:val="24"/>
          <w:szCs w:val="24"/>
        </w:rPr>
        <w:softHyphen/>
        <w:t>таточной обеспеченности природными ресурсами. Сформировать умение составлять на контурной карте схему территориально-производственных связей.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rStyle w:val="2"/>
          <w:sz w:val="24"/>
          <w:szCs w:val="24"/>
        </w:rPr>
        <w:t>Задания</w:t>
      </w:r>
      <w:r w:rsidRPr="008A56E0">
        <w:rPr>
          <w:sz w:val="24"/>
          <w:szCs w:val="24"/>
        </w:rPr>
        <w:t>:</w:t>
      </w:r>
    </w:p>
    <w:p w:rsidR="000E525C" w:rsidRPr="008A56E0" w:rsidRDefault="000E525C" w:rsidP="000E525C">
      <w:pPr>
        <w:pStyle w:val="15"/>
        <w:numPr>
          <w:ilvl w:val="0"/>
          <w:numId w:val="43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Обозначьте на контурной карте границы Центральной России.</w:t>
      </w:r>
    </w:p>
    <w:p w:rsidR="000E525C" w:rsidRPr="008A56E0" w:rsidRDefault="000E525C" w:rsidP="000E525C">
      <w:pPr>
        <w:pStyle w:val="15"/>
        <w:numPr>
          <w:ilvl w:val="0"/>
          <w:numId w:val="43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Покажите стрелками разного цвета, что получает Центральная Россия из дру</w:t>
      </w:r>
      <w:r w:rsidRPr="008A56E0">
        <w:rPr>
          <w:sz w:val="24"/>
          <w:szCs w:val="24"/>
        </w:rPr>
        <w:softHyphen/>
        <w:t>гих регионов страны и стран СНГ и что вывозит.</w:t>
      </w:r>
    </w:p>
    <w:p w:rsidR="000E525C" w:rsidRPr="008A56E0" w:rsidRDefault="000E525C" w:rsidP="000E525C">
      <w:pPr>
        <w:pStyle w:val="15"/>
        <w:numPr>
          <w:ilvl w:val="0"/>
          <w:numId w:val="43"/>
        </w:numPr>
        <w:shd w:val="clear" w:color="auto" w:fill="auto"/>
        <w:tabs>
          <w:tab w:val="left" w:pos="456"/>
        </w:tabs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Сделайте вывод об особенностях внешних территориально-производственных связей Центральной России.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По этим же заданиям можно выполнить работу по Центральному району России.</w:t>
      </w:r>
    </w:p>
    <w:p w:rsidR="000E525C" w:rsidRPr="008A56E0" w:rsidRDefault="000E525C" w:rsidP="000E525C">
      <w:pPr>
        <w:spacing w:before="100" w:beforeAutospacing="1" w:after="100" w:afterAutospacing="1"/>
        <w:ind w:firstLine="709"/>
      </w:pPr>
      <w:r w:rsidRPr="008A56E0">
        <w:rPr>
          <w:rStyle w:val="220"/>
          <w:rFonts w:eastAsia="Courier New"/>
        </w:rPr>
        <w:t>Домашнее задание</w:t>
      </w:r>
    </w:p>
    <w:p w:rsidR="000E525C" w:rsidRPr="008A56E0" w:rsidRDefault="000E525C" w:rsidP="000E525C">
      <w:pPr>
        <w:pStyle w:val="15"/>
        <w:shd w:val="clear" w:color="auto" w:fill="auto"/>
        <w:spacing w:before="100" w:beforeAutospacing="1" w:after="100" w:afterAutospacing="1" w:line="240" w:lineRule="auto"/>
        <w:ind w:firstLine="709"/>
        <w:jc w:val="left"/>
        <w:rPr>
          <w:sz w:val="24"/>
          <w:szCs w:val="24"/>
        </w:rPr>
      </w:pPr>
      <w:r w:rsidRPr="008A56E0">
        <w:rPr>
          <w:sz w:val="24"/>
          <w:szCs w:val="24"/>
        </w:rPr>
        <w:t>Индивидуальное сообщение о старообрядцах.</w:t>
      </w:r>
    </w:p>
    <w:p w:rsidR="002910DF" w:rsidRDefault="002910DF">
      <w:bookmarkStart w:id="5" w:name="_GoBack"/>
      <w:bookmarkEnd w:id="5"/>
    </w:p>
    <w:sectPr w:rsidR="00291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6E0" w:rsidRDefault="000E525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383B417" wp14:editId="2EA0A807">
              <wp:simplePos x="0" y="0"/>
              <wp:positionH relativeFrom="page">
                <wp:posOffset>1860550</wp:posOffset>
              </wp:positionH>
              <wp:positionV relativeFrom="page">
                <wp:posOffset>1990090</wp:posOffset>
              </wp:positionV>
              <wp:extent cx="2447290" cy="65405"/>
              <wp:effectExtent l="3175" t="0" r="0" b="1905"/>
              <wp:wrapNone/>
              <wp:docPr id="44" name="Text 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65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6E0" w:rsidRDefault="000E525C">
                          <w:pPr>
                            <w:tabs>
                              <w:tab w:val="right" w:pos="3854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C4257">
                            <w:rPr>
                              <w:rStyle w:val="TimesNewRoman7pt"/>
                              <w:rFonts w:eastAsia="Arial"/>
                              <w:noProof/>
                            </w:rPr>
                            <w:t>262</w:t>
                          </w:r>
                          <w:r>
                            <w:rPr>
                              <w:rStyle w:val="TimesNewRoman7pt"/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Style w:val="TimesNewRoman7pt"/>
                              <w:rFonts w:eastAsia="Arial"/>
                            </w:rPr>
                            <w:tab/>
                          </w:r>
                          <w:r>
                            <w:t>Раздел 5. Районы России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5" o:spid="_x0000_s1026" type="#_x0000_t202" style="position:absolute;margin-left:146.5pt;margin-top:156.7pt;width:192.7pt;height:5.1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" filled="f" stroked="f">
              <v:textbox style="mso-fit-shape-to-text:t" inset="0,0,0,0">
                <w:txbxContent>
                  <w:p w:rsidR="008A56E0" w:rsidRDefault="000E525C">
                    <w:pPr>
                      <w:tabs>
                        <w:tab w:val="right" w:pos="3854"/>
                      </w:tabs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C4257">
                      <w:rPr>
                        <w:rStyle w:val="TimesNewRoman7pt"/>
                        <w:rFonts w:eastAsia="Arial"/>
                        <w:noProof/>
                      </w:rPr>
                      <w:t>262</w:t>
                    </w:r>
                    <w:r>
                      <w:rPr>
                        <w:rStyle w:val="TimesNewRoman7pt"/>
                        <w:rFonts w:eastAsia="Arial"/>
                      </w:rPr>
                      <w:fldChar w:fldCharType="end"/>
                    </w:r>
                    <w:r>
                      <w:rPr>
                        <w:rStyle w:val="TimesNewRoman7pt"/>
                        <w:rFonts w:eastAsia="Arial"/>
                      </w:rPr>
                      <w:tab/>
                    </w:r>
                    <w:r>
                      <w:t>Раздел 5. Районы России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6E0" w:rsidRDefault="000E525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9F54EA5" wp14:editId="42D6CC09">
              <wp:simplePos x="0" y="0"/>
              <wp:positionH relativeFrom="page">
                <wp:posOffset>2834640</wp:posOffset>
              </wp:positionH>
              <wp:positionV relativeFrom="page">
                <wp:posOffset>1990090</wp:posOffset>
              </wp:positionV>
              <wp:extent cx="2956560" cy="92075"/>
              <wp:effectExtent l="0" t="0" r="0" b="3810"/>
              <wp:wrapNone/>
              <wp:docPr id="43" name="Text Box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6560" cy="9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6E0" w:rsidRDefault="000E525C">
                          <w:pPr>
                            <w:tabs>
                              <w:tab w:val="right" w:pos="4656"/>
                            </w:tabs>
                          </w:pPr>
                          <w:r>
                            <w:rPr>
                              <w:rStyle w:val="a6"/>
                              <w:b w:val="0"/>
                              <w:bCs w:val="0"/>
                              <w:i w:val="0"/>
                              <w:iCs w:val="0"/>
                            </w:rPr>
                            <w:t>Урок 57. Центральная Россия (Обобщающий урок)</w:t>
                          </w:r>
                          <w:r>
                            <w:rPr>
                              <w:rStyle w:val="a6"/>
                              <w:b w:val="0"/>
                              <w:bCs w:val="0"/>
                              <w:i w:val="0"/>
                              <w:iCs w:val="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E525C">
                            <w:rPr>
                              <w:rStyle w:val="a7"/>
                              <w:noProof/>
                            </w:rPr>
                            <w:t>1</w:t>
                          </w:r>
                          <w:r>
                            <w:rPr>
                              <w:rStyle w:val="a7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6" o:spid="_x0000_s1027" type="#_x0000_t202" style="position:absolute;margin-left:223.2pt;margin-top:156.7pt;width:232.8pt;height:7.25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6Rdrw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" filled="f" stroked="f">
              <v:textbox style="mso-fit-shape-to-text:t" inset="0,0,0,0">
                <w:txbxContent>
                  <w:p w:rsidR="008A56E0" w:rsidRDefault="000E525C">
                    <w:pPr>
                      <w:tabs>
                        <w:tab w:val="right" w:pos="4656"/>
                      </w:tabs>
                    </w:pPr>
                    <w:r>
                      <w:rPr>
                        <w:rStyle w:val="a6"/>
                        <w:b w:val="0"/>
                        <w:bCs w:val="0"/>
                        <w:i w:val="0"/>
                        <w:iCs w:val="0"/>
                      </w:rPr>
                      <w:t>Урок 57. Центральная Россия (Обобщающий урок)</w:t>
                    </w:r>
                    <w:r>
                      <w:rPr>
                        <w:rStyle w:val="a6"/>
                        <w:b w:val="0"/>
                        <w:bCs w:val="0"/>
                        <w:i w:val="0"/>
                        <w:iCs w:val="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E525C">
                      <w:rPr>
                        <w:rStyle w:val="a7"/>
                        <w:noProof/>
                      </w:rPr>
                      <w:t>1</w:t>
                    </w:r>
                    <w:r>
                      <w:rPr>
                        <w:rStyle w:val="a7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6A9E"/>
    <w:multiLevelType w:val="multilevel"/>
    <w:tmpl w:val="E5F6A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161C4E"/>
    <w:multiLevelType w:val="multilevel"/>
    <w:tmpl w:val="4B2C50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9766EF"/>
    <w:multiLevelType w:val="multilevel"/>
    <w:tmpl w:val="3A9CF2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131780"/>
    <w:multiLevelType w:val="multilevel"/>
    <w:tmpl w:val="8E6420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7E0E03"/>
    <w:multiLevelType w:val="multilevel"/>
    <w:tmpl w:val="692AC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48623E"/>
    <w:multiLevelType w:val="multilevel"/>
    <w:tmpl w:val="4F420B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765666"/>
    <w:multiLevelType w:val="multilevel"/>
    <w:tmpl w:val="9F2E5224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8459E9"/>
    <w:multiLevelType w:val="multilevel"/>
    <w:tmpl w:val="24C047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EF00AB"/>
    <w:multiLevelType w:val="multilevel"/>
    <w:tmpl w:val="9552D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6A3BF0"/>
    <w:multiLevelType w:val="multilevel"/>
    <w:tmpl w:val="395CD3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EF6A40"/>
    <w:multiLevelType w:val="multilevel"/>
    <w:tmpl w:val="D3A28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D74CEB"/>
    <w:multiLevelType w:val="multilevel"/>
    <w:tmpl w:val="22D236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D87828"/>
    <w:multiLevelType w:val="multilevel"/>
    <w:tmpl w:val="F4B0C7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9701B6"/>
    <w:multiLevelType w:val="multilevel"/>
    <w:tmpl w:val="9A66C9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777E68"/>
    <w:multiLevelType w:val="multilevel"/>
    <w:tmpl w:val="6D920F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BB430A"/>
    <w:multiLevelType w:val="multilevel"/>
    <w:tmpl w:val="24AC23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667A87"/>
    <w:multiLevelType w:val="multilevel"/>
    <w:tmpl w:val="CEFC2F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F90D8A"/>
    <w:multiLevelType w:val="multilevel"/>
    <w:tmpl w:val="0E8EDF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6906CE"/>
    <w:multiLevelType w:val="multilevel"/>
    <w:tmpl w:val="9474C6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E86874"/>
    <w:multiLevelType w:val="multilevel"/>
    <w:tmpl w:val="DBEEF8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6D2159"/>
    <w:multiLevelType w:val="multilevel"/>
    <w:tmpl w:val="2C5ABE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277E3F"/>
    <w:multiLevelType w:val="multilevel"/>
    <w:tmpl w:val="2FFE9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47F0F0A"/>
    <w:multiLevelType w:val="multilevel"/>
    <w:tmpl w:val="515EFB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04541F"/>
    <w:multiLevelType w:val="multilevel"/>
    <w:tmpl w:val="C29A1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6D0DCF"/>
    <w:multiLevelType w:val="multilevel"/>
    <w:tmpl w:val="E2509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ABB3275"/>
    <w:multiLevelType w:val="multilevel"/>
    <w:tmpl w:val="C082B4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D381A7F"/>
    <w:multiLevelType w:val="multilevel"/>
    <w:tmpl w:val="501CC1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DB425D8"/>
    <w:multiLevelType w:val="multilevel"/>
    <w:tmpl w:val="F69C50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AA4F5F"/>
    <w:multiLevelType w:val="multilevel"/>
    <w:tmpl w:val="8300151A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5607CEC"/>
    <w:multiLevelType w:val="multilevel"/>
    <w:tmpl w:val="9FB804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FA6311B"/>
    <w:multiLevelType w:val="multilevel"/>
    <w:tmpl w:val="4064D1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4AC63DD"/>
    <w:multiLevelType w:val="multilevel"/>
    <w:tmpl w:val="CE54264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5C32B5D"/>
    <w:multiLevelType w:val="multilevel"/>
    <w:tmpl w:val="B0E60B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D318A8"/>
    <w:multiLevelType w:val="multilevel"/>
    <w:tmpl w:val="4712E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E8C3D94"/>
    <w:multiLevelType w:val="multilevel"/>
    <w:tmpl w:val="3834A9E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780DFA"/>
    <w:multiLevelType w:val="multilevel"/>
    <w:tmpl w:val="D9923D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1F34359"/>
    <w:multiLevelType w:val="multilevel"/>
    <w:tmpl w:val="BF663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F8120B"/>
    <w:multiLevelType w:val="multilevel"/>
    <w:tmpl w:val="E812BE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A57B92"/>
    <w:multiLevelType w:val="multilevel"/>
    <w:tmpl w:val="C63C9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9E35B62"/>
    <w:multiLevelType w:val="multilevel"/>
    <w:tmpl w:val="12522D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AF5191"/>
    <w:multiLevelType w:val="multilevel"/>
    <w:tmpl w:val="F056CD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CA930A5"/>
    <w:multiLevelType w:val="multilevel"/>
    <w:tmpl w:val="DCE837E8"/>
    <w:lvl w:ilvl="0">
      <w:start w:val="8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DE473BD"/>
    <w:multiLevelType w:val="multilevel"/>
    <w:tmpl w:val="D722B9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1"/>
  </w:num>
  <w:num w:numId="3">
    <w:abstractNumId w:val="31"/>
  </w:num>
  <w:num w:numId="4">
    <w:abstractNumId w:val="35"/>
  </w:num>
  <w:num w:numId="5">
    <w:abstractNumId w:val="27"/>
  </w:num>
  <w:num w:numId="6">
    <w:abstractNumId w:val="25"/>
  </w:num>
  <w:num w:numId="7">
    <w:abstractNumId w:val="18"/>
  </w:num>
  <w:num w:numId="8">
    <w:abstractNumId w:val="2"/>
  </w:num>
  <w:num w:numId="9">
    <w:abstractNumId w:val="20"/>
  </w:num>
  <w:num w:numId="10">
    <w:abstractNumId w:val="19"/>
  </w:num>
  <w:num w:numId="11">
    <w:abstractNumId w:val="22"/>
  </w:num>
  <w:num w:numId="12">
    <w:abstractNumId w:val="36"/>
  </w:num>
  <w:num w:numId="13">
    <w:abstractNumId w:val="12"/>
  </w:num>
  <w:num w:numId="14">
    <w:abstractNumId w:val="11"/>
  </w:num>
  <w:num w:numId="15">
    <w:abstractNumId w:val="26"/>
  </w:num>
  <w:num w:numId="16">
    <w:abstractNumId w:val="38"/>
  </w:num>
  <w:num w:numId="17">
    <w:abstractNumId w:val="17"/>
  </w:num>
  <w:num w:numId="18">
    <w:abstractNumId w:val="8"/>
  </w:num>
  <w:num w:numId="19">
    <w:abstractNumId w:val="33"/>
  </w:num>
  <w:num w:numId="20">
    <w:abstractNumId w:val="3"/>
  </w:num>
  <w:num w:numId="21">
    <w:abstractNumId w:val="13"/>
  </w:num>
  <w:num w:numId="22">
    <w:abstractNumId w:val="24"/>
  </w:num>
  <w:num w:numId="23">
    <w:abstractNumId w:val="14"/>
  </w:num>
  <w:num w:numId="24">
    <w:abstractNumId w:val="28"/>
  </w:num>
  <w:num w:numId="25">
    <w:abstractNumId w:val="39"/>
  </w:num>
  <w:num w:numId="26">
    <w:abstractNumId w:val="7"/>
  </w:num>
  <w:num w:numId="27">
    <w:abstractNumId w:val="16"/>
  </w:num>
  <w:num w:numId="28">
    <w:abstractNumId w:val="5"/>
  </w:num>
  <w:num w:numId="29">
    <w:abstractNumId w:val="10"/>
  </w:num>
  <w:num w:numId="30">
    <w:abstractNumId w:val="30"/>
  </w:num>
  <w:num w:numId="31">
    <w:abstractNumId w:val="29"/>
  </w:num>
  <w:num w:numId="32">
    <w:abstractNumId w:val="9"/>
  </w:num>
  <w:num w:numId="33">
    <w:abstractNumId w:val="34"/>
  </w:num>
  <w:num w:numId="34">
    <w:abstractNumId w:val="4"/>
  </w:num>
  <w:num w:numId="35">
    <w:abstractNumId w:val="40"/>
  </w:num>
  <w:num w:numId="36">
    <w:abstractNumId w:val="1"/>
  </w:num>
  <w:num w:numId="37">
    <w:abstractNumId w:val="15"/>
  </w:num>
  <w:num w:numId="38">
    <w:abstractNumId w:val="32"/>
  </w:num>
  <w:num w:numId="39">
    <w:abstractNumId w:val="42"/>
  </w:num>
  <w:num w:numId="40">
    <w:abstractNumId w:val="6"/>
  </w:num>
  <w:num w:numId="41">
    <w:abstractNumId w:val="23"/>
  </w:num>
  <w:num w:numId="42">
    <w:abstractNumId w:val="21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96"/>
    <w:rsid w:val="000E525C"/>
    <w:rsid w:val="002910DF"/>
    <w:rsid w:val="0067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52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5"/>
    <w:rsid w:val="000E525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E525C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a4">
    <w:name w:val="Колонтитул_"/>
    <w:basedOn w:val="a0"/>
    <w:rsid w:val="000E525C"/>
    <w:rPr>
      <w:rFonts w:ascii="Arial" w:eastAsia="Arial" w:hAnsi="Arial" w:cs="Arial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a5">
    <w:name w:val="Основной текст + Полужирный;Курсив"/>
    <w:basedOn w:val="a3"/>
    <w:rsid w:val="000E525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">
    <w:name w:val="Основной текст (4)_"/>
    <w:basedOn w:val="a0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 + Не курсив"/>
    <w:basedOn w:val="4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2"/>
    <w:basedOn w:val="a3"/>
    <w:rsid w:val="000E525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6">
    <w:name w:val="Основной текст (6)_"/>
    <w:basedOn w:val="a0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60">
    <w:name w:val="Основной текст (6) + Не курсив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7">
    <w:name w:val="Основной текст (17)_"/>
    <w:basedOn w:val="a0"/>
    <w:rsid w:val="000E52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3"/>
    <w:basedOn w:val="a3"/>
    <w:rsid w:val="000E525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2">
    <w:name w:val="Основной текст (22)_"/>
    <w:basedOn w:val="a0"/>
    <w:rsid w:val="000E5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20">
    <w:name w:val="Основной текст (22)"/>
    <w:basedOn w:val="22"/>
    <w:rsid w:val="000E5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6">
    <w:name w:val="Колонтитул"/>
    <w:basedOn w:val="a4"/>
    <w:rsid w:val="000E525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a7">
    <w:name w:val="Колонтитул + Не курсив"/>
    <w:basedOn w:val="a4"/>
    <w:rsid w:val="000E525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1">
    <w:name w:val="Основной текст (4)"/>
    <w:basedOn w:val="4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8">
    <w:name w:val="Основной текст + Курсив"/>
    <w:basedOn w:val="a3"/>
    <w:rsid w:val="000E525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2">
    <w:name w:val="Основной текст (3) + Не курсив"/>
    <w:basedOn w:val="3"/>
    <w:rsid w:val="000E525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TimesNewRoman7pt">
    <w:name w:val="Колонтитул + Times New Roman;7 pt;Не полужирный;Не курсив"/>
    <w:basedOn w:val="a4"/>
    <w:rsid w:val="000E525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1">
    <w:name w:val="Основной текст (6)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64">
    <w:name w:val="Заголовок №6 (4)_"/>
    <w:basedOn w:val="a0"/>
    <w:link w:val="640"/>
    <w:rsid w:val="000E525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70">
    <w:name w:val="Основной текст (17)"/>
    <w:basedOn w:val="17"/>
    <w:rsid w:val="000E52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8">
    <w:name w:val="Основной текст (28)_"/>
    <w:basedOn w:val="a0"/>
    <w:link w:val="280"/>
    <w:rsid w:val="000E525C"/>
    <w:rPr>
      <w:rFonts w:ascii="Times New Roman" w:eastAsia="Times New Roman" w:hAnsi="Times New Roman" w:cs="Times New Roman"/>
      <w:b/>
      <w:bCs/>
      <w:spacing w:val="40"/>
      <w:sz w:val="15"/>
      <w:szCs w:val="15"/>
      <w:shd w:val="clear" w:color="auto" w:fill="FFFFFF"/>
    </w:rPr>
  </w:style>
  <w:style w:type="character" w:customStyle="1" w:styleId="280pt">
    <w:name w:val="Основной текст (28) + Интервал 0 pt"/>
    <w:basedOn w:val="28"/>
    <w:rsid w:val="000E525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61pt">
    <w:name w:val="Основной текст (6) + Интервал 1 pt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43">
    <w:name w:val="Заголовок №4 (3)_"/>
    <w:basedOn w:val="a0"/>
    <w:link w:val="430"/>
    <w:rsid w:val="000E525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0E525C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paragraph" w:customStyle="1" w:styleId="15">
    <w:name w:val="Основной текст15"/>
    <w:basedOn w:val="a"/>
    <w:link w:val="a3"/>
    <w:rsid w:val="000E525C"/>
    <w:pPr>
      <w:shd w:val="clear" w:color="auto" w:fill="FFFFFF"/>
      <w:spacing w:line="218" w:lineRule="exact"/>
      <w:ind w:hanging="1920"/>
      <w:jc w:val="both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30">
    <w:name w:val="Основной текст (3)"/>
    <w:basedOn w:val="a"/>
    <w:link w:val="3"/>
    <w:rsid w:val="000E525C"/>
    <w:pPr>
      <w:shd w:val="clear" w:color="auto" w:fill="FFFFFF"/>
      <w:spacing w:line="218" w:lineRule="exact"/>
      <w:ind w:hanging="340"/>
    </w:pPr>
    <w:rPr>
      <w:rFonts w:ascii="Times New Roman" w:eastAsia="Times New Roman" w:hAnsi="Times New Roman" w:cs="Times New Roman"/>
      <w:b/>
      <w:bCs/>
      <w:i/>
      <w:iCs/>
      <w:color w:val="auto"/>
      <w:sz w:val="17"/>
      <w:szCs w:val="17"/>
      <w:lang w:eastAsia="en-US"/>
    </w:rPr>
  </w:style>
  <w:style w:type="paragraph" w:customStyle="1" w:styleId="640">
    <w:name w:val="Заголовок №6 (4)"/>
    <w:basedOn w:val="a"/>
    <w:link w:val="64"/>
    <w:rsid w:val="000E525C"/>
    <w:pPr>
      <w:shd w:val="clear" w:color="auto" w:fill="FFFFFF"/>
      <w:spacing w:line="254" w:lineRule="exact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280">
    <w:name w:val="Основной текст (28)"/>
    <w:basedOn w:val="a"/>
    <w:link w:val="28"/>
    <w:rsid w:val="000E525C"/>
    <w:pPr>
      <w:shd w:val="clear" w:color="auto" w:fill="FFFFFF"/>
      <w:spacing w:line="191" w:lineRule="exact"/>
      <w:jc w:val="both"/>
    </w:pPr>
    <w:rPr>
      <w:rFonts w:ascii="Times New Roman" w:eastAsia="Times New Roman" w:hAnsi="Times New Roman" w:cs="Times New Roman"/>
      <w:b/>
      <w:bCs/>
      <w:color w:val="auto"/>
      <w:spacing w:val="40"/>
      <w:sz w:val="15"/>
      <w:szCs w:val="15"/>
      <w:lang w:eastAsia="en-US"/>
    </w:rPr>
  </w:style>
  <w:style w:type="paragraph" w:customStyle="1" w:styleId="430">
    <w:name w:val="Заголовок №4 (3)"/>
    <w:basedOn w:val="a"/>
    <w:link w:val="43"/>
    <w:rsid w:val="000E525C"/>
    <w:pPr>
      <w:shd w:val="clear" w:color="auto" w:fill="FFFFFF"/>
      <w:spacing w:line="191" w:lineRule="exact"/>
      <w:jc w:val="both"/>
      <w:outlineLvl w:val="3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290">
    <w:name w:val="Основной текст (29)"/>
    <w:basedOn w:val="a"/>
    <w:link w:val="29"/>
    <w:rsid w:val="000E525C"/>
    <w:pPr>
      <w:shd w:val="clear" w:color="auto" w:fill="FFFFFF"/>
      <w:spacing w:line="191" w:lineRule="exact"/>
      <w:jc w:val="both"/>
    </w:pPr>
    <w:rPr>
      <w:rFonts w:ascii="Lucida Sans Unicode" w:eastAsia="Lucida Sans Unicode" w:hAnsi="Lucida Sans Unicode" w:cs="Lucida Sans Unicode"/>
      <w:color w:val="auto"/>
      <w:sz w:val="15"/>
      <w:szCs w:val="1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52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5"/>
    <w:rsid w:val="000E525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E525C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a4">
    <w:name w:val="Колонтитул_"/>
    <w:basedOn w:val="a0"/>
    <w:rsid w:val="000E525C"/>
    <w:rPr>
      <w:rFonts w:ascii="Arial" w:eastAsia="Arial" w:hAnsi="Arial" w:cs="Arial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a5">
    <w:name w:val="Основной текст + Полужирный;Курсив"/>
    <w:basedOn w:val="a3"/>
    <w:rsid w:val="000E525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">
    <w:name w:val="Основной текст (4)_"/>
    <w:basedOn w:val="a0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 + Не курсив"/>
    <w:basedOn w:val="4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2"/>
    <w:basedOn w:val="a3"/>
    <w:rsid w:val="000E525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6">
    <w:name w:val="Основной текст (6)_"/>
    <w:basedOn w:val="a0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60">
    <w:name w:val="Основной текст (6) + Не курсив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7">
    <w:name w:val="Основной текст (17)_"/>
    <w:basedOn w:val="a0"/>
    <w:rsid w:val="000E52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3"/>
    <w:basedOn w:val="a3"/>
    <w:rsid w:val="000E525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2">
    <w:name w:val="Основной текст (22)_"/>
    <w:basedOn w:val="a0"/>
    <w:rsid w:val="000E5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20">
    <w:name w:val="Основной текст (22)"/>
    <w:basedOn w:val="22"/>
    <w:rsid w:val="000E5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6">
    <w:name w:val="Колонтитул"/>
    <w:basedOn w:val="a4"/>
    <w:rsid w:val="000E525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a7">
    <w:name w:val="Колонтитул + Не курсив"/>
    <w:basedOn w:val="a4"/>
    <w:rsid w:val="000E525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1">
    <w:name w:val="Основной текст (4)"/>
    <w:basedOn w:val="4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8">
    <w:name w:val="Основной текст + Курсив"/>
    <w:basedOn w:val="a3"/>
    <w:rsid w:val="000E525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2">
    <w:name w:val="Основной текст (3) + Не курсив"/>
    <w:basedOn w:val="3"/>
    <w:rsid w:val="000E525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TimesNewRoman7pt">
    <w:name w:val="Колонтитул + Times New Roman;7 pt;Не полужирный;Не курсив"/>
    <w:basedOn w:val="a4"/>
    <w:rsid w:val="000E525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1">
    <w:name w:val="Основной текст (6)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64">
    <w:name w:val="Заголовок №6 (4)_"/>
    <w:basedOn w:val="a0"/>
    <w:link w:val="640"/>
    <w:rsid w:val="000E525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70">
    <w:name w:val="Основной текст (17)"/>
    <w:basedOn w:val="17"/>
    <w:rsid w:val="000E52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8">
    <w:name w:val="Основной текст (28)_"/>
    <w:basedOn w:val="a0"/>
    <w:link w:val="280"/>
    <w:rsid w:val="000E525C"/>
    <w:rPr>
      <w:rFonts w:ascii="Times New Roman" w:eastAsia="Times New Roman" w:hAnsi="Times New Roman" w:cs="Times New Roman"/>
      <w:b/>
      <w:bCs/>
      <w:spacing w:val="40"/>
      <w:sz w:val="15"/>
      <w:szCs w:val="15"/>
      <w:shd w:val="clear" w:color="auto" w:fill="FFFFFF"/>
    </w:rPr>
  </w:style>
  <w:style w:type="character" w:customStyle="1" w:styleId="280pt">
    <w:name w:val="Основной текст (28) + Интервал 0 pt"/>
    <w:basedOn w:val="28"/>
    <w:rsid w:val="000E525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61pt">
    <w:name w:val="Основной текст (6) + Интервал 1 pt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43">
    <w:name w:val="Заголовок №4 (3)_"/>
    <w:basedOn w:val="a0"/>
    <w:link w:val="430"/>
    <w:rsid w:val="000E525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0E525C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paragraph" w:customStyle="1" w:styleId="15">
    <w:name w:val="Основной текст15"/>
    <w:basedOn w:val="a"/>
    <w:link w:val="a3"/>
    <w:rsid w:val="000E525C"/>
    <w:pPr>
      <w:shd w:val="clear" w:color="auto" w:fill="FFFFFF"/>
      <w:spacing w:line="218" w:lineRule="exact"/>
      <w:ind w:hanging="1920"/>
      <w:jc w:val="both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30">
    <w:name w:val="Основной текст (3)"/>
    <w:basedOn w:val="a"/>
    <w:link w:val="3"/>
    <w:rsid w:val="000E525C"/>
    <w:pPr>
      <w:shd w:val="clear" w:color="auto" w:fill="FFFFFF"/>
      <w:spacing w:line="218" w:lineRule="exact"/>
      <w:ind w:hanging="340"/>
    </w:pPr>
    <w:rPr>
      <w:rFonts w:ascii="Times New Roman" w:eastAsia="Times New Roman" w:hAnsi="Times New Roman" w:cs="Times New Roman"/>
      <w:b/>
      <w:bCs/>
      <w:i/>
      <w:iCs/>
      <w:color w:val="auto"/>
      <w:sz w:val="17"/>
      <w:szCs w:val="17"/>
      <w:lang w:eastAsia="en-US"/>
    </w:rPr>
  </w:style>
  <w:style w:type="paragraph" w:customStyle="1" w:styleId="640">
    <w:name w:val="Заголовок №6 (4)"/>
    <w:basedOn w:val="a"/>
    <w:link w:val="64"/>
    <w:rsid w:val="000E525C"/>
    <w:pPr>
      <w:shd w:val="clear" w:color="auto" w:fill="FFFFFF"/>
      <w:spacing w:line="254" w:lineRule="exact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280">
    <w:name w:val="Основной текст (28)"/>
    <w:basedOn w:val="a"/>
    <w:link w:val="28"/>
    <w:rsid w:val="000E525C"/>
    <w:pPr>
      <w:shd w:val="clear" w:color="auto" w:fill="FFFFFF"/>
      <w:spacing w:line="191" w:lineRule="exact"/>
      <w:jc w:val="both"/>
    </w:pPr>
    <w:rPr>
      <w:rFonts w:ascii="Times New Roman" w:eastAsia="Times New Roman" w:hAnsi="Times New Roman" w:cs="Times New Roman"/>
      <w:b/>
      <w:bCs/>
      <w:color w:val="auto"/>
      <w:spacing w:val="40"/>
      <w:sz w:val="15"/>
      <w:szCs w:val="15"/>
      <w:lang w:eastAsia="en-US"/>
    </w:rPr>
  </w:style>
  <w:style w:type="paragraph" w:customStyle="1" w:styleId="430">
    <w:name w:val="Заголовок №4 (3)"/>
    <w:basedOn w:val="a"/>
    <w:link w:val="43"/>
    <w:rsid w:val="000E525C"/>
    <w:pPr>
      <w:shd w:val="clear" w:color="auto" w:fill="FFFFFF"/>
      <w:spacing w:line="191" w:lineRule="exact"/>
      <w:jc w:val="both"/>
      <w:outlineLvl w:val="3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290">
    <w:name w:val="Основной текст (29)"/>
    <w:basedOn w:val="a"/>
    <w:link w:val="29"/>
    <w:rsid w:val="000E525C"/>
    <w:pPr>
      <w:shd w:val="clear" w:color="auto" w:fill="FFFFFF"/>
      <w:spacing w:line="191" w:lineRule="exact"/>
      <w:jc w:val="both"/>
    </w:pPr>
    <w:rPr>
      <w:rFonts w:ascii="Lucida Sans Unicode" w:eastAsia="Lucida Sans Unicode" w:hAnsi="Lucida Sans Unicode" w:cs="Lucida Sans Unicode"/>
      <w:color w:val="auto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2518</Words>
  <Characters>14356</Characters>
  <Application>Microsoft Office Word</Application>
  <DocSecurity>0</DocSecurity>
  <Lines>119</Lines>
  <Paragraphs>33</Paragraphs>
  <ScaleCrop>false</ScaleCrop>
  <Company>Microsoft</Company>
  <LinksUpToDate>false</LinksUpToDate>
  <CharactersWithSpaces>16841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2</cp:revision>
  <dcterms:created xsi:type="dcterms:W3CDTF">2014-08-20T09:52:00Z</dcterms:created>
  <dcterms:modified xsi:type="dcterms:W3CDTF">2014-08-20T09:53:00Z</dcterms:modified>
</cp:coreProperties>
</file>