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E74" w:rsidRPr="003018AE" w:rsidRDefault="00B81E74" w:rsidP="003018A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B81E74" w:rsidRPr="001063D7" w:rsidRDefault="00B81E74" w:rsidP="00E7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1063D7">
        <w:rPr>
          <w:rFonts w:ascii="Times New Roman" w:hAnsi="Times New Roman"/>
          <w:b/>
          <w:sz w:val="28"/>
          <w:szCs w:val="28"/>
          <w:lang w:val="kk-KZ" w:eastAsia="ru-RU"/>
        </w:rPr>
        <w:t>5-сыныпқа арналған күнтізбелік жоспар І-тоқсан</w:t>
      </w:r>
    </w:p>
    <w:tbl>
      <w:tblPr>
        <w:tblpPr w:leftFromText="180" w:rightFromText="180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3574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B81E74" w:rsidRPr="003333CC" w:rsidTr="00AF7376">
        <w:trPr>
          <w:cantSplit/>
          <w:trHeight w:val="431"/>
        </w:trPr>
        <w:tc>
          <w:tcPr>
            <w:tcW w:w="520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№</w:t>
            </w:r>
          </w:p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7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Тақырыбы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27</w:t>
            </w:r>
          </w:p>
        </w:tc>
      </w:tr>
      <w:tr w:rsidR="00B81E74" w:rsidRPr="003333CC" w:rsidTr="00AF7376">
        <w:trPr>
          <w:cantSplit/>
          <w:trHeight w:val="597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Білім негіздері:</w:t>
            </w: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сабақта қауіпсіздік ережесін сақтау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Жеңіл атлетика.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iCs/>
                <w:sz w:val="24"/>
                <w:szCs w:val="24"/>
                <w:lang w:val="kk-KZ" w:eastAsia="ru-RU"/>
              </w:rPr>
              <w:t>Жоғары және төмен сөрелер</w:t>
            </w: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B1227">
              <w:rPr>
                <w:rFonts w:ascii="Times New Roman" w:hAnsi="Times New Roman"/>
                <w:iCs/>
                <w:sz w:val="24"/>
                <w:szCs w:val="24"/>
                <w:lang w:val="kk-KZ" w:eastAsia="ru-RU"/>
              </w:rPr>
              <w:t>Үдете жүгіру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AB1227">
                <w:rPr>
                  <w:rFonts w:ascii="Times New Roman" w:hAnsi="Times New Roman"/>
                  <w:sz w:val="24"/>
                  <w:szCs w:val="24"/>
                  <w:lang w:val="kk-KZ" w:eastAsia="ru-RU"/>
                </w:rPr>
                <w:t>30 м</w:t>
              </w:r>
            </w:smartTag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және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B1227">
                <w:rPr>
                  <w:rFonts w:ascii="Times New Roman" w:hAnsi="Times New Roman"/>
                  <w:sz w:val="24"/>
                  <w:szCs w:val="24"/>
                  <w:lang w:val="kk-KZ" w:eastAsia="ru-RU"/>
                </w:rPr>
                <w:t>60 м</w:t>
              </w:r>
            </w:smartTag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жылдам жүгіру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10-12 мин бір қалыппен жүгіру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AB1227">
                <w:rPr>
                  <w:rFonts w:ascii="Times New Roman" w:hAnsi="Times New Roman"/>
                  <w:sz w:val="24"/>
                  <w:szCs w:val="24"/>
                  <w:lang w:val="kk-KZ" w:eastAsia="ru-RU"/>
                </w:rPr>
                <w:t>1000 м</w:t>
              </w:r>
            </w:smartTag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(қыздар) және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B1227">
                <w:rPr>
                  <w:rFonts w:ascii="Times New Roman" w:hAnsi="Times New Roman"/>
                  <w:sz w:val="24"/>
                  <w:szCs w:val="24"/>
                  <w:lang w:val="kk-KZ" w:eastAsia="ru-RU"/>
                </w:rPr>
                <w:t>2000 м</w:t>
              </w:r>
            </w:smartTag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(ұлдар) қашықтыққа жүгіру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3574" w:type="dxa"/>
          </w:tcPr>
          <w:p w:rsidR="00B81E74" w:rsidRPr="00AB1227" w:rsidRDefault="003018AE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Биіктікке секіру аттап өту тәсілімен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Шағын допты алысқа лақтыру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Эстафеталар мен ойындар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AB1227" w:rsidP="003333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ІІІ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Спорт ойындары.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Баскетбол</w:t>
            </w: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:</w:t>
            </w:r>
            <w:r w:rsidRPr="00AB1227">
              <w:rPr>
                <w:rFonts w:ascii="Times New Roman" w:hAnsi="Times New Roman"/>
                <w:iCs/>
                <w:sz w:val="24"/>
                <w:szCs w:val="24"/>
                <w:lang w:val="kk-KZ" w:eastAsia="ru-RU"/>
              </w:rPr>
              <w:t xml:space="preserve"> Ойыншының тұру қалпы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iCs/>
                <w:sz w:val="24"/>
                <w:szCs w:val="24"/>
                <w:lang w:val="kk-KZ" w:eastAsia="ru-RU"/>
              </w:rPr>
              <w:t>Доппен және допсыз орындалатын бұрылулар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506"/>
        </w:trPr>
        <w:tc>
          <w:tcPr>
            <w:tcW w:w="520" w:type="dxa"/>
          </w:tcPr>
          <w:p w:rsidR="00B81E74" w:rsidRPr="00AB1227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iCs/>
                <w:sz w:val="24"/>
                <w:szCs w:val="24"/>
                <w:lang w:val="kk-KZ" w:eastAsia="ru-RU"/>
              </w:rPr>
              <w:t>Допты кеудеден екі қолмен беру және қабылдау</w:t>
            </w: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AB1227" w:rsidTr="00AF7376">
        <w:trPr>
          <w:cantSplit/>
          <w:trHeight w:val="506"/>
        </w:trPr>
        <w:tc>
          <w:tcPr>
            <w:tcW w:w="520" w:type="dxa"/>
          </w:tcPr>
          <w:p w:rsidR="00AB1227" w:rsidRP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3574" w:type="dxa"/>
          </w:tcPr>
          <w:p w:rsidR="00AB1227" w:rsidRPr="00AB1227" w:rsidRDefault="00AB1227" w:rsidP="003333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Бір орында тұрып допты лақтыру.</w:t>
            </w: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  <w:r w:rsidR="00B81E74"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Волейбол</w:t>
            </w: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:</w:t>
            </w:r>
            <w:r w:rsidRPr="00AB1227">
              <w:rPr>
                <w:rFonts w:ascii="Times New Roman" w:hAnsi="Times New Roman"/>
                <w:iCs/>
                <w:sz w:val="24"/>
                <w:szCs w:val="24"/>
                <w:lang w:val="kk-KZ" w:eastAsia="ru-RU"/>
              </w:rPr>
              <w:t xml:space="preserve"> Ойыншының тұру қалпы</w:t>
            </w: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AB1227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  <w:r w:rsidR="00B81E74"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Бір орында тұрып екі қолмен допты жоғарыдан беру</w:t>
            </w: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Бір орында тұрып допты төменнен екі қолмен қабылдау</w:t>
            </w: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AB1227" w:rsidTr="00AF7376">
        <w:trPr>
          <w:cantSplit/>
          <w:trHeight w:val="294"/>
        </w:trPr>
        <w:tc>
          <w:tcPr>
            <w:tcW w:w="520" w:type="dxa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3574" w:type="dxa"/>
          </w:tcPr>
          <w:p w:rsidR="00AB1227" w:rsidRPr="00AB1227" w:rsidRDefault="00AB1227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/>
              </w:rPr>
              <w:t>Тордан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B1227">
                <w:rPr>
                  <w:rFonts w:ascii="Times New Roman" w:hAnsi="Times New Roman"/>
                  <w:sz w:val="24"/>
                  <w:szCs w:val="24"/>
                  <w:lang w:val="kk-KZ"/>
                </w:rPr>
                <w:t>6 м</w:t>
              </w:r>
            </w:smartTag>
            <w:r w:rsidRPr="00AB12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қашықтыққа орналасып, допты төменнен ойынға қосу</w:t>
            </w: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textDirection w:val="btLr"/>
          </w:tcPr>
          <w:p w:rsidR="00AB1227" w:rsidRPr="003333CC" w:rsidRDefault="00AB1227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  <w:tr w:rsidR="00B81E74" w:rsidRPr="003333CC" w:rsidTr="00AF7376">
        <w:trPr>
          <w:cantSplit/>
          <w:trHeight w:val="294"/>
        </w:trPr>
        <w:tc>
          <w:tcPr>
            <w:tcW w:w="520" w:type="dxa"/>
          </w:tcPr>
          <w:p w:rsidR="00B81E74" w:rsidRPr="00AB1227" w:rsidRDefault="00AB1227" w:rsidP="00AB1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9.</w:t>
            </w:r>
          </w:p>
        </w:tc>
        <w:tc>
          <w:tcPr>
            <w:tcW w:w="3574" w:type="dxa"/>
          </w:tcPr>
          <w:p w:rsidR="00B81E74" w:rsidRPr="00AB1227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12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Ережемен ойын</w:t>
            </w: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02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doub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textDirection w:val="btLr"/>
          </w:tcPr>
          <w:p w:rsidR="00B81E74" w:rsidRPr="003333CC" w:rsidRDefault="00B81E74" w:rsidP="003333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</w:tbl>
    <w:p w:rsidR="00B81E74" w:rsidRDefault="00B81E74" w:rsidP="00DC243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B81E74" w:rsidRPr="001063D7" w:rsidRDefault="00B81E74" w:rsidP="00E7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1063D7">
        <w:rPr>
          <w:rFonts w:ascii="Times New Roman" w:hAnsi="Times New Roman"/>
          <w:b/>
          <w:sz w:val="28"/>
          <w:szCs w:val="28"/>
          <w:lang w:val="kk-KZ" w:eastAsia="ru-RU"/>
        </w:rPr>
        <w:lastRenderedPageBreak/>
        <w:t>5-сыныпқа арналған күнтізбелік жоспар ІІ-тоқсан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4611"/>
        <w:gridCol w:w="512"/>
        <w:gridCol w:w="513"/>
        <w:gridCol w:w="513"/>
        <w:gridCol w:w="513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</w:tblGrid>
      <w:tr w:rsidR="00B81E74" w:rsidRPr="003333CC" w:rsidTr="00AF7376">
        <w:trPr>
          <w:trHeight w:val="389"/>
        </w:trPr>
        <w:tc>
          <w:tcPr>
            <w:tcW w:w="520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№</w:t>
            </w:r>
          </w:p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11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Тақырыбы</w:t>
            </w:r>
          </w:p>
        </w:tc>
        <w:tc>
          <w:tcPr>
            <w:tcW w:w="51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513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513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513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48</w:t>
            </w:r>
          </w:p>
        </w:tc>
      </w:tr>
      <w:tr w:rsidR="00B81E74" w:rsidRPr="003333CC" w:rsidTr="00AF7376">
        <w:tc>
          <w:tcPr>
            <w:tcW w:w="520" w:type="dxa"/>
          </w:tcPr>
          <w:p w:rsidR="00B81E74" w:rsidRPr="003018AE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4611" w:type="dxa"/>
          </w:tcPr>
          <w:p w:rsidR="00B81E74" w:rsidRPr="003018AE" w:rsidRDefault="00B81E74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Білім негіздері:</w:t>
            </w: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сабақта қауіпсіздік ережесін сақтау</w:t>
            </w:r>
          </w:p>
        </w:tc>
        <w:tc>
          <w:tcPr>
            <w:tcW w:w="512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  <w:tr w:rsidR="003018AE" w:rsidRPr="003333CC" w:rsidTr="00AF7376">
        <w:tc>
          <w:tcPr>
            <w:tcW w:w="520" w:type="dxa"/>
          </w:tcPr>
          <w:p w:rsidR="003018AE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4611" w:type="dxa"/>
          </w:tcPr>
          <w:p w:rsidR="003018AE" w:rsidRPr="003018AE" w:rsidRDefault="003018AE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Ұлттық ойындар</w:t>
            </w:r>
          </w:p>
        </w:tc>
        <w:tc>
          <w:tcPr>
            <w:tcW w:w="512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3018AE" w:rsidRPr="003333CC" w:rsidRDefault="003018AE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D049E5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4611" w:type="dxa"/>
          </w:tcPr>
          <w:p w:rsidR="00D049E5" w:rsidRPr="00342BAA" w:rsidRDefault="00D049E5" w:rsidP="006C3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42BAA">
              <w:rPr>
                <w:rFonts w:ascii="Times New Roman" w:hAnsi="Times New Roman"/>
                <w:sz w:val="24"/>
                <w:szCs w:val="24"/>
                <w:lang w:val="kk-KZ"/>
              </w:rPr>
              <w:t>«Балапандар»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D049E5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049E5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4611" w:type="dxa"/>
          </w:tcPr>
          <w:p w:rsidR="00D049E5" w:rsidRPr="00342BAA" w:rsidRDefault="00D049E5" w:rsidP="006C3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42BAA">
              <w:rPr>
                <w:rFonts w:ascii="Times New Roman" w:hAnsi="Times New Roman"/>
                <w:sz w:val="24"/>
                <w:szCs w:val="24"/>
                <w:lang w:val="kk-KZ"/>
              </w:rPr>
              <w:t>«Қаршығалар мен қарлығаштар»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D049E5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049E5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4611" w:type="dxa"/>
          </w:tcPr>
          <w:p w:rsidR="00D049E5" w:rsidRPr="00342BAA" w:rsidRDefault="00D049E5" w:rsidP="006C3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42BAA">
              <w:rPr>
                <w:rFonts w:ascii="Times New Roman" w:hAnsi="Times New Roman"/>
                <w:sz w:val="24"/>
                <w:szCs w:val="24"/>
                <w:lang w:val="kk-KZ"/>
              </w:rPr>
              <w:t>«Тау теке»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D049E5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049E5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4611" w:type="dxa"/>
          </w:tcPr>
          <w:p w:rsidR="00D049E5" w:rsidRPr="00342BAA" w:rsidRDefault="00D049E5" w:rsidP="006C3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2BAA">
              <w:rPr>
                <w:rFonts w:ascii="Times New Roman" w:hAnsi="Times New Roman"/>
                <w:sz w:val="24"/>
                <w:szCs w:val="24"/>
                <w:lang w:val="kk-KZ"/>
              </w:rPr>
              <w:t>«Теңге алу»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D049E5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049E5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4611" w:type="dxa"/>
          </w:tcPr>
          <w:p w:rsidR="00D049E5" w:rsidRPr="00342BAA" w:rsidRDefault="00D049E5" w:rsidP="006C3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2BAA">
              <w:rPr>
                <w:rFonts w:ascii="Times New Roman" w:hAnsi="Times New Roman"/>
                <w:sz w:val="24"/>
                <w:szCs w:val="24"/>
                <w:lang w:val="kk-KZ"/>
              </w:rPr>
              <w:t>«Кім жүйрік»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ІІ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Гимнастика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Саптық жаттығулар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Cs/>
                <w:iCs/>
                <w:sz w:val="24"/>
                <w:szCs w:val="24"/>
                <w:lang w:val="kk-KZ" w:eastAsia="ru-RU"/>
              </w:rPr>
              <w:t>Жалпы дамыту жаттығулары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Акробатика:</w:t>
            </w:r>
            <w:r w:rsidRPr="003018AE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3018AE">
              <w:rPr>
                <w:rFonts w:ascii="Times New Roman" w:hAnsi="Times New Roman"/>
                <w:bCs/>
                <w:iCs/>
                <w:sz w:val="24"/>
                <w:szCs w:val="24"/>
                <w:lang w:val="kk-KZ" w:eastAsia="ru-RU"/>
              </w:rPr>
              <w:t>Жүрелей отырған қалыптан алға және артқа аунау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Cs/>
                <w:iCs/>
                <w:sz w:val="24"/>
                <w:szCs w:val="24"/>
                <w:lang w:val="kk-KZ" w:eastAsia="ru-RU"/>
              </w:rPr>
              <w:t>Жауырынға тұру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Көпір,шатқа отыру,қарлығаш болып тұру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Акробатикалық элементтері бар эстафеталармен ойындар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rPr>
          <w:trHeight w:val="557"/>
        </w:trPr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Өрмелеу:</w:t>
            </w: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Әр-түрлі жағдайда 3 әдіспен арқанға өрмелеу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Бөрене:</w:t>
            </w: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Аяқ ұшымен(қол екі</w:t>
            </w:r>
          </w:p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жақта),тізені жоғары көтере(қол белде)жүру 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9.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аяқты айқастыра тоқтап орнында айналу,шапшаң жүру,қарғи секіріп түсу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Гимнастикалық кіші ат:</w:t>
            </w: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Жүгіріп келіп тізені бүгіп секіру (биіктігі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3018AE">
                <w:rPr>
                  <w:rFonts w:ascii="Times New Roman" w:hAnsi="Times New Roman"/>
                  <w:sz w:val="24"/>
                  <w:szCs w:val="24"/>
                  <w:lang w:val="kk-KZ" w:eastAsia="ru-RU"/>
                </w:rPr>
                <w:t>110 см</w:t>
              </w:r>
            </w:smartTag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D049E5" w:rsidRPr="003333CC" w:rsidTr="00AF7376">
        <w:tc>
          <w:tcPr>
            <w:tcW w:w="520" w:type="dxa"/>
          </w:tcPr>
          <w:p w:rsidR="00D049E5" w:rsidRPr="003018AE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11.</w:t>
            </w:r>
          </w:p>
        </w:tc>
        <w:tc>
          <w:tcPr>
            <w:tcW w:w="4611" w:type="dxa"/>
          </w:tcPr>
          <w:p w:rsidR="00D049E5" w:rsidRPr="003018AE" w:rsidRDefault="00D049E5" w:rsidP="003333CC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  <w:r w:rsidRPr="003018AE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Ырғақты гимнастика</w:t>
            </w:r>
            <w:r w:rsidRPr="003018AE">
              <w:rPr>
                <w:rFonts w:ascii="Times New Roman" w:hAnsi="Times New Roman"/>
                <w:bCs/>
                <w:i/>
                <w:sz w:val="24"/>
                <w:szCs w:val="24"/>
                <w:lang w:val="kk-KZ" w:eastAsia="ru-RU"/>
              </w:rPr>
              <w:t>.</w:t>
            </w:r>
            <w:r w:rsidRPr="003018AE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 xml:space="preserve"> Жалпы дамыту жаттығуларын әуенмен орындау (8-10 кешенді жаттығу).</w:t>
            </w:r>
          </w:p>
          <w:p w:rsidR="00D049E5" w:rsidRPr="003018AE" w:rsidRDefault="00D049E5" w:rsidP="00333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12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3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righ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  <w:tcBorders>
              <w:left w:val="double" w:sz="4" w:space="0" w:color="auto"/>
            </w:tcBorders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514" w:type="dxa"/>
          </w:tcPr>
          <w:p w:rsidR="00D049E5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</w:tbl>
    <w:p w:rsidR="00B81E74" w:rsidRDefault="00B81E74" w:rsidP="00DC243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3018AE" w:rsidRDefault="003018AE" w:rsidP="00DE6E9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AB1227" w:rsidRDefault="00AB1227" w:rsidP="00E7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AB1227" w:rsidRDefault="00AB1227" w:rsidP="00E7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B81E74" w:rsidRPr="001063D7" w:rsidRDefault="00B81E74" w:rsidP="00E7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1063D7">
        <w:rPr>
          <w:rFonts w:ascii="Times New Roman" w:hAnsi="Times New Roman"/>
          <w:b/>
          <w:sz w:val="28"/>
          <w:szCs w:val="28"/>
          <w:lang w:val="kk-KZ" w:eastAsia="ru-RU"/>
        </w:rPr>
        <w:lastRenderedPageBreak/>
        <w:t>5-сыныпқа арналған күнтізбелік жоспар ІІІ-тоқсан</w:t>
      </w:r>
    </w:p>
    <w:tbl>
      <w:tblPr>
        <w:tblW w:w="515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3197"/>
        <w:gridCol w:w="423"/>
        <w:gridCol w:w="423"/>
        <w:gridCol w:w="423"/>
        <w:gridCol w:w="354"/>
        <w:gridCol w:w="427"/>
        <w:gridCol w:w="49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B81E74" w:rsidRPr="003333CC" w:rsidTr="006C651C">
        <w:trPr>
          <w:cantSplit/>
          <w:trHeight w:val="620"/>
        </w:trPr>
        <w:tc>
          <w:tcPr>
            <w:tcW w:w="153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№</w:t>
            </w:r>
          </w:p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973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Тақырыбы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49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50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51</w:t>
            </w:r>
          </w:p>
        </w:tc>
        <w:tc>
          <w:tcPr>
            <w:tcW w:w="108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52</w:t>
            </w:r>
          </w:p>
        </w:tc>
        <w:tc>
          <w:tcPr>
            <w:tcW w:w="130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53</w:t>
            </w:r>
          </w:p>
        </w:tc>
        <w:tc>
          <w:tcPr>
            <w:tcW w:w="150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54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55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56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57</w:t>
            </w:r>
          </w:p>
        </w:tc>
        <w:tc>
          <w:tcPr>
            <w:tcW w:w="129" w:type="pct"/>
            <w:tcBorders>
              <w:right w:val="double" w:sz="4" w:space="0" w:color="auto"/>
            </w:tcBorders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58</w:t>
            </w:r>
          </w:p>
        </w:tc>
        <w:tc>
          <w:tcPr>
            <w:tcW w:w="129" w:type="pct"/>
            <w:tcBorders>
              <w:left w:val="double" w:sz="4" w:space="0" w:color="auto"/>
            </w:tcBorders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59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60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61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62</w:t>
            </w:r>
          </w:p>
        </w:tc>
        <w:tc>
          <w:tcPr>
            <w:tcW w:w="129" w:type="pct"/>
            <w:tcBorders>
              <w:right w:val="double" w:sz="4" w:space="0" w:color="auto"/>
            </w:tcBorders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63</w:t>
            </w:r>
          </w:p>
        </w:tc>
        <w:tc>
          <w:tcPr>
            <w:tcW w:w="129" w:type="pct"/>
            <w:tcBorders>
              <w:left w:val="double" w:sz="4" w:space="0" w:color="auto"/>
            </w:tcBorders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64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65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66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67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68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69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70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71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72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73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74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75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76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77</w:t>
            </w:r>
          </w:p>
        </w:tc>
        <w:tc>
          <w:tcPr>
            <w:tcW w:w="129" w:type="pct"/>
            <w:vAlign w:val="center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78</w:t>
            </w:r>
          </w:p>
        </w:tc>
      </w:tr>
      <w:tr w:rsidR="00B81E74" w:rsidRPr="003333CC" w:rsidTr="006C651C"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І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Білім негіздері:</w:t>
            </w: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 xml:space="preserve"> сабақта қауіпсіздік ережесін сақтау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08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3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5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  <w:tr w:rsidR="00B81E74" w:rsidRPr="003333CC" w:rsidTr="006C651C"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ІІ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Шаңғы дайындығы.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6C651C"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1.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Алма-кезек екі адымды жүріс</w:t>
            </w:r>
          </w:p>
        </w:tc>
        <w:tc>
          <w:tcPr>
            <w:tcW w:w="129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6C651C">
        <w:trPr>
          <w:trHeight w:val="587"/>
        </w:trPr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2.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Бір мезгілді бір адымды жүріс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08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3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6C651C"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3.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Дөңге «шырша» тәсілімен көтерілу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5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6C651C"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4.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«Соқа» тәсілімен тежелу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6C651C"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5.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Аяқты көтере адымдап бұрылу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B81E74" w:rsidRPr="003333CC" w:rsidTr="006C651C">
        <w:tc>
          <w:tcPr>
            <w:tcW w:w="153" w:type="pct"/>
          </w:tcPr>
          <w:p w:rsidR="00B81E74" w:rsidRPr="006C651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6.</w:t>
            </w:r>
          </w:p>
        </w:tc>
        <w:tc>
          <w:tcPr>
            <w:tcW w:w="973" w:type="pct"/>
          </w:tcPr>
          <w:p w:rsidR="00B81E74" w:rsidRPr="006C651C" w:rsidRDefault="00B81E74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Шаңғымен 2 шақырым қашықтықты жүріп өту</w:t>
            </w: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D049E5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Ұлттық ойындар</w:t>
            </w: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.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973" w:type="pct"/>
          </w:tcPr>
          <w:p w:rsidR="00AB1227" w:rsidRPr="006C651C" w:rsidRDefault="00AB1227" w:rsidP="006C3FD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/>
              </w:rPr>
              <w:t>«Балапандар»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973" w:type="pct"/>
          </w:tcPr>
          <w:p w:rsidR="00AB1227" w:rsidRPr="006C651C" w:rsidRDefault="00AB1227" w:rsidP="006C3FD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/>
              </w:rPr>
              <w:t>«Теңге алу»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/>
              </w:rPr>
              <w:t>«Кім жүйрік»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ІІ</w:t>
            </w: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Спорт ойындары.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1.</w:t>
            </w: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>Баскетбол:</w:t>
            </w: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 xml:space="preserve"> </w:t>
            </w:r>
            <w:r w:rsidRPr="006C651C">
              <w:rPr>
                <w:rFonts w:ascii="Times New Roman" w:hAnsi="Times New Roman"/>
                <w:iCs/>
                <w:sz w:val="23"/>
                <w:szCs w:val="23"/>
                <w:lang w:val="kk-KZ" w:eastAsia="ru-RU"/>
              </w:rPr>
              <w:t>Бір орында тұрып допты лақтыру.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2.</w:t>
            </w: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iCs/>
                <w:sz w:val="23"/>
                <w:szCs w:val="23"/>
                <w:lang w:val="kk-KZ" w:eastAsia="ru-RU"/>
              </w:rPr>
              <w:t>Секіріп тоқтау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D049E5" w:rsidTr="006C651C">
        <w:tc>
          <w:tcPr>
            <w:tcW w:w="153" w:type="pct"/>
          </w:tcPr>
          <w:p w:rsidR="00AB1227" w:rsidRPr="006C651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3.</w:t>
            </w:r>
          </w:p>
        </w:tc>
        <w:tc>
          <w:tcPr>
            <w:tcW w:w="973" w:type="pct"/>
          </w:tcPr>
          <w:p w:rsidR="00AB1227" w:rsidRPr="006C651C" w:rsidRDefault="00AB1227" w:rsidP="00D049E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iCs/>
                <w:sz w:val="23"/>
                <w:szCs w:val="23"/>
                <w:lang w:val="kk-KZ"/>
              </w:rPr>
              <w:t>Допты кеудеден екі қолмен беру және қабылдау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D049E5" w:rsidTr="006C651C">
        <w:tc>
          <w:tcPr>
            <w:tcW w:w="153" w:type="pct"/>
          </w:tcPr>
          <w:p w:rsidR="00AB1227" w:rsidRPr="006C651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4.</w:t>
            </w:r>
          </w:p>
        </w:tc>
        <w:tc>
          <w:tcPr>
            <w:tcW w:w="973" w:type="pct"/>
          </w:tcPr>
          <w:p w:rsidR="00AB1227" w:rsidRPr="006C651C" w:rsidRDefault="006C651C" w:rsidP="00D049E5">
            <w:pPr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  <w:lang w:val="kk-KZ"/>
              </w:rPr>
            </w:pPr>
            <w:r w:rsidRPr="006C651C">
              <w:rPr>
                <w:rFonts w:ascii="Times New Roman" w:hAnsi="Times New Roman"/>
                <w:iCs/>
                <w:sz w:val="23"/>
                <w:szCs w:val="23"/>
                <w:lang w:val="kk-KZ"/>
              </w:rPr>
              <w:t>Доппен және допсыз орындалатын бұрылулар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5.</w:t>
            </w:r>
          </w:p>
        </w:tc>
        <w:tc>
          <w:tcPr>
            <w:tcW w:w="973" w:type="pct"/>
          </w:tcPr>
          <w:p w:rsidR="00AB1227" w:rsidRPr="006C651C" w:rsidRDefault="00AB1227" w:rsidP="00AB122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b/>
                <w:sz w:val="23"/>
                <w:szCs w:val="23"/>
                <w:lang w:val="kk-KZ" w:eastAsia="ru-RU"/>
              </w:rPr>
              <w:t xml:space="preserve">Волейбол: </w:t>
            </w: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Ойыншының тұру қалпы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AB1227" w:rsidTr="006C651C">
        <w:tc>
          <w:tcPr>
            <w:tcW w:w="153" w:type="pct"/>
          </w:tcPr>
          <w:p w:rsidR="00AB1227" w:rsidRPr="006C651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6.</w:t>
            </w: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Адымды тіркестіре, алдымен және арқасымен алға қозғалу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AB1227" w:rsidRPr="00AB1227" w:rsidTr="006C651C">
        <w:tc>
          <w:tcPr>
            <w:tcW w:w="153" w:type="pct"/>
          </w:tcPr>
          <w:p w:rsidR="00AB1227" w:rsidRPr="006C651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7.</w:t>
            </w: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Бір орында тұрып допты төменнен екі қолмен қабылдау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  <w:tr w:rsidR="00AB1227" w:rsidRPr="003333CC" w:rsidTr="006C651C">
        <w:tc>
          <w:tcPr>
            <w:tcW w:w="153" w:type="pct"/>
          </w:tcPr>
          <w:p w:rsidR="00AB1227" w:rsidRPr="006C651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8.</w:t>
            </w:r>
          </w:p>
        </w:tc>
        <w:tc>
          <w:tcPr>
            <w:tcW w:w="973" w:type="pct"/>
          </w:tcPr>
          <w:p w:rsidR="00AB1227" w:rsidRPr="006C651C" w:rsidRDefault="00AB1227" w:rsidP="003333C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kk-KZ" w:eastAsia="ru-RU"/>
              </w:rPr>
            </w:pPr>
            <w:r w:rsidRPr="006C651C">
              <w:rPr>
                <w:rFonts w:ascii="Times New Roman" w:hAnsi="Times New Roman"/>
                <w:sz w:val="23"/>
                <w:szCs w:val="23"/>
                <w:lang w:val="kk-KZ" w:eastAsia="ru-RU"/>
              </w:rPr>
              <w:t>Ережемен ойын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08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3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50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righ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129" w:type="pct"/>
            <w:tcBorders>
              <w:left w:val="double" w:sz="4" w:space="0" w:color="auto"/>
            </w:tcBorders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129" w:type="pct"/>
          </w:tcPr>
          <w:p w:rsidR="00AB1227" w:rsidRPr="003333CC" w:rsidRDefault="00AB1227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</w:tbl>
    <w:p w:rsidR="00B81E74" w:rsidRPr="00DE6E91" w:rsidRDefault="00B81E74" w:rsidP="00E765D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 w:eastAsia="ru-RU"/>
        </w:rPr>
      </w:pPr>
    </w:p>
    <w:p w:rsidR="00B81E74" w:rsidRPr="00DE6E91" w:rsidRDefault="00B81E74" w:rsidP="00DE6E91">
      <w:pPr>
        <w:spacing w:after="0" w:line="240" w:lineRule="auto"/>
        <w:rPr>
          <w:rFonts w:ascii="Times New Roman" w:hAnsi="Times New Roman"/>
          <w:b/>
          <w:sz w:val="26"/>
          <w:szCs w:val="26"/>
          <w:lang w:val="kk-KZ" w:eastAsia="ru-RU"/>
        </w:rPr>
      </w:pPr>
    </w:p>
    <w:p w:rsidR="00B81E74" w:rsidRDefault="00B81E74" w:rsidP="00E7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B81E74" w:rsidRPr="001063D7" w:rsidRDefault="00B81E74" w:rsidP="00E7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1063D7">
        <w:rPr>
          <w:rFonts w:ascii="Times New Roman" w:hAnsi="Times New Roman"/>
          <w:b/>
          <w:sz w:val="28"/>
          <w:szCs w:val="28"/>
          <w:lang w:val="kk-KZ" w:eastAsia="ru-RU"/>
        </w:rPr>
        <w:t>5-сыныпқа арналған күнтізбелік жоспар ІV-тоқсан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85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606"/>
        <w:gridCol w:w="606"/>
        <w:gridCol w:w="606"/>
      </w:tblGrid>
      <w:tr w:rsidR="00B81E74" w:rsidRPr="003333CC" w:rsidTr="008B044B">
        <w:tc>
          <w:tcPr>
            <w:tcW w:w="568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№</w:t>
            </w:r>
          </w:p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5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Тақырыбы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79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80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82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83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84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85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86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87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88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89</w:t>
            </w: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90</w:t>
            </w: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91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92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93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94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95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96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97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98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99</w:t>
            </w: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100</w:t>
            </w: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101</w:t>
            </w: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102</w:t>
            </w:r>
          </w:p>
        </w:tc>
      </w:tr>
      <w:tr w:rsidR="00B81E74" w:rsidRPr="003333CC" w:rsidTr="008B044B">
        <w:tc>
          <w:tcPr>
            <w:tcW w:w="568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3856" w:type="dxa"/>
          </w:tcPr>
          <w:p w:rsidR="00B81E74" w:rsidRPr="008B044B" w:rsidRDefault="00B81E74" w:rsidP="003333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Білім негіздері:</w:t>
            </w:r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 xml:space="preserve"> сабақта қауіпсіздік ережесін сақтау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</w:tr>
      <w:tr w:rsidR="00B81E74" w:rsidRPr="003333CC" w:rsidTr="008B044B">
        <w:tc>
          <w:tcPr>
            <w:tcW w:w="568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3856" w:type="dxa"/>
          </w:tcPr>
          <w:p w:rsidR="00B81E74" w:rsidRPr="008B044B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Спорт ойындары.Футбол</w:t>
            </w: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B81E74" w:rsidRPr="003333CC" w:rsidRDefault="00B81E74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B81E74" w:rsidRPr="003333CC" w:rsidRDefault="00B81E74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8F2710" w:rsidTr="008B044B">
        <w:tc>
          <w:tcPr>
            <w:tcW w:w="568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856" w:type="dxa"/>
          </w:tcPr>
          <w:p w:rsidR="006C651C" w:rsidRPr="008B044B" w:rsidRDefault="006C651C" w:rsidP="006C3F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>Ойыншының тұру қалпы</w:t>
            </w:r>
          </w:p>
        </w:tc>
        <w:tc>
          <w:tcPr>
            <w:tcW w:w="476" w:type="dxa"/>
          </w:tcPr>
          <w:p w:rsidR="006C651C" w:rsidRPr="008F2710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8F2710" w:rsidTr="008B044B">
        <w:tc>
          <w:tcPr>
            <w:tcW w:w="568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856" w:type="dxa"/>
          </w:tcPr>
          <w:p w:rsidR="006C651C" w:rsidRPr="008B044B" w:rsidRDefault="006C651C" w:rsidP="006C3F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>Бағытты және жылдамдықты өзгертіп жүгіру.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8F2710" w:rsidTr="008B044B">
        <w:tc>
          <w:tcPr>
            <w:tcW w:w="568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856" w:type="dxa"/>
          </w:tcPr>
          <w:p w:rsidR="006C651C" w:rsidRPr="008B044B" w:rsidRDefault="006C651C" w:rsidP="006C3F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 xml:space="preserve">Допты аяқтың </w:t>
            </w:r>
            <w:r w:rsidR="008B044B"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 xml:space="preserve"> </w:t>
            </w: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>ішкі жағымен және табанмен тоқтату.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8B044B" w:rsidTr="008B044B">
        <w:tc>
          <w:tcPr>
            <w:tcW w:w="568" w:type="dxa"/>
          </w:tcPr>
          <w:p w:rsidR="006C651C" w:rsidRPr="008F2710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B044B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3856" w:type="dxa"/>
          </w:tcPr>
          <w:p w:rsidR="006C651C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sz w:val="26"/>
                <w:szCs w:val="26"/>
                <w:lang w:val="kk-KZ"/>
              </w:rPr>
              <w:t>Адымды тіркестіре, алға,артқа, оң жақ,</w:t>
            </w:r>
            <w:r w:rsidRPr="008B044B">
              <w:rPr>
                <w:rFonts w:ascii="Times New Roman" w:hAnsi="Times New Roman"/>
                <w:sz w:val="26"/>
                <w:szCs w:val="26"/>
                <w:lang w:val="kk-KZ"/>
              </w:rPr>
              <w:t>сол жақ бүйірмен қозғалу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3333CC" w:rsidTr="008B044B">
        <w:tc>
          <w:tcPr>
            <w:tcW w:w="568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3856" w:type="dxa"/>
          </w:tcPr>
          <w:p w:rsidR="006C651C" w:rsidRPr="008B044B" w:rsidRDefault="008B044B" w:rsidP="003333CC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val="kk-KZ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 xml:space="preserve">Тік бағытпен,бағытты </w:t>
            </w: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>жылдамдықты өзгерте отырып доппен қозғалу.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8F2710" w:rsidTr="008B044B">
        <w:tc>
          <w:tcPr>
            <w:tcW w:w="568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3856" w:type="dxa"/>
          </w:tcPr>
          <w:p w:rsidR="006C651C" w:rsidRPr="008B044B" w:rsidRDefault="008B044B" w:rsidP="003333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>Қақпашының ойыны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8F2710" w:rsidTr="008B044B">
        <w:tc>
          <w:tcPr>
            <w:tcW w:w="568" w:type="dxa"/>
          </w:tcPr>
          <w:p w:rsidR="006C651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  <w:r w:rsidR="006C651C"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3856" w:type="dxa"/>
          </w:tcPr>
          <w:p w:rsidR="006C651C" w:rsidRPr="008B044B" w:rsidRDefault="006C651C" w:rsidP="003333CC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val="kk-KZ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/>
              </w:rPr>
              <w:t>Ережемен ойын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8B044B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</w:t>
            </w: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6C651C" w:rsidRPr="003333CC" w:rsidTr="008B044B">
        <w:tc>
          <w:tcPr>
            <w:tcW w:w="568" w:type="dxa"/>
          </w:tcPr>
          <w:p w:rsidR="006C651C" w:rsidRPr="008B044B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</w:t>
            </w:r>
            <w:r w:rsidR="008B044B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3856" w:type="dxa"/>
          </w:tcPr>
          <w:p w:rsidR="006C651C" w:rsidRPr="008B044B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Жеңіл атлетика.</w:t>
            </w: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6C651C" w:rsidRPr="003333CC" w:rsidRDefault="006C651C" w:rsidP="003333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06" w:type="dxa"/>
          </w:tcPr>
          <w:p w:rsidR="006C651C" w:rsidRPr="003333CC" w:rsidRDefault="006C651C" w:rsidP="0033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 w:eastAsia="ru-RU"/>
              </w:rPr>
              <w:t>Жоғары және төмен сөрелер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bookmarkStart w:id="0" w:name="_GoBack" w:colFirst="19" w:colLast="19"/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8B044B">
              <w:rPr>
                <w:rFonts w:ascii="Times New Roman" w:hAnsi="Times New Roman"/>
                <w:iCs/>
                <w:sz w:val="26"/>
                <w:szCs w:val="26"/>
                <w:lang w:val="kk-KZ" w:eastAsia="ru-RU"/>
              </w:rPr>
              <w:t>Үдете жүгіру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bookmarkEnd w:id="0"/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8B044B">
                <w:rPr>
                  <w:rFonts w:ascii="Times New Roman" w:hAnsi="Times New Roman"/>
                  <w:sz w:val="26"/>
                  <w:szCs w:val="26"/>
                  <w:lang w:val="kk-KZ" w:eastAsia="ru-RU"/>
                </w:rPr>
                <w:t>30 м</w:t>
              </w:r>
            </w:smartTag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 xml:space="preserve"> және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B044B">
                <w:rPr>
                  <w:rFonts w:ascii="Times New Roman" w:hAnsi="Times New Roman"/>
                  <w:sz w:val="26"/>
                  <w:szCs w:val="26"/>
                  <w:lang w:val="kk-KZ" w:eastAsia="ru-RU"/>
                </w:rPr>
                <w:t>60 м</w:t>
              </w:r>
            </w:smartTag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 xml:space="preserve"> жылдам жүгіру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>10-12 мин бір қалыппен жүгіру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8B044B">
                <w:rPr>
                  <w:rFonts w:ascii="Times New Roman" w:hAnsi="Times New Roman"/>
                  <w:sz w:val="26"/>
                  <w:szCs w:val="26"/>
                  <w:lang w:val="kk-KZ" w:eastAsia="ru-RU"/>
                </w:rPr>
                <w:t>1000 м</w:t>
              </w:r>
            </w:smartTag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 xml:space="preserve"> (қыздар) және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8B044B">
                <w:rPr>
                  <w:rFonts w:ascii="Times New Roman" w:hAnsi="Times New Roman"/>
                  <w:sz w:val="26"/>
                  <w:szCs w:val="26"/>
                  <w:lang w:val="kk-KZ" w:eastAsia="ru-RU"/>
                </w:rPr>
                <w:t>2000 м</w:t>
              </w:r>
            </w:smartTag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 xml:space="preserve"> (ұлдар) қашықтыққа жүгіру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>Биіктікке секіру(50-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8B044B">
                <w:rPr>
                  <w:rFonts w:ascii="Times New Roman" w:hAnsi="Times New Roman"/>
                  <w:sz w:val="26"/>
                  <w:szCs w:val="26"/>
                  <w:lang w:val="kk-KZ" w:eastAsia="ru-RU"/>
                </w:rPr>
                <w:t>60 см</w:t>
              </w:r>
            </w:smartTag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>Шағын допты алысқа лақтыру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</w:tr>
      <w:tr w:rsidR="008B044B" w:rsidRPr="003333CC" w:rsidTr="008B044B">
        <w:tc>
          <w:tcPr>
            <w:tcW w:w="568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333CC">
              <w:rPr>
                <w:rFonts w:ascii="Times New Roman" w:hAnsi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3856" w:type="dxa"/>
          </w:tcPr>
          <w:p w:rsidR="008B044B" w:rsidRPr="008B044B" w:rsidRDefault="008B044B" w:rsidP="008B04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 w:eastAsia="ru-RU"/>
              </w:rPr>
            </w:pPr>
            <w:r w:rsidRPr="008B044B">
              <w:rPr>
                <w:rFonts w:ascii="Times New Roman" w:hAnsi="Times New Roman"/>
                <w:sz w:val="26"/>
                <w:szCs w:val="26"/>
                <w:lang w:val="kk-KZ" w:eastAsia="ru-RU"/>
              </w:rPr>
              <w:t>Эстафеталар мен ойындар</w:t>
            </w: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righ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76" w:type="dxa"/>
            <w:tcBorders>
              <w:left w:val="double" w:sz="4" w:space="0" w:color="auto"/>
            </w:tcBorders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47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</w:p>
        </w:tc>
        <w:tc>
          <w:tcPr>
            <w:tcW w:w="606" w:type="dxa"/>
          </w:tcPr>
          <w:p w:rsidR="008B044B" w:rsidRPr="003333CC" w:rsidRDefault="008B044B" w:rsidP="008B044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 w:eastAsia="ru-RU"/>
              </w:rPr>
              <w:t>х</w:t>
            </w:r>
          </w:p>
        </w:tc>
      </w:tr>
    </w:tbl>
    <w:p w:rsidR="00B81E74" w:rsidRPr="008F2710" w:rsidRDefault="00B81E74">
      <w:pPr>
        <w:rPr>
          <w:lang w:val="kk-KZ"/>
        </w:rPr>
      </w:pPr>
    </w:p>
    <w:sectPr w:rsidR="00B81E74" w:rsidRPr="008F2710" w:rsidSect="00AB1227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0A10"/>
    <w:rsid w:val="00016A26"/>
    <w:rsid w:val="001063D7"/>
    <w:rsid w:val="003018AE"/>
    <w:rsid w:val="003333CC"/>
    <w:rsid w:val="003B28EC"/>
    <w:rsid w:val="0047332D"/>
    <w:rsid w:val="00600A10"/>
    <w:rsid w:val="0069451E"/>
    <w:rsid w:val="006C651C"/>
    <w:rsid w:val="00805183"/>
    <w:rsid w:val="00855AC4"/>
    <w:rsid w:val="008B044B"/>
    <w:rsid w:val="008F2710"/>
    <w:rsid w:val="00AB1227"/>
    <w:rsid w:val="00AF7376"/>
    <w:rsid w:val="00B81E74"/>
    <w:rsid w:val="00CC3040"/>
    <w:rsid w:val="00D049E5"/>
    <w:rsid w:val="00D548DD"/>
    <w:rsid w:val="00DC2438"/>
    <w:rsid w:val="00DE6E91"/>
    <w:rsid w:val="00E765D0"/>
    <w:rsid w:val="00ED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65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2013-09-05T08:03:00Z</dcterms:created>
  <dcterms:modified xsi:type="dcterms:W3CDTF">2013-09-17T09:12:00Z</dcterms:modified>
</cp:coreProperties>
</file>