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5B" w:rsidRPr="008A608D" w:rsidRDefault="00FF015B" w:rsidP="00FF015B">
      <w:pPr>
        <w:jc w:val="center"/>
      </w:pPr>
      <w:r w:rsidRPr="008A608D">
        <w:t>Термины по истории Древнего мира.</w:t>
      </w:r>
    </w:p>
    <w:p w:rsidR="00FF015B" w:rsidRPr="008A608D" w:rsidRDefault="00FF015B" w:rsidP="00FF015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Авеста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священная книга у древних народов Ирана, Средней Азии, Азербайджана и Афганистана.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Агора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рыночная площадь в городах Древней Греции. Агора находилась под открытым небом. Вокруг нее размещались общественные здания, главные храмы города и торговые ряды.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Академия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название философской школы в Афинах. Она была организована Платоном в 388 г. до н.э.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Акрополь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древнегреческих городах-полисах Акрополем называли возвышенную и укрепленную часть.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Алтарь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место для жертвоприношений богам.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Алфавит (Алфавитное письмо)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знаки - буквы, расставленные в определенном порядке.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Амфитеатр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Сооружение, предназначенное для зрелищ (боев гладиаторов).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Амулет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вещица, украшенная известными фигурами, знаками или надписью, например, камень или металл. Амулет носят обыкновенно на шее для предохранения от болезней, волшебных чар, ран и других несчастий.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Амфора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древнегреческий сосуд, сделанный из глины, а иногда и из металла. Сам сосуд был широким, а его горло узким. Для удобства к нему были приделаны две ручки. В амфорах хранили и перевозили вино и оливковое масло. Стены амфор часто покрывались лаком и украшались росписями.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rPr>
                <w:bCs/>
              </w:rPr>
              <w:t>Анимизм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rPr>
                <w:bCs/>
              </w:rPr>
              <w:t>  </w:t>
            </w:r>
            <w:r w:rsidRPr="008A608D">
              <w:t>это вера в сверхъестественные существа, заключенные в какие-либо тела (души) или действующие самостоятельно (духи).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Антропология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</w:pPr>
            <w:r w:rsidRPr="008A608D">
              <w:t xml:space="preserve">наука о происхождении и эволюции человека, (предмет исследования: останки древних людей – </w:t>
            </w:r>
            <w:r w:rsidRPr="008A608D">
              <w:lastRenderedPageBreak/>
              <w:t>антропоиды).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Ареопаг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Древних Афинах ареопагом назывался Совет, на который собирались только знатные афиняне. Он проходил на скале бога войны Ареса. С древних времен ареопаг обладал правом решать все самые важные вопросы управления, религии, а также правом судить афинян. В 5 веке до н.э. ареопаг был лишен своей власти.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Арии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древние племена, пришедшие в Индию с Севера.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Аристократия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"лучшие" граждане государства, обладающие привилегиями благодаря своему происхождению.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Археология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</w:pPr>
            <w:r w:rsidRPr="008A608D">
              <w:t>наука, изучающая историю общества по материальным остаткам жизни и деятельности людей.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Архонт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Древней Греции архонтами назывались знатные жители полисов, которые с 11 века до н.э. занимали главные должности и управляли другими жителями.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Бамбук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дерево. Растет в Азии, Африке и Америке.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Барельеф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выпуклое изображение различных предметов на камне, глине, металле.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Благовония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вещества с приятным запахом, например, духи.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t>Боги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фантастическое могущественное сверхъестественное существо.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Боевая колесница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двух- или четырехколесная повозка, употреблявшаяся в сражениях в древности.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Брахма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индуистской мифологии верховный бог. Почитается как создатель Вселенной.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Брахманы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жрецы, исполнители жертвоприношений, знатоки и толкователи "Вед". Принадлежали к самой главной варне.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lastRenderedPageBreak/>
              <w:t>Булава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оружие в виде стержня с круглой и тяжелой головкой.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Варна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общее название четырех групп населения Древней Индии.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Веды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священные тексты древних индийцев и ариев.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Великая Китайская стена (3 в. до н.э.)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крепостная стена в Северном Китае. Памятник зодчества Древнего Китая. Создана для защиты северо-западных границ Китая от набегов кочевников.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Великий шёлковый путь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общее название торгово-караванных путей, связывавших Китай через Среднюю Азию с Передней Азией, существовал со </w:t>
            </w:r>
            <w:r w:rsidRPr="008A608D">
              <w:rPr>
                <w:color w:val="auto"/>
                <w:lang w:val="en-US"/>
              </w:rPr>
              <w:t>II</w:t>
            </w:r>
            <w:r w:rsidRPr="008A608D">
              <w:rPr>
                <w:color w:val="auto"/>
              </w:rPr>
              <w:t xml:space="preserve"> в. до н.э. до  </w:t>
            </w:r>
            <w:r w:rsidRPr="008A608D">
              <w:rPr>
                <w:color w:val="auto"/>
                <w:lang w:val="en-US"/>
              </w:rPr>
              <w:t>XVI</w:t>
            </w:r>
            <w:r w:rsidRPr="008A608D">
              <w:rPr>
                <w:color w:val="auto"/>
              </w:rPr>
              <w:t xml:space="preserve"> века.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Великое переселение народов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так называют эпоху с 4 по 7 в. н.э. В это время множество различных народов снялось с насиженных мест и начало переселяться на новые земли. Это было вызвано целой группой взаимосвязанных причин. Результатом Великого Переселения Народов стало крушение Западно-Римской империи и создание нескольких варварских королевств.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Вельможа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знатный и богатый сановник.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Вещественные исторические источники</w:t>
            </w:r>
          </w:p>
          <w:p w:rsidR="00FF015B" w:rsidRPr="008A608D" w:rsidRDefault="00FF015B" w:rsidP="00D319EF"/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вещи древних людей, их кости, а также всё, на чём сохранились следы их деятельности,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Вишну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один из верховных богов Индии. Бог-хранитель.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Вождь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глава племени.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Вольноотпущенник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полисах Древней Греции раб, получивший свободу.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Гимнасий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учебное заведение в Древней Греции. В гимнасии учились юноши 16-18 лет. Они изучали философию литературу и другие науки.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Гладиатор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Древнем Риме - бойцы, которые сражались друг с другом или дикими зверями для увеселения </w:t>
            </w:r>
            <w:r w:rsidRPr="008A608D">
              <w:rPr>
                <w:color w:val="auto"/>
              </w:rPr>
              <w:lastRenderedPageBreak/>
              <w:t>публики.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lastRenderedPageBreak/>
              <w:t>Гоплиты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воины Древней Греции, которые сражались пешими и были вооружены копьем, мечом и длинным щитом. Шлем и латы защищали воина от стрел врага. Их снаряжение было очень тяжелым, поэтому они называются тяжеловооруженными воинами. На поле сражения гоплиты выстраивались плечом к плечу, образуя смертоносную стену - фалангу.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Город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древности - укрепленное поселение, где жили люди, не занимающиеся земледелием: ремесленники, торговцы, знать.</w:t>
            </w:r>
          </w:p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Государство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особая система власти, обеспечивающая возможность управления народом. В состав государства входят: правитель (вождь, царь), армия, знать или чиновники.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Гробница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архитектурное сооружение, в котором хранится прах умершего; усыпальница.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Даосизм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китайская религия. Возникла в середине 1-го тыс. до н.э.. Основные представители - Лао-Цзы, Чжуан-Цзы. В начале н. э. даосизм оформился в развитую религию. К 12 в. создан "Дао цзан" - свод литературы даосизма. Цель последователей даосизма - достичь единства с первоосновой мира - дао и посредством специальных упражнений обрести бессмертие.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Дарики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древнеперсидская золотая монета. Впервые стала чеканиться при Дарии I (около 516 года до н. э.).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Демократия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такое устройство государства, при котором в управлении участвует демос - народ.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Демос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8-6 в. до н.э. в Древней Греции демосом назывался простой народ, большую часть которого составляли земледельцы. Демосу противопоставлялась аристократия. Со временем демосом стало называться все свободное население полисов, обладавшее правом на владение землей и правом участвовать в управлении городом-государством.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Диалектика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искусство вести беседу.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Династия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цари из одного рода или семьи. Чаще всего </w:t>
            </w:r>
            <w:r w:rsidRPr="008A608D">
              <w:rPr>
                <w:color w:val="auto"/>
              </w:rPr>
              <w:lastRenderedPageBreak/>
              <w:t>династия носила имя родоначальника или ее выдающегося представителя.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lastRenderedPageBreak/>
              <w:t>Долговое рабство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во многих древних государствах богатые земледельцы давали бедным крестьянам в долг зерно и деньги. Если бедняк не мог отдать долг вовремя, он становился рабом богача.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Долговой камень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Древних Афинах с древнейших времен на земле задолжавшего земледельца устанавливали камень. Такой камень называли "долговым". Если крестьянин не мог выплатить долг, он становился рабом. "Долговой камень" был символом долгового рабства. В начале 6 века до н.э. афинский правитель Солон создал законы, запрещающие долговое рабство, и все "долговые камни" были навсегда убраны с полей земледельцев.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До нашей эры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период истории человечества до Рождества Христова, т.е. до 1 г. н.э.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Древнеегипетская цивилизация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государство древних египтян, располагавшееся в долине реки Нил.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 xml:space="preserve">Древний мир  </w:t>
            </w:r>
          </w:p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период в истории человечества, выделяемый между доисторическим периодом и началом средних веков в Европе.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t>Духи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бестелесные существа. Были выдуманы древними людьми.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t>Жертва и жертвоприношения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обряд задабривания богов и духов с помощью принесения им любимых ими лакомств и подарков - жертв.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Жрец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человек, совершающий жертвоприношения и другие обряды в честь языческих богов.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Законы Ману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древнейшие законы Индии. Их составление приписывает легендарному прародителю человечества - Ману.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t>Зиккураты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 xml:space="preserve">ступенчатые храмы называются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Знать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богатые люди, занимающие высокое положение в племени, городе, государстве. Знатность передавалась по наследству от отца к сыновьям и дочерям.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Зороастр (Заратуштра)-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пророк и реформатор древнеиранской религии. Составил сборник священный текстов "Авеста".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Зороастризм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религия, распространенная в древности в Персии. Основатель пророк Зороастр.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Идол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изображение богов или духов, которому поклонялись древние люди.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Иероглифы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система рисунков – значков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Император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титул некоторых монархов, обозначающий более высокий ранг по сравнению с королём. Первоначально - почётный воинский титул в республиканском Риме, которым солдаты награждали полководца после крупной победы.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Империя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термин, обозначающий, высшую государственную власть и территорию, на которую она простирается.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Имущественное неравенство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накопление богатства у одних людей и бедность у других.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Искусство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t>творческая художественная деятельность человека.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История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(др. гр. слово  означает «исследование»).</w:t>
            </w:r>
          </w:p>
          <w:p w:rsidR="00FF015B" w:rsidRPr="008A608D" w:rsidRDefault="00FF015B" w:rsidP="00D319EF">
            <w:pPr>
              <w:ind w:firstLine="540"/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 xml:space="preserve">Историей 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называют науку, изучающую, как жили различные народы, какие события происходили в их жизни, как и почему жизнь людей изменялась и стала такой как сейчас.</w:t>
            </w:r>
          </w:p>
          <w:p w:rsidR="00FF015B" w:rsidRPr="008A608D" w:rsidRDefault="00FF015B" w:rsidP="00D319EF">
            <w:pPr>
              <w:ind w:firstLine="540"/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Исторические источники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это оставшиеся от прошедших времен предметы, постройки, письменные тексты, которыми пользуются ученые-историки для изучения истории.</w:t>
            </w:r>
          </w:p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Казна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хранилище денег, драгоценностей, принадлежащих правителю.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Календарь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(от латинского слова "календариум", означающего "долговая книжка"). Это система отсчета больших промежутков времени.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Каллиграфия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искусство красивого и чёткого письма.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Капитолий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капитолий один из холмов, на котором был основан Рим. Политический и культурный центр города.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Карма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t>в буддизме и индуизме - сумма совершенных всяким живым существом поступков и их последствий, которые определяют характер его нового рождения.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Каста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группы людей, связанные с традиционными занятиями и ограниченные в общении друг с другом. </w:t>
            </w:r>
            <w:r w:rsidRPr="008A608D">
              <w:rPr>
                <w:color w:val="auto"/>
              </w:rPr>
              <w:lastRenderedPageBreak/>
              <w:t>Принадлежность к касте передавалась по наследству.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Клинопись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t>особое письмо в Междуречье - клинообразные значки, которые рисовали на глине при помощи заостренной палочки.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Колдовство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таинственная способность некоторых людей (колдунов) причинять различный вред или избавлять от него.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Колон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зависимый земледелец, получавший в аренду от крупного землевладельца участок земли. Колон был обязан за это либо отдавать часть урожая, либо выполнять работу на землях господина.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Колония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1) страна или территория, находящаяся под властью иностранного государства (метрополии), лишенная политической и экономической самостоятельности и управляемая на основе специального режима. 2) поселение выходцев, переселенцев из другой страны, области.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Коллегия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государственные органы, члены которых выполняют свои задачи коллективно, т.е. вместе принимают важные решения.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Конфуцианство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одно из трех главных религиозных учений Дальнего Востока. Возникло в Китае на рубеже 6-5вв. до н.э. Создатель - Конфуций. Базируется на культе предков и почитании императора.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Конфуций (около 551 г. до н.э. – 479 г. до н.э.)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первый китайский ученый, создатель религиозного учения - конфуцианства.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Конница (кавалерия)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род войск, в котором для передвижения и действий в бою использовалась верховая лошадь.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Контрибуция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платежи, которые побежденные государство платят победителям.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Культ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почитание каких-либо предметов, реальных или фантастических существ, наделяемых сверхъестественными свойствами.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Культура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определенный уровень развития общества и человека.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Курия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Древнем Риме объединение нескольких знатных родов патрициев. По легенде сначала было 30 курий, по 10 в каждой трибе.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Кшатрии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представители второй главной варны в древнеиндийском государстве. В нее входили цари, воины, крупные землевладельцы.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Лазурит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полудрагоценный камень бело-синего цвета.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Легион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военное подразделение в римском войске. Сначала в легионе было 4200 человек.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Легионер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Воин, входящий в состав легиона.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Лидийское царство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древнее государство в западной части полуострова Малая Азия. Именно здесь, в Лидии, в 7 в. до н. э. начали чеканить первую в мире монету из сплава золота с серебром.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Ликтор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один из служителей, сопровождавших высших гражданских и военных должностных лиц Рима (а также жрецов), когда те находились при исполнении обязанностей. Ликторы отвечали за безопасность должностных лиц.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Магия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 представлениям первобытных людей способность некоторых членов общины с помощью различных действий влиять на судьбу людей или племени в целом. То же, что и колдовство.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Ману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мифический прародитель людей в индуизме.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Междуречье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одно из древнейших государств, возникло около 6-ти тысяч лет назад на ближнем Востоке между реками Тигр и Евфрат.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Месопотамия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Междуречье, Двуречье, природная область в </w:t>
            </w:r>
            <w:r w:rsidRPr="008A608D">
              <w:rPr>
                <w:color w:val="auto"/>
              </w:rPr>
              <w:lastRenderedPageBreak/>
              <w:t>Западной Азии, в бассейне рек Тигр и Евфрат.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</w:pPr>
            <w:r w:rsidRPr="008A608D">
              <w:rPr>
                <w:color w:val="auto"/>
              </w:rPr>
              <w:lastRenderedPageBreak/>
              <w:t>Метеки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Древней Греции чужеземцы, живущие в полисе, а также рабы, отпущенные на волю. 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Метрополия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Древней Греции полисы, жители которых основывали колонии - поселения в далеких землях. Метрополия не имела власти над колониями, но помогала им развиваться и торговала с ними. Начиная со средних веков, метрополиями стали назваться государства, владеющие колониями. Эти государства имели над колониями полную власть, использовали в своих интересах их богатства, заставляли работать на себя их население.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t>Мифы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древнее предание и повествование о божествах и обладающих сверхчеловеческой силой героях, в котором в конкретной форме выразились верования и все вообще миросозерцание древних народов.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</w:pPr>
            <w:r w:rsidRPr="008A608D">
              <w:rPr>
                <w:color w:val="auto"/>
              </w:rPr>
              <w:t>Мозаика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изображение, выкладываемое на поверхности и разноцветных мелких кусочков какого-либо материала. 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t xml:space="preserve">Монархия 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Государство, власть в котором принадлежит одному правителю.</w:t>
            </w:r>
          </w:p>
        </w:tc>
      </w:tr>
      <w:tr w:rsidR="00FF015B" w:rsidRPr="008A608D" w:rsidTr="00D319EF">
        <w:trPr>
          <w:trHeight w:val="603"/>
        </w:trPr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Муза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древнегреческой мифологии каждая из девяти богинь, покровительниц искусств и наук. Каждая муза покровительствовала какой-то одной науке или искусству: Евтерпа - лирической поэзии, Клио - истории, Талия - комедии, Мельпомена - трагедии, Терпсихора - танцев, Эрато - любовной поэзии, Полигимния - пантомимы и гимнов, Урания - астрономии, Каллиопа - эпической поэзии.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Мумия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t>высохший тело умершего человека или животного, пропитанное смолой (бальзамированное) и обмотанное тонкими бинтами.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Наёмное войско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солдаты, которых за определенную плату нанимали из иноземцев.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Налог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обязательный для граждан платеж взимаемый государством.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Народное собрание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древнегреческих полисах на Народном собрании, куда приглашались все полноправные граждане города-государства, решались вопросы, о том как управлять государством, принимались законы, </w:t>
            </w:r>
            <w:r w:rsidRPr="008A608D">
              <w:rPr>
                <w:color w:val="auto"/>
              </w:rPr>
              <w:lastRenderedPageBreak/>
              <w:t>избирались граждане, которым предстояло занять важные должности.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Наша эра - (Новая эра).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t>это система летосчисления, в которой в качестве начального момента отсчёта годов взято "рождество Христово". Принята в большинстве государств.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Неолитическая революция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переход человечества от существования за счет охоты и собирательства к жизни за счет земледелия и скотоводства.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Неприкасаемые (панчама)-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люди, принадлежащие к кастам в Индии, занимающим низшие ступени сословной иерархии в Индии. Согласно индуистской догме, "Неприкасаемые" находятся вне традиционного деления индусского общества на 4 варны (отсюда индусское название "панчама", т. е. лица 5-й варны). В средние века в Индии "Неприкасаемые" - рабы, крепостные и лица, занимающиеся "нечистыми" профессиями (обработка кожи, уборка нечистот, стирка, рыболовство и др.). 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Нимфы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мифах Древней Греции богини природы. Нимфы были дочерьми главного бога древних греков Зевса. Они жили в горах, морях и лесах, поэтому греки приносили им жертвы в пещерах, у источников, на морском берегу.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Нирвана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буддизме конечная цель существования человека - прекращение перерождений.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Носитель царских сандалий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почетный титул вельможи в Египте.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Оазис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место среди пустыни, покрытое растительностью и имеющее источник воды.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Олимпийские игры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празднества и состязания в Древней Греции. Олимпийские игры устраивались в честь бога Зевса с 776 до н. э. Проходили игры в Олимпии 1 раз в 4 года. На время Олимпийских игр прекращались все войны. Продолжались Олимпийские игры 5 дней. Первый и пятый дни были посвящены торжественным процессиям, жертвоприношениям и церемониям. В остальное время проходили спортивные состязания мужчин и мальчиков. Участвовать в играх могли только полноправные граждане греческих полисов. Женщины не допускались к месту Олимпийских игр. Победители соревнований (олимпионики) награждались венком из ветвей оливы и пользовались в Греции почётом и уважением, иногда даже обожествлялись. Во время игр перед зрителями </w:t>
            </w:r>
            <w:r w:rsidRPr="008A608D">
              <w:rPr>
                <w:color w:val="auto"/>
              </w:rPr>
              <w:lastRenderedPageBreak/>
              <w:t>выступали поэты, философы, ораторы.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Оратор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Древней Греции и Древнем Риме человек, который умел правильно составлять речь, а затем громко и четко произносить ее с трибуны, производя впечатление на слушателей. В наши дни ораторами называют людей, которые выступают перед большим количеством слушателей, а также тех, кто обладает талантом хорошо произносить речи.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Оросительная система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система каналов и колодцев сооружений для поливки полей.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Отшельник </w:t>
            </w:r>
          </w:p>
          <w:p w:rsidR="00FF015B" w:rsidRPr="008A608D" w:rsidRDefault="00FF015B" w:rsidP="00D319EF"/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человек, который из-за религиозных чувств отказался от общения с людьми и жизни среди людей.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Палестра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гимнастическая школа в Древней Греции, где занимались мальчики с 12 до 16 лет. Школы имели открытые площадки, беговые дорожки, гимнастические залы, бассейны. Иногда палестры находились при гимнасиях.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Папирус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древности и средние века так назывался писчий материал из стеблей тростника, а также рукопись на этом материале.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Патессии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правители Шумерских городов.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Патриции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высшее сословие в Древнем Риме. Патриции были потомками древних родов, были основной частью Римского народа и пользовались правом занимать все правительственные должности.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Первобытные люди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предки человека, жившие до изобретения письма и появления первых государств и городов.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Пехота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род сухопутных войск. Состоит из пеших воинов.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Пиктография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 xml:space="preserve">древнейшее письмо с помощью рисунков.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Пирамида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огромная гробница фараона в форме пирамиды.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Письменность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способ передачи сообщений с помощью знаков (иероглифов, букв и т.д.) на твердом материале (камне, папирусе, пергаменте, бумаге).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Письменные исторические источники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записи, сделанные людьми в древности и дошедшие до наших дней.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Плебеи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Древнем Риме одно из сословий свободного населения. До начала 3 в. до н. э. не входили в состав </w:t>
            </w:r>
            <w:r w:rsidRPr="008A608D">
              <w:rPr>
                <w:color w:val="auto"/>
              </w:rPr>
              <w:lastRenderedPageBreak/>
              <w:t>Римского народа, не могли занимать государственные должности, но владели наделами земли и занимались ремеслом и торговлей.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rPr>
                <w:iCs/>
              </w:rPr>
              <w:lastRenderedPageBreak/>
              <w:t>Племена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союзы родовых общин, живущих в одной местности и имеющих общие традиции и обычаи. Объединение нескольких родов, имеющих общий язык, происхождение, обычаи и живущих в одной местности.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Полис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город-государство в Древней Греции. Полноправными гражданами полиса назывались все его коренные жители. Они имели право владеть участком земли и принимать участие в управлении городом-государством. Остальные жители полиса не имели таких прав. Особенно крупными городами-государствами были Афины и Спарта.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Понтифик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Древнем Риме член одной из важнейших жреческих коллегий. Сейчас титул понтифика носит глава католической церкви Папа Римский.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Портик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полуоткрытое помещение, крышу которого поддерживают колонны. Обычно портик расположен перед входом в здание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Пошлина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государственный денежный сбор.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Праща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ручное метательное оружие в древности. Состоит из ремня (сделанного из кожи, шерсти, растительного волокна) с расширяющейся средней частью, в которую закладывается камень или свинцовый шарик. При метании пращу вращали над головой и затем, выпуская один конец, давали полёт камню.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Прогресс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движение вперед, изменение к лучшему, развитие нового.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Пророк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человек, одаренный божественным даром предвидения и предсказания. По верованиям древних евреев, Пророки возвещали народу волю Божию.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rPr>
                <w:bCs/>
              </w:rPr>
              <w:t>Рабовладельческий строй</w:t>
            </w:r>
          </w:p>
        </w:tc>
        <w:tc>
          <w:tcPr>
            <w:tcW w:w="5863" w:type="dxa"/>
          </w:tcPr>
          <w:p w:rsidR="00FF015B" w:rsidRPr="008A608D" w:rsidRDefault="00FF015B" w:rsidP="00D319EF">
            <w:r w:rsidRPr="008A608D">
              <w:t xml:space="preserve">первая в истории человечества классовая общественно-экономическая формация, основанная на угнетении человека человеком. 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Рабы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люди, находящиеся в собственности других людей.</w:t>
            </w:r>
          </w:p>
          <w:p w:rsidR="00FF015B" w:rsidRPr="008A608D" w:rsidRDefault="00FF015B" w:rsidP="00D319EF">
            <w:pPr>
              <w:pStyle w:val="a3"/>
              <w:spacing w:before="0" w:after="0"/>
              <w:ind w:firstLine="540"/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«Рабы с хижинами»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название рабов в Древнеримском государстве во 2 в. н. э. Рабы с хижинами брали у своих хозяев землю для обработки на несколько лет, строили собственное жилье, заводили семью. Обрабатывая землю, отдавали лишь часть урожая господину, оставляя себе остальное.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Раджа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царь в Индии.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Религия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вера в богов и духов.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Ремесло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ручное изготовление простых предметов и орудий труда.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Республика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форма правления, при которой глава государства (например, президент) избирается населением или специальной избирательной коллегией. Законодательная власть принадлежит выборному представительному органу (парламенту).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Реформа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преобразование, изменение.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Риторика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наука о том, как правильно и красиво говорить.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Род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группа родичей, ведущих происхождение от общего предка.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Родовая община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  <w:rPr>
                <w:bCs/>
              </w:rPr>
            </w:pPr>
            <w:r w:rsidRPr="008A608D">
              <w:t>один из первых коллективов людей на земле. В общине жили несколько семей и главными считались родственные связи.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Санскрит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древний священный язык Индии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Саркофаг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гроб из дерева, камня и других материалов, нередко в форме человека (древнеегипетский саркофаг) или дома, украшенный росписью и скульптурой.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Сатрап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правитель области, провинции в древней Персии и ряде других древних восточных государств.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Сатрапия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округа, на которые была поделена Персидская держава при Дарии I.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Свиток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рукопись в виде ленты, свёртываемой в трубку, один из древнейших видов книги.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Сенат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Древнем Риме - один из высших </w:t>
            </w:r>
            <w:r w:rsidRPr="008A608D">
              <w:rPr>
                <w:color w:val="auto"/>
              </w:rPr>
              <w:lastRenderedPageBreak/>
              <w:t>государственных органов, главный государственный совет при царе. В период республики имел необычайную власть и был оплотом патрициев, позже - нобилитета. Патрицианский сенат состоял из 300 членов, при Цезаре доходил до 1000 человек, при Августе уменьшился до 600.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Сердолик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полудрагоценный камень яркого красно-желтого цвета.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Совет пятисот в Древней Греции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Древних Афинах Совет, в который входило 500 граждан. Совет Пятисот был создан Клисфеном после 500 г. до н.э. для укрепления власти демоса.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Соседская община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поселение людей, не являющийся родственниками, но живущих на одной территории и совместно обрабатывающих землю. Каждая семья имеет право на свою долю общинной собственности.</w:t>
            </w:r>
          </w:p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Спартиаты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полноправные граждане Древней Спарты.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Старейшина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глава первобытной общины, выбираемый из числа старших и наиболее опытных и влиятельных ее членов.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Стратег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военачальник в полисах Древней Греции. Стратег имел большую власть. В Афинах существовала коллегия стратегов. В нее входили 10 стратегов, которых выбирали на Народном собрании. Один из них стоял во главе воинов, другой снаряжал флот, третий отвечал за охрану страны, остальные командовали армией в походах.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 xml:space="preserve">Таран </w:t>
            </w:r>
          </w:p>
          <w:p w:rsidR="00FF015B" w:rsidRPr="008A608D" w:rsidRDefault="00FF015B" w:rsidP="00D319EF"/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древнее осадное орудие (бревно с металлическим наконечником), применявшееся для разрушения крепостных стен, ворот и башен.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Термы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 Древнем Риме общественные бани, включавшие кроме горячей и холодной воды также парильни, залы для занятий спортом, библиотеки и т.д.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Тиран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в Древней Греции и в средневековой Италии так называли правителей, самовольно захвативших власть. Затем так стали называть всех жестоких правителей, которые безнаказанно угнетали своих </w:t>
            </w:r>
            <w:r w:rsidRPr="008A608D">
              <w:rPr>
                <w:color w:val="auto"/>
              </w:rPr>
              <w:lastRenderedPageBreak/>
              <w:t>подданных.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lastRenderedPageBreak/>
              <w:t>Тирания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государство, во главе которого находится правитель, самовольно захвативший власть, то есть тиран.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t>Тотем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первопредок рода назывался тотемом. У первобытных людей животное или растение, которое являлось покровителем какой-либо семьи, рода, племени.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</w:pPr>
            <w:r w:rsidRPr="008A608D">
              <w:rPr>
                <w:bCs/>
              </w:rPr>
              <w:t>Тотемизм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вера в существование тесной связи между родом и ее тотемом (определенным видом животных, растений или явлений природы). Род носил имя своего тотема.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Триумфатор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полководец, удостоенный триумфа.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pPr>
              <w:pStyle w:val="a3"/>
              <w:rPr>
                <w:color w:val="auto"/>
              </w:rPr>
            </w:pPr>
            <w:r w:rsidRPr="008A608D">
              <w:rPr>
                <w:color w:val="auto"/>
              </w:rPr>
              <w:t>Туника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род одежды в Древнем Риме, напоминающий рубаху без рукавов.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Фаланга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построение древнегреческих и древнеримских воинов во время боя. Большое количество воинов выстраивались в несколько рядов плечом к плечу. Они одновременно начинали движение и шли на противника сплошной смертоносной стеной.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Фараон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древнеегипетский царь, носил различные короны: белую - как царь Верхнего Египта, красную - Нижнего Египта, двойную - соединение белой и красной - как символ власти над объединённым государством. 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rPr>
                <w:bCs/>
              </w:rPr>
              <w:t>   Фетишизм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ind w:firstLine="540"/>
            </w:pPr>
            <w:r w:rsidRPr="008A608D">
              <w:t>вера в сверхъестественные свойства неодушевленных предметов (орудий труда, камней)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Форум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центральная часть Древнего Рима, где происходили все важнейшие события в жизни государства и его граждан. Сначала форум был только центром ремесел и торговли, но затем, здесь были построены храмы и другие общественные здания.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Храм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здание для богослужения, выполнения религиозных обрядов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Хетты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древний народ, живший в центральной части Малой Азии. Основали Хеттское царство.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rPr>
                <w:bCs/>
              </w:rPr>
              <w:t>Хронология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</w:pPr>
            <w:r w:rsidRPr="008A608D">
              <w:t>наука об измерении времени, определяющая точные даты исторических событий.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Царь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 xml:space="preserve">почетное название главы племени, города, </w:t>
            </w:r>
            <w:r w:rsidRPr="008A608D">
              <w:rPr>
                <w:color w:val="auto"/>
              </w:rPr>
              <w:lastRenderedPageBreak/>
              <w:t>государства.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lastRenderedPageBreak/>
              <w:t>Цензор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выборная должность в Древнем Риме. Цензоры осуществляли контроль за выборами, финансами и моральными принципами в римской республике.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Цивилизация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</w:pPr>
            <w:r w:rsidRPr="008A608D">
              <w:t xml:space="preserve">(от латинского слова "цивилис", означающего "гражданский, городской, государственный") это более высокая ступень развития человеческого общества, следующая за первобытностью. Государства и народы, жившие в определенный период времени на определенной территории. </w:t>
            </w:r>
          </w:p>
          <w:p w:rsidR="00FF015B" w:rsidRPr="008A608D" w:rsidRDefault="00FF015B" w:rsidP="00D319EF">
            <w:pPr>
              <w:ind w:firstLine="540"/>
            </w:pPr>
            <w:r w:rsidRPr="008A608D">
              <w:t>Все материальные и духовные ценности, отражающие определенный уровень исторического развития данного общества и человека.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Цинь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государство в древнем Китае (221-207 г. до н. э.), названное по имени императорской династии. Основатель - Цинь Шихуан. Столица - г. Сяньян.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Шадуф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часть оросительной системы. Состоит из врытых в землю столбов, перекладины между ними и качающейся над ней жерди. На одном конце жерди - камень, на другом - кожаное ведро. При помощи шадуфов поливали сады и огороды.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Шудры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представители четвертой варны в древнеиндийском государстве. В нее входили слуги, ремесленники.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Эбеновое дерево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так называют темную и твердую древесину некоторых тропических деревьев. Окраска эбенового дерева может быть от зелёной до чёрной.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Эволюция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rPr>
                <w:color w:val="auto"/>
              </w:rPr>
            </w:pPr>
            <w:r w:rsidRPr="008A608D">
              <w:rPr>
                <w:color w:val="auto"/>
              </w:rPr>
              <w:t>медленные изменения в природе и обществе.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Этнография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народоведение, наука, изучающая бытовые и культурные особенности народов мира.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Этнология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rPr>
                <w:color w:val="auto"/>
              </w:rPr>
              <w:t>наука, объясняющая происхождение, расселение, культурно-бытовые, социальные, социально-психологические связи и отношения этнических групп и народов.</w:t>
            </w:r>
          </w:p>
        </w:tc>
      </w:tr>
      <w:tr w:rsidR="00FF015B" w:rsidRPr="008A608D" w:rsidTr="00D319EF">
        <w:tc>
          <w:tcPr>
            <w:tcW w:w="3708" w:type="dxa"/>
          </w:tcPr>
          <w:p w:rsidR="00FF015B" w:rsidRPr="008A608D" w:rsidRDefault="00FF015B" w:rsidP="00D319EF">
            <w:r w:rsidRPr="008A608D">
              <w:t>Язычество</w:t>
            </w:r>
          </w:p>
        </w:tc>
        <w:tc>
          <w:tcPr>
            <w:tcW w:w="5863" w:type="dxa"/>
          </w:tcPr>
          <w:p w:rsidR="00FF015B" w:rsidRPr="008A608D" w:rsidRDefault="00FF015B" w:rsidP="00D319EF">
            <w:pPr>
              <w:pStyle w:val="a3"/>
              <w:spacing w:before="0" w:after="0"/>
              <w:ind w:firstLine="540"/>
              <w:rPr>
                <w:color w:val="auto"/>
              </w:rPr>
            </w:pPr>
            <w:r w:rsidRPr="008A608D">
              <w:t>поклонение многим богам</w:t>
            </w:r>
          </w:p>
        </w:tc>
      </w:tr>
    </w:tbl>
    <w:p w:rsidR="00FF015B" w:rsidRPr="008A608D" w:rsidRDefault="00FF015B" w:rsidP="00FF015B">
      <w:pPr>
        <w:jc w:val="center"/>
      </w:pP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5B"/>
    <w:rsid w:val="000D5C50"/>
    <w:rsid w:val="000D6CFC"/>
    <w:rsid w:val="002761F2"/>
    <w:rsid w:val="002C3C24"/>
    <w:rsid w:val="003127B5"/>
    <w:rsid w:val="003B4C61"/>
    <w:rsid w:val="00403E1E"/>
    <w:rsid w:val="004106C6"/>
    <w:rsid w:val="00412D51"/>
    <w:rsid w:val="004462D5"/>
    <w:rsid w:val="004A0CB6"/>
    <w:rsid w:val="004A7AEA"/>
    <w:rsid w:val="004B7EAE"/>
    <w:rsid w:val="005064B8"/>
    <w:rsid w:val="00531F9E"/>
    <w:rsid w:val="006A1C42"/>
    <w:rsid w:val="00777857"/>
    <w:rsid w:val="007843E8"/>
    <w:rsid w:val="00786163"/>
    <w:rsid w:val="007F07C4"/>
    <w:rsid w:val="00861977"/>
    <w:rsid w:val="008975D3"/>
    <w:rsid w:val="00961856"/>
    <w:rsid w:val="009A69B8"/>
    <w:rsid w:val="009F1025"/>
    <w:rsid w:val="00A07E4B"/>
    <w:rsid w:val="00AB6AFF"/>
    <w:rsid w:val="00B53587"/>
    <w:rsid w:val="00B81A5C"/>
    <w:rsid w:val="00B923CA"/>
    <w:rsid w:val="00BC20AF"/>
    <w:rsid w:val="00C27F88"/>
    <w:rsid w:val="00C60CAC"/>
    <w:rsid w:val="00D96888"/>
    <w:rsid w:val="00E029DE"/>
    <w:rsid w:val="00E401C8"/>
    <w:rsid w:val="00E54132"/>
    <w:rsid w:val="00E63295"/>
    <w:rsid w:val="00E901E0"/>
    <w:rsid w:val="00EC3A0D"/>
    <w:rsid w:val="00F1428E"/>
    <w:rsid w:val="00F37C10"/>
    <w:rsid w:val="00F84639"/>
    <w:rsid w:val="00F944C4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15B"/>
    <w:pPr>
      <w:spacing w:before="280" w:after="28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15B"/>
    <w:pPr>
      <w:spacing w:before="280" w:after="28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2013-05-14T11:45:00Z</dcterms:created>
  <dcterms:modified xsi:type="dcterms:W3CDTF">2013-05-14T11:45:00Z</dcterms:modified>
</cp:coreProperties>
</file>