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7D7" w:rsidRPr="001927D7" w:rsidRDefault="001927D7" w:rsidP="001927D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bookmarkStart w:id="0" w:name="_GoBack"/>
      <w:r w:rsidRPr="001927D7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Образовательная область</w:t>
      </w:r>
      <w:r w:rsidRPr="001927D7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 Т</w:t>
      </w:r>
      <w:r w:rsidRPr="001927D7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ВОРЧЕСТВО</w:t>
      </w:r>
    </w:p>
    <w:bookmarkEnd w:id="0"/>
    <w:p w:rsidR="001927D7" w:rsidRPr="001927D7" w:rsidRDefault="001927D7" w:rsidP="001927D7">
      <w:pPr>
        <w:suppressAutoHyphens/>
        <w:spacing w:after="0" w:line="240" w:lineRule="auto"/>
        <w:ind w:firstLine="1080"/>
        <w:jc w:val="center"/>
        <w:rPr>
          <w:rFonts w:ascii="Times New Roman" w:eastAsia="Calibri" w:hAnsi="Times New Roman" w:cs="Times New Roman"/>
          <w:b/>
          <w:bCs/>
          <w:sz w:val="18"/>
          <w:szCs w:val="18"/>
          <w:u w:val="single"/>
          <w:lang w:eastAsia="ar-SA"/>
        </w:rPr>
      </w:pPr>
    </w:p>
    <w:p w:rsidR="001927D7" w:rsidRPr="001927D7" w:rsidRDefault="001927D7" w:rsidP="001927D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Введение</w:t>
      </w:r>
    </w:p>
    <w:p w:rsidR="001927D7" w:rsidRPr="001927D7" w:rsidRDefault="001927D7" w:rsidP="001927D7">
      <w:pPr>
        <w:suppressAutoHyphens/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</w:p>
    <w:p w:rsidR="001927D7" w:rsidRPr="001927D7" w:rsidRDefault="001927D7" w:rsidP="001927D7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sz w:val="18"/>
          <w:szCs w:val="18"/>
          <w:lang w:eastAsia="ar-SA"/>
        </w:rPr>
        <w:t>Творчество играет огромную роль в формировании духовного развития личности, в совершенствовании человеческих чувств, в осмыслении явлений жизни и природы.</w:t>
      </w:r>
    </w:p>
    <w:p w:rsidR="001927D7" w:rsidRPr="001927D7" w:rsidRDefault="001927D7" w:rsidP="001927D7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sz w:val="18"/>
          <w:szCs w:val="18"/>
          <w:lang w:eastAsia="ar-SA"/>
        </w:rPr>
        <w:t>Ребёнка с рождения окружает мир вещей, несущий на себе отпечаток развития цивилизации как совокупность материальных ценностей и представлений социально-эстетического идеала. Материальные ценности отражают достижения технического прогресса, тогда как социально- эстетический идеал определяется уровнем развития духовной культуры.</w:t>
      </w:r>
    </w:p>
    <w:p w:rsidR="001927D7" w:rsidRPr="001927D7" w:rsidRDefault="001927D7" w:rsidP="001927D7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sz w:val="18"/>
          <w:szCs w:val="18"/>
          <w:lang w:eastAsia="ar-SA"/>
        </w:rPr>
        <w:t>Она существует в двух неразрывно связанных формах:</w:t>
      </w:r>
    </w:p>
    <w:p w:rsidR="001927D7" w:rsidRPr="001927D7" w:rsidRDefault="001927D7" w:rsidP="001927D7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sz w:val="18"/>
          <w:szCs w:val="18"/>
          <w:lang w:eastAsia="ar-SA"/>
        </w:rPr>
        <w:t>Первая форма - духовные качества ребёнка и его деятельность по их опредмечиванию, то есть творчество.</w:t>
      </w:r>
    </w:p>
    <w:p w:rsidR="001927D7" w:rsidRPr="001927D7" w:rsidRDefault="001927D7" w:rsidP="001927D7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sz w:val="18"/>
          <w:szCs w:val="18"/>
          <w:lang w:eastAsia="ar-SA"/>
        </w:rPr>
        <w:t>Вторая - духовные ценности, созданные ребёнком, то есть произведения искусства.</w:t>
      </w:r>
    </w:p>
    <w:p w:rsidR="001927D7" w:rsidRPr="001927D7" w:rsidRDefault="001927D7" w:rsidP="001927D7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sz w:val="18"/>
          <w:szCs w:val="18"/>
          <w:lang w:eastAsia="ar-SA"/>
        </w:rPr>
        <w:t>Для своевременного и полноценного развития творчества в образовании должно сводиться к постоянному развитию интеллектуального и чувственного начала в человеке. Через приобщение к искусству в человеке активизируется творческий потенциал, и чем раньше заложены основы этого потенциала, тем активнее будет его проявление в приобщении к художественным ценностям мировой культуры, тем более развитым будет эстетическое создание человека, что непременно скажется на расширении сферы его духовных потребностей.</w:t>
      </w:r>
    </w:p>
    <w:p w:rsidR="001927D7" w:rsidRPr="001927D7" w:rsidRDefault="001927D7" w:rsidP="001927D7">
      <w:pPr>
        <w:suppressAutoHyphens/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</w:p>
    <w:p w:rsidR="001927D7" w:rsidRPr="001927D7" w:rsidRDefault="001927D7" w:rsidP="001927D7">
      <w:pPr>
        <w:suppressAutoHyphens/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</w:p>
    <w:p w:rsidR="001927D7" w:rsidRPr="001927D7" w:rsidRDefault="001927D7" w:rsidP="001927D7">
      <w:pPr>
        <w:suppressAutoHyphens/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</w:p>
    <w:p w:rsidR="001927D7" w:rsidRPr="001927D7" w:rsidRDefault="001927D7" w:rsidP="001927D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Ранний возраст</w:t>
      </w:r>
    </w:p>
    <w:p w:rsidR="001927D7" w:rsidRPr="001927D7" w:rsidRDefault="001927D7" w:rsidP="001927D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От 1 до 2 лет</w:t>
      </w:r>
    </w:p>
    <w:p w:rsidR="001927D7" w:rsidRPr="001927D7" w:rsidRDefault="001927D7" w:rsidP="001927D7">
      <w:pPr>
        <w:numPr>
          <w:ilvl w:val="0"/>
          <w:numId w:val="1"/>
        </w:numPr>
        <w:tabs>
          <w:tab w:val="left" w:pos="9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Музыкальная деятельность</w:t>
      </w:r>
    </w:p>
    <w:p w:rsidR="001927D7" w:rsidRPr="001927D7" w:rsidRDefault="001927D7" w:rsidP="001927D7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sz w:val="18"/>
          <w:szCs w:val="18"/>
          <w:lang w:eastAsia="ar-SA"/>
        </w:rPr>
        <w:t>Вызвать эмоциональный отклик на музыку с помощью самых разнообразных приёмов (жестов, мимики, подпевания, движения). Поддерживать желание слушать музыкальные произведения. Неоднократно повторять с детьми произведения, с которыми их знакомили ранее.</w:t>
      </w:r>
    </w:p>
    <w:p w:rsidR="001927D7" w:rsidRPr="001927D7" w:rsidRDefault="001927D7" w:rsidP="001927D7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1927D7" w:rsidRPr="001927D7" w:rsidRDefault="001927D7" w:rsidP="001927D7">
      <w:pPr>
        <w:numPr>
          <w:ilvl w:val="0"/>
          <w:numId w:val="1"/>
        </w:numPr>
        <w:tabs>
          <w:tab w:val="left" w:pos="9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Продуктивная деятельность</w:t>
      </w:r>
    </w:p>
    <w:p w:rsidR="001927D7" w:rsidRPr="001927D7" w:rsidRDefault="001927D7" w:rsidP="001927D7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sz w:val="18"/>
          <w:szCs w:val="18"/>
          <w:lang w:eastAsia="ar-SA"/>
        </w:rPr>
        <w:t>Стимулировать желание манипулировать с красками и карандашами и тем самым вызывать ассоциативный образ, вызывать эмоциональную реакцию на яркие цвета красок, предоставлять возможность ритмично заполнять лист бумаги яркими пятнами и мазками.</w:t>
      </w:r>
    </w:p>
    <w:p w:rsidR="001927D7" w:rsidRPr="001927D7" w:rsidRDefault="001927D7" w:rsidP="001927D7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1927D7" w:rsidRPr="001927D7" w:rsidRDefault="001927D7" w:rsidP="001927D7">
      <w:pPr>
        <w:numPr>
          <w:ilvl w:val="0"/>
          <w:numId w:val="1"/>
        </w:numPr>
        <w:tabs>
          <w:tab w:val="left" w:pos="9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Эстетическое восприятие окружающего</w:t>
      </w:r>
    </w:p>
    <w:p w:rsidR="001927D7" w:rsidRPr="001927D7" w:rsidRDefault="001927D7" w:rsidP="001927D7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sz w:val="18"/>
          <w:szCs w:val="18"/>
          <w:lang w:eastAsia="ar-SA"/>
        </w:rPr>
        <w:t>Побуждать эмоционально реагировать на предметы и игрушки ярких цветов, на природные явления, растения, животных и птиц.</w:t>
      </w:r>
    </w:p>
    <w:p w:rsidR="001927D7" w:rsidRPr="001927D7" w:rsidRDefault="001927D7" w:rsidP="001927D7">
      <w:pPr>
        <w:suppressAutoHyphens/>
        <w:spacing w:after="0" w:line="240" w:lineRule="auto"/>
        <w:ind w:left="540"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1927D7" w:rsidRPr="001927D7" w:rsidRDefault="001927D7" w:rsidP="001927D7">
      <w:pPr>
        <w:suppressAutoHyphens/>
        <w:spacing w:after="0" w:line="240" w:lineRule="auto"/>
        <w:ind w:left="540"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1927D7" w:rsidRPr="001927D7" w:rsidRDefault="001927D7" w:rsidP="001927D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Младший дошкольный возраст</w:t>
      </w:r>
    </w:p>
    <w:p w:rsidR="001927D7" w:rsidRPr="001927D7" w:rsidRDefault="001927D7" w:rsidP="001927D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От 2 до 3 лет</w:t>
      </w:r>
    </w:p>
    <w:p w:rsidR="001927D7" w:rsidRPr="001927D7" w:rsidRDefault="001927D7" w:rsidP="001927D7">
      <w:pPr>
        <w:suppressAutoHyphens/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</w:p>
    <w:p w:rsidR="001927D7" w:rsidRPr="001927D7" w:rsidRDefault="001927D7" w:rsidP="001927D7">
      <w:pPr>
        <w:numPr>
          <w:ilvl w:val="0"/>
          <w:numId w:val="1"/>
        </w:numPr>
        <w:tabs>
          <w:tab w:val="left" w:pos="9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Музыкальная деятельность</w:t>
      </w:r>
    </w:p>
    <w:p w:rsidR="001927D7" w:rsidRPr="001927D7" w:rsidRDefault="001927D7" w:rsidP="001927D7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sz w:val="18"/>
          <w:szCs w:val="18"/>
          <w:lang w:eastAsia="ar-SA"/>
        </w:rPr>
        <w:t>Воспитывать интерес к музыке, желание слушать музыку и подпевать, выполнять танцевальные движения под музыку и в соответствии со словами песен.</w:t>
      </w:r>
    </w:p>
    <w:p w:rsidR="001927D7" w:rsidRPr="001927D7" w:rsidRDefault="001927D7" w:rsidP="001927D7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 </w:t>
      </w:r>
    </w:p>
    <w:p w:rsidR="001927D7" w:rsidRPr="001927D7" w:rsidRDefault="001927D7" w:rsidP="001927D7">
      <w:pPr>
        <w:numPr>
          <w:ilvl w:val="0"/>
          <w:numId w:val="1"/>
        </w:numPr>
        <w:tabs>
          <w:tab w:val="left" w:pos="9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Продуктивная деятельность</w:t>
      </w:r>
    </w:p>
    <w:p w:rsidR="001927D7" w:rsidRPr="001927D7" w:rsidRDefault="001927D7" w:rsidP="001927D7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Продолжать учить ритмично наносить мазки, пятна, создавая простейшие цветовые композиции, выбирать самостоятельно цвет краски и фона листа бумаги. Познакомить со свойствами глины, помогать осваивать приемы лепки. Поощрять желание к экспериментированию с красками, карандашами, комом глины, готовыми аппликативными формами. Поддерживать активное желание к сотворчеству со взрослыми. </w:t>
      </w:r>
    </w:p>
    <w:p w:rsidR="001927D7" w:rsidRPr="001927D7" w:rsidRDefault="001927D7" w:rsidP="001927D7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1927D7" w:rsidRPr="001927D7" w:rsidRDefault="001927D7" w:rsidP="001927D7">
      <w:pPr>
        <w:numPr>
          <w:ilvl w:val="0"/>
          <w:numId w:val="1"/>
        </w:numPr>
        <w:tabs>
          <w:tab w:val="left" w:pos="9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Эстетическое восприятие окружающего</w:t>
      </w:r>
    </w:p>
    <w:p w:rsidR="001927D7" w:rsidRPr="001927D7" w:rsidRDefault="001927D7" w:rsidP="001927D7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sz w:val="18"/>
          <w:szCs w:val="18"/>
          <w:lang w:eastAsia="ar-SA"/>
        </w:rPr>
        <w:t>Развивать интерес детей к окружающему: обращать их внимание на то, в какой чистой, красивой, светлой комнате они играют и занимаются, как много в ней ярких, нарядных игрушек, как красиво убраны кровати, на которых они спят.</w:t>
      </w:r>
    </w:p>
    <w:p w:rsidR="001927D7" w:rsidRPr="001927D7" w:rsidRDefault="001927D7" w:rsidP="001927D7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sz w:val="18"/>
          <w:szCs w:val="18"/>
          <w:lang w:eastAsia="ar-SA"/>
        </w:rPr>
        <w:t>На прогулках рассматривать с детьми растения, оборудование участка детского сада.</w:t>
      </w:r>
    </w:p>
    <w:p w:rsidR="001927D7" w:rsidRPr="001927D7" w:rsidRDefault="001927D7" w:rsidP="001927D7">
      <w:pPr>
        <w:suppressAutoHyphens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</w:p>
    <w:p w:rsidR="001927D7" w:rsidRPr="001927D7" w:rsidRDefault="001927D7" w:rsidP="001927D7">
      <w:pPr>
        <w:suppressAutoHyphens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</w:p>
    <w:p w:rsidR="001927D7" w:rsidRPr="001927D7" w:rsidRDefault="001927D7" w:rsidP="001927D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От 3 до 4 лет</w:t>
      </w:r>
    </w:p>
    <w:p w:rsidR="001927D7" w:rsidRPr="001927D7" w:rsidRDefault="001927D7" w:rsidP="001927D7">
      <w:pPr>
        <w:numPr>
          <w:ilvl w:val="0"/>
          <w:numId w:val="1"/>
        </w:numPr>
        <w:tabs>
          <w:tab w:val="left" w:pos="9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Музыкальная деятельность</w:t>
      </w:r>
    </w:p>
    <w:p w:rsidR="001927D7" w:rsidRPr="001927D7" w:rsidRDefault="001927D7" w:rsidP="001927D7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sz w:val="18"/>
          <w:szCs w:val="18"/>
          <w:lang w:eastAsia="ar-SA"/>
        </w:rPr>
        <w:t>Познакомить детей со звучанием новых инструментов.</w:t>
      </w:r>
    </w:p>
    <w:p w:rsidR="001927D7" w:rsidRPr="001927D7" w:rsidRDefault="001927D7" w:rsidP="001927D7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sz w:val="18"/>
          <w:szCs w:val="18"/>
          <w:lang w:eastAsia="ar-SA"/>
        </w:rPr>
        <w:t>Учить выполнять движения в соответствии с музыкальными жанрами: танцем, маршем, колыбельной. Способствовать развитию музыкальной памяти, формировать умение узнавать знакомые песни, пьесы, чувствовать характер музыки, эмоционально на неё реагировать. Учить детей играть на ударных инструментах, воспроизводить простейшие ритмические рисунки с помощью хлопков, притопов и других движений. Побуждать участвовать в музыкальных играх-драматизациях совместно со взрослыми.</w:t>
      </w:r>
    </w:p>
    <w:p w:rsidR="001927D7" w:rsidRPr="001927D7" w:rsidRDefault="001927D7" w:rsidP="001927D7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1927D7" w:rsidRPr="001927D7" w:rsidRDefault="001927D7" w:rsidP="001927D7">
      <w:pPr>
        <w:numPr>
          <w:ilvl w:val="0"/>
          <w:numId w:val="1"/>
        </w:numPr>
        <w:tabs>
          <w:tab w:val="left" w:pos="9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Продуктивная деятельность</w:t>
      </w:r>
    </w:p>
    <w:p w:rsidR="001927D7" w:rsidRPr="001927D7" w:rsidRDefault="001927D7" w:rsidP="001927D7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sz w:val="18"/>
          <w:szCs w:val="18"/>
          <w:lang w:eastAsia="ar-SA"/>
        </w:rPr>
        <w:t>Формировать навыки рисования  предметов из нескольких частей круглой, прямоугольной и треугольной формы. Упражнять в формообразующих движениях руки. Учить детей объединять предметы в сюжет. Учить детей работать согласованно обеими руками во время лепки, аппликации</w:t>
      </w:r>
    </w:p>
    <w:p w:rsidR="001927D7" w:rsidRPr="001927D7" w:rsidRDefault="001927D7" w:rsidP="001927D7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1927D7" w:rsidRPr="001927D7" w:rsidRDefault="001927D7" w:rsidP="001927D7">
      <w:pPr>
        <w:numPr>
          <w:ilvl w:val="0"/>
          <w:numId w:val="1"/>
        </w:numPr>
        <w:tabs>
          <w:tab w:val="left" w:pos="9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Эстетическое восприятие окружающего</w:t>
      </w:r>
    </w:p>
    <w:p w:rsidR="001927D7" w:rsidRPr="001927D7" w:rsidRDefault="001927D7" w:rsidP="001927D7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sz w:val="18"/>
          <w:szCs w:val="18"/>
          <w:lang w:eastAsia="ar-SA"/>
        </w:rPr>
        <w:t>Развивать эстетическое восприятие; обращать внимание детей на красоту окружающих предметов, объектов природы.</w:t>
      </w:r>
    </w:p>
    <w:p w:rsidR="001927D7" w:rsidRPr="001927D7" w:rsidRDefault="001927D7" w:rsidP="001927D7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sz w:val="18"/>
          <w:szCs w:val="18"/>
          <w:lang w:eastAsia="ar-SA"/>
        </w:rPr>
        <w:lastRenderedPageBreak/>
        <w:t>Формировать интерес к занятиям изобразительной деятельности. Учить видеть красоту основной формы, её частей, цвета. Включать в этот процесс движения обеих рук по предмету, охватывание предмета руками. Развивать умения видеть красоту цвета в объектах природы, картинках, народных игрушках, одежде самих детей. Вызывать положительный эмоциональный отклик на красоту природы произведения искусства. Учить создавать как индивидуальные, так и коллективные композиции в рисунках, лепке, аппликации.</w:t>
      </w:r>
    </w:p>
    <w:p w:rsidR="001927D7" w:rsidRPr="001927D7" w:rsidRDefault="001927D7" w:rsidP="001927D7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</w:p>
    <w:p w:rsidR="001927D7" w:rsidRPr="001927D7" w:rsidRDefault="001927D7" w:rsidP="001927D7">
      <w:pPr>
        <w:suppressAutoHyphens/>
        <w:spacing w:after="0" w:line="240" w:lineRule="auto"/>
        <w:ind w:left="540"/>
        <w:jc w:val="center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От 4 до 5 лет</w:t>
      </w:r>
    </w:p>
    <w:p w:rsidR="001927D7" w:rsidRPr="001927D7" w:rsidRDefault="001927D7" w:rsidP="001927D7">
      <w:pPr>
        <w:numPr>
          <w:ilvl w:val="0"/>
          <w:numId w:val="1"/>
        </w:numPr>
        <w:tabs>
          <w:tab w:val="left" w:pos="9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Музыкальная деятельность</w:t>
      </w:r>
    </w:p>
    <w:p w:rsidR="001927D7" w:rsidRPr="001927D7" w:rsidRDefault="001927D7" w:rsidP="001927D7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sz w:val="18"/>
          <w:szCs w:val="18"/>
          <w:lang w:eastAsia="ar-SA"/>
        </w:rPr>
        <w:t>Поддерживать желание и развивать умение детей слушать музыку; побуждать их говорить о ее возможном содержании, делиться своими впечатлениями. Продолжать знакомить с музыкальными инструментами и их звучанием. Знакомить с языком танцевальных движений  как средством общения и выражения эмоций в различных танцах. Формировать певческие навыки, используя игровые приемы и известные детям образы. Учить детей играть в ударном оркестре, овладевать ритмическим рисунком.</w:t>
      </w:r>
    </w:p>
    <w:p w:rsidR="001927D7" w:rsidRPr="001927D7" w:rsidRDefault="001927D7" w:rsidP="001927D7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sz w:val="18"/>
          <w:szCs w:val="18"/>
          <w:lang w:eastAsia="ar-SA"/>
        </w:rPr>
        <w:t>Поддерживать элементы творчества и импровизации в музыкальном движении, речевом интонировании.</w:t>
      </w:r>
    </w:p>
    <w:p w:rsidR="001927D7" w:rsidRPr="001927D7" w:rsidRDefault="001927D7" w:rsidP="001927D7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1927D7" w:rsidRPr="001927D7" w:rsidRDefault="001927D7" w:rsidP="001927D7">
      <w:pPr>
        <w:numPr>
          <w:ilvl w:val="0"/>
          <w:numId w:val="1"/>
        </w:numPr>
        <w:tabs>
          <w:tab w:val="left" w:pos="9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Изобразительная деятельность</w:t>
      </w:r>
    </w:p>
    <w:p w:rsidR="001927D7" w:rsidRPr="001927D7" w:rsidRDefault="001927D7" w:rsidP="001927D7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sz w:val="18"/>
          <w:szCs w:val="18"/>
          <w:lang w:eastAsia="ar-SA"/>
        </w:rPr>
        <w:t>Развивать интерес к изобразительной деятельности. Вызывать положительный эмоциональный отклик на предложение рисовать, лепить, вырезать и наклеивать.</w:t>
      </w:r>
    </w:p>
    <w:p w:rsidR="001927D7" w:rsidRPr="001927D7" w:rsidRDefault="001927D7" w:rsidP="001927D7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sz w:val="18"/>
          <w:szCs w:val="18"/>
          <w:lang w:eastAsia="ar-SA"/>
        </w:rPr>
        <w:t>Развивать самостоятельность, активность, творчество.</w:t>
      </w:r>
    </w:p>
    <w:p w:rsidR="001927D7" w:rsidRPr="001927D7" w:rsidRDefault="001927D7" w:rsidP="001927D7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sz w:val="18"/>
          <w:szCs w:val="18"/>
          <w:lang w:eastAsia="ar-SA"/>
        </w:rPr>
        <w:t>Продолжать формировать умение создавать коллективные произведения в рисовании, лепке, аппликации. Знакомить с декоративно-прикладным искусством.</w:t>
      </w:r>
    </w:p>
    <w:p w:rsidR="001927D7" w:rsidRPr="001927D7" w:rsidRDefault="001927D7" w:rsidP="001927D7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sz w:val="18"/>
          <w:szCs w:val="18"/>
          <w:lang w:eastAsia="ar-SA"/>
        </w:rPr>
        <w:t>Подводить детей к оценке созданных товарищами работ. Учить проявлять дружелюбие при оценке работ других детей. Учить проявлять дружелюбие при оценке работ других детей. Учить выделять средства выразительности.</w:t>
      </w:r>
    </w:p>
    <w:p w:rsidR="001927D7" w:rsidRPr="001927D7" w:rsidRDefault="001927D7" w:rsidP="001927D7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1927D7" w:rsidRPr="001927D7" w:rsidRDefault="001927D7" w:rsidP="001927D7">
      <w:pPr>
        <w:numPr>
          <w:ilvl w:val="0"/>
          <w:numId w:val="1"/>
        </w:numPr>
        <w:tabs>
          <w:tab w:val="left" w:pos="9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Эстетическое восприятие окружающего</w:t>
      </w:r>
    </w:p>
    <w:p w:rsidR="001927D7" w:rsidRPr="001927D7" w:rsidRDefault="001927D7" w:rsidP="001927D7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sz w:val="18"/>
          <w:szCs w:val="18"/>
          <w:lang w:eastAsia="ar-SA"/>
        </w:rPr>
        <w:t>Продолжать развивать эстетическое восприятие, воображение, эстетические чувства, художественно – творческие способности, умение рассматривать и обследовать предметы, в том числе с помощью рук формировать образные представления. Обогащать представления детей об искусстве как основы развития творчества детей.</w:t>
      </w:r>
    </w:p>
    <w:p w:rsidR="001927D7" w:rsidRPr="001927D7" w:rsidRDefault="001927D7" w:rsidP="001927D7">
      <w:pPr>
        <w:suppressAutoHyphens/>
        <w:spacing w:after="0" w:line="240" w:lineRule="auto"/>
        <w:ind w:left="540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</w:p>
    <w:p w:rsidR="001927D7" w:rsidRPr="001927D7" w:rsidRDefault="001927D7" w:rsidP="001927D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Старший дошкольный возраст</w:t>
      </w:r>
    </w:p>
    <w:p w:rsidR="001927D7" w:rsidRPr="001927D7" w:rsidRDefault="001927D7" w:rsidP="001927D7">
      <w:pPr>
        <w:suppressAutoHyphens/>
        <w:spacing w:after="0" w:line="240" w:lineRule="auto"/>
        <w:ind w:left="540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От 5 до 6 лет</w:t>
      </w:r>
    </w:p>
    <w:p w:rsidR="001927D7" w:rsidRPr="001927D7" w:rsidRDefault="001927D7" w:rsidP="001927D7">
      <w:pPr>
        <w:numPr>
          <w:ilvl w:val="0"/>
          <w:numId w:val="1"/>
        </w:numPr>
        <w:tabs>
          <w:tab w:val="left" w:pos="9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Музыкальная деятельность</w:t>
      </w:r>
    </w:p>
    <w:p w:rsidR="001927D7" w:rsidRPr="001927D7" w:rsidRDefault="001927D7" w:rsidP="001927D7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sz w:val="18"/>
          <w:szCs w:val="18"/>
          <w:lang w:eastAsia="ar-SA"/>
        </w:rPr>
        <w:t>Продолжать развивать эстетическое восприятие, интерес, любовь к музыке, формировать музыкальную культуру на основе знакомства с композиторами, с классической, народной и современной музыкой. Продолжать развивать музыкальные способности детей: звуковысотный, ритмический, тембровый, динамический слух; эмоциональную отзывчивость и творческую активность.</w:t>
      </w:r>
    </w:p>
    <w:p w:rsidR="001927D7" w:rsidRPr="001927D7" w:rsidRDefault="001927D7" w:rsidP="001927D7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sz w:val="18"/>
          <w:szCs w:val="18"/>
          <w:lang w:eastAsia="ar-SA"/>
        </w:rPr>
        <w:t>Способствовать дальнейшему развитию навыков пения, движений под музыку, игры и импровизации мелодий на детских музыкальных инструментах.</w:t>
      </w:r>
    </w:p>
    <w:p w:rsidR="001927D7" w:rsidRPr="001927D7" w:rsidRDefault="001927D7" w:rsidP="001927D7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sz w:val="18"/>
          <w:szCs w:val="18"/>
          <w:lang w:eastAsia="ar-SA"/>
        </w:rPr>
        <w:t>Развивать умение детей разбираться в особенностях персонажей игры и самостоятельно находить для них выразительные пантомимические, мимические и интонационные характеристики; развивать творческие способности.</w:t>
      </w:r>
    </w:p>
    <w:p w:rsidR="001927D7" w:rsidRPr="001927D7" w:rsidRDefault="001927D7" w:rsidP="001927D7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1927D7" w:rsidRPr="001927D7" w:rsidRDefault="001927D7" w:rsidP="001927D7">
      <w:pPr>
        <w:numPr>
          <w:ilvl w:val="0"/>
          <w:numId w:val="1"/>
        </w:numPr>
        <w:tabs>
          <w:tab w:val="left" w:pos="9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Продуктивная деятельность</w:t>
      </w:r>
    </w:p>
    <w:p w:rsidR="001927D7" w:rsidRPr="001927D7" w:rsidRDefault="001927D7" w:rsidP="001927D7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sz w:val="18"/>
          <w:szCs w:val="18"/>
          <w:lang w:eastAsia="ar-SA"/>
        </w:rPr>
        <w:t>Продолжать развивать интерес к изобразительной деятельности. Учить передавать в изображении не только основные свойства предметов, но и характерные детали, соотношение предметов и их частей по величине, высоте, расположению относительно друг друга. Совершенствовать изобразительные навыки и умения, формировать художественно- творческие способности. Развивать чувства цвета, формы, пропорций; художественный вкус. Поощрять детей воплощать в художественной форме свои представления, переживания, чувства, мысли, поддерживать личностное творческое начало. Поддерживать стремление самостоятельно комбинировать знакомые техники изобразительной деятельности</w:t>
      </w:r>
    </w:p>
    <w:p w:rsidR="001927D7" w:rsidRPr="001927D7" w:rsidRDefault="001927D7" w:rsidP="001927D7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sz w:val="18"/>
          <w:szCs w:val="18"/>
          <w:lang w:eastAsia="ar-SA"/>
        </w:rPr>
        <w:t>Продолжать знакомить детей с национальным декоративно – прикладным искусством; с другими видами декоративно – прикладного искусства. Приобщать детей к дизайнерской деятельности</w:t>
      </w:r>
    </w:p>
    <w:p w:rsidR="001927D7" w:rsidRPr="001927D7" w:rsidRDefault="001927D7" w:rsidP="001927D7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sz w:val="18"/>
          <w:szCs w:val="18"/>
          <w:lang w:eastAsia="ar-SA"/>
        </w:rPr>
        <w:t>Формировать умение организовывать свое рабочее место, готовить всё для занятия материалы, работать аккуратно, экономно расходовать материалы, сохранять рабочее место в чистоте, по окончании работы приводить его в порядок.</w:t>
      </w:r>
    </w:p>
    <w:p w:rsidR="001927D7" w:rsidRPr="001927D7" w:rsidRDefault="001927D7" w:rsidP="001927D7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sz w:val="18"/>
          <w:szCs w:val="18"/>
          <w:lang w:eastAsia="ar-SA"/>
        </w:rPr>
        <w:t>Продолжать совершенствовать умение детей рассматривать работы (рисунки, лепку, аппликацию), радоваться достигнутому результату.</w:t>
      </w:r>
    </w:p>
    <w:p w:rsidR="001927D7" w:rsidRPr="001927D7" w:rsidRDefault="001927D7" w:rsidP="001927D7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1927D7" w:rsidRPr="001927D7" w:rsidRDefault="001927D7" w:rsidP="001927D7">
      <w:pPr>
        <w:numPr>
          <w:ilvl w:val="0"/>
          <w:numId w:val="1"/>
        </w:numPr>
        <w:tabs>
          <w:tab w:val="left" w:pos="9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Эстетическое восприятие окружающего</w:t>
      </w:r>
    </w:p>
    <w:p w:rsidR="001927D7" w:rsidRPr="001927D7" w:rsidRDefault="001927D7" w:rsidP="001927D7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1927D7">
        <w:rPr>
          <w:rFonts w:ascii="Times New Roman" w:eastAsia="Calibri" w:hAnsi="Times New Roman" w:cs="Times New Roman"/>
          <w:sz w:val="18"/>
          <w:szCs w:val="18"/>
          <w:lang w:eastAsia="ar-SA"/>
        </w:rPr>
        <w:t>Обогащать сенсорный опыт детей. Развивать эстетическое восприятие, учить созерцать красоту окружающего мира. Развивать способность наблюдать, всматриваться в явления и объекты природы, замечать их изменения в природе. Прививать навыки общения с предметами искусства.</w:t>
      </w:r>
    </w:p>
    <w:p w:rsidR="001927D7" w:rsidRPr="001927D7" w:rsidRDefault="001927D7" w:rsidP="001927D7">
      <w:pPr>
        <w:suppressAutoHyphens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1927D7" w:rsidRPr="001927D7" w:rsidRDefault="001927D7" w:rsidP="001927D7">
      <w:pPr>
        <w:suppressAutoHyphens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ar-SA"/>
        </w:rPr>
        <w:sectPr w:rsidR="001927D7" w:rsidRPr="001927D7" w:rsidSect="008135C4">
          <w:footerReference w:type="default" r:id="rId6"/>
          <w:footnotePr>
            <w:pos w:val="beneathText"/>
          </w:footnotePr>
          <w:pgSz w:w="11907" w:h="16840" w:code="9"/>
          <w:pgMar w:top="851" w:right="1134" w:bottom="851" w:left="1134" w:header="720" w:footer="709" w:gutter="0"/>
          <w:cols w:space="720"/>
          <w:docGrid w:linePitch="360"/>
        </w:sectPr>
      </w:pPr>
    </w:p>
    <w:tbl>
      <w:tblPr>
        <w:tblW w:w="15508" w:type="dxa"/>
        <w:tblLayout w:type="fixed"/>
        <w:tblLook w:val="0000" w:firstRow="0" w:lastRow="0" w:firstColumn="0" w:lastColumn="0" w:noHBand="0" w:noVBand="0"/>
      </w:tblPr>
      <w:tblGrid>
        <w:gridCol w:w="1908"/>
        <w:gridCol w:w="2500"/>
        <w:gridCol w:w="2800"/>
        <w:gridCol w:w="2500"/>
        <w:gridCol w:w="2300"/>
        <w:gridCol w:w="3500"/>
      </w:tblGrid>
      <w:tr w:rsidR="001927D7" w:rsidRPr="001927D7" w:rsidTr="00B30C1F">
        <w:tc>
          <w:tcPr>
            <w:tcW w:w="155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D7" w:rsidRPr="001927D7" w:rsidRDefault="001927D7" w:rsidP="001927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lastRenderedPageBreak/>
              <w:t>Творческая компетентность</w:t>
            </w:r>
          </w:p>
        </w:tc>
      </w:tr>
      <w:tr w:rsidR="001927D7" w:rsidRPr="001927D7" w:rsidTr="00B30C1F">
        <w:tc>
          <w:tcPr>
            <w:tcW w:w="155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D7" w:rsidRPr="001927D7" w:rsidRDefault="001927D7" w:rsidP="001927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Стандарт: имеет чувственно-эмоциональную сферу и эстетический вкус, развитую культуру творческого мышления и воображения, проявляет интерес к основам знаний о музыке, искусстве</w:t>
            </w:r>
          </w:p>
        </w:tc>
      </w:tr>
      <w:tr w:rsidR="001927D7" w:rsidRPr="001927D7" w:rsidTr="00B30C1F">
        <w:trPr>
          <w:cantSplit/>
          <w:trHeight w:hRule="exact" w:val="378"/>
        </w:trPr>
        <w:tc>
          <w:tcPr>
            <w:tcW w:w="155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D7" w:rsidRPr="001927D7" w:rsidRDefault="001927D7" w:rsidP="001927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Продуктивная деятельность</w:t>
            </w:r>
          </w:p>
        </w:tc>
      </w:tr>
      <w:tr w:rsidR="001927D7" w:rsidRPr="001927D7" w:rsidTr="00B30C1F">
        <w:trPr>
          <w:cantSplit/>
          <w:trHeight w:hRule="exact" w:val="795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927D7" w:rsidRPr="001927D7" w:rsidRDefault="001927D7" w:rsidP="001927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Подобласть «Рисование»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7D7" w:rsidRPr="001927D7" w:rsidRDefault="001927D7" w:rsidP="001927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ранний возраст</w:t>
            </w:r>
          </w:p>
          <w:p w:rsidR="001927D7" w:rsidRPr="001927D7" w:rsidRDefault="001927D7" w:rsidP="001927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 от 1 до 3 лет</w:t>
            </w:r>
          </w:p>
        </w:tc>
        <w:tc>
          <w:tcPr>
            <w:tcW w:w="4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7D7" w:rsidRPr="001927D7" w:rsidRDefault="001927D7" w:rsidP="001927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младший дошкольный возраст</w:t>
            </w:r>
          </w:p>
          <w:p w:rsidR="001927D7" w:rsidRPr="001927D7" w:rsidRDefault="001927D7" w:rsidP="001927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 от 3 до 5 лет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D7" w:rsidRPr="001927D7" w:rsidRDefault="001927D7" w:rsidP="001927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старший дошкольный возраст 5-6 лет</w:t>
            </w:r>
          </w:p>
        </w:tc>
      </w:tr>
      <w:tr w:rsidR="001927D7" w:rsidRPr="001927D7" w:rsidTr="00B30C1F">
        <w:trPr>
          <w:cantSplit/>
          <w:trHeight w:val="865"/>
        </w:trPr>
        <w:tc>
          <w:tcPr>
            <w:tcW w:w="1908" w:type="dxa"/>
            <w:vMerge/>
            <w:tcBorders>
              <w:left w:val="single" w:sz="4" w:space="0" w:color="000000"/>
            </w:tcBorders>
          </w:tcPr>
          <w:p w:rsidR="001927D7" w:rsidRPr="001927D7" w:rsidRDefault="001927D7" w:rsidP="001927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7D7" w:rsidRPr="001927D7" w:rsidRDefault="001927D7" w:rsidP="001927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Стандарт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: Создает близкие образы с помощью карандаша, фломастера, гуаши, пластилина</w:t>
            </w:r>
          </w:p>
        </w:tc>
        <w:tc>
          <w:tcPr>
            <w:tcW w:w="4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7D7" w:rsidRPr="001927D7" w:rsidRDefault="001927D7" w:rsidP="001927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Стандарт: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Владеет основными техническими навыками и умениями, необходимыми для изобразительной деятельности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D7" w:rsidRPr="001927D7" w:rsidRDefault="001927D7" w:rsidP="001927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Стандарт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Самостоятельно выбирает технические средства и способы изображения в соответствии с характером образа</w:t>
            </w:r>
          </w:p>
        </w:tc>
      </w:tr>
      <w:tr w:rsidR="001927D7" w:rsidRPr="001927D7" w:rsidTr="00B30C1F">
        <w:trPr>
          <w:trHeight w:val="422"/>
        </w:trPr>
        <w:tc>
          <w:tcPr>
            <w:tcW w:w="1908" w:type="dxa"/>
            <w:vMerge/>
            <w:tcBorders>
              <w:left w:val="single" w:sz="4" w:space="0" w:color="000000"/>
            </w:tcBorders>
          </w:tcPr>
          <w:p w:rsidR="001927D7" w:rsidRPr="001927D7" w:rsidRDefault="001927D7" w:rsidP="001927D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7D7" w:rsidRPr="001927D7" w:rsidRDefault="001927D7" w:rsidP="001927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1 до 2 лет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7D7" w:rsidRPr="001927D7" w:rsidRDefault="001927D7" w:rsidP="001927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2 до 3 лет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7D7" w:rsidRPr="001927D7" w:rsidRDefault="001927D7" w:rsidP="001927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3 до 4 лет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7D7" w:rsidRPr="001927D7" w:rsidRDefault="001927D7" w:rsidP="001927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4 до 5 лет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D7" w:rsidRPr="001927D7" w:rsidRDefault="001927D7" w:rsidP="001927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5 до 6 лет</w:t>
            </w:r>
          </w:p>
        </w:tc>
      </w:tr>
      <w:tr w:rsidR="001927D7" w:rsidRPr="001927D7" w:rsidTr="00B30C1F">
        <w:trPr>
          <w:trHeight w:val="4841"/>
        </w:trPr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927D7" w:rsidRPr="001927D7" w:rsidRDefault="001927D7" w:rsidP="001927D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1. Выполнение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ярких мазков гуашью, фломастерами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2. Выполнение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хлопков по бумаге ладошкой, на которой есть краска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3.Сопровождение процесса рисования речью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1. Создание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ярких образов из округлых форм, линий, штрихов, мазков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2. И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зображение на всей поверхности листа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3.Различие и передача на бумаге 5-6 цветов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4. Умение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аккуратно брать гуашь, промывать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кисточки, правильно держать карандаш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5.Проявление самостоятельности при выборе темы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1. Рисование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предметов круглой формы и в сочетании с прямыми линиями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2. Рисование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несложных сюжетных композиции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3. Выполнение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разных способов изображения характерных деталей (штрихи, линии)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5. Украшение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готовых форм по мотивам народного орнамента</w:t>
            </w:r>
          </w:p>
          <w:p w:rsidR="001927D7" w:rsidRPr="001927D7" w:rsidRDefault="001927D7" w:rsidP="001927D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6.Применение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технических навыков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7D7" w:rsidRPr="001927D7" w:rsidRDefault="001927D7" w:rsidP="001927D7">
            <w:pPr>
              <w:tabs>
                <w:tab w:val="left" w:pos="272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1. Различение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основных цветов и их оттенков</w:t>
            </w:r>
          </w:p>
          <w:p w:rsidR="001927D7" w:rsidRPr="001927D7" w:rsidRDefault="001927D7" w:rsidP="001927D7">
            <w:pPr>
              <w:tabs>
                <w:tab w:val="left" w:pos="27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2. Передача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в рисунках красоты предметов и природы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3. Р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исование элементов узора по мотивам   народной игрушки, узоры из растительных форм и геометрических фигур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4. И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зображение нескольких </w:t>
            </w:r>
          </w:p>
          <w:p w:rsidR="001927D7" w:rsidRPr="001927D7" w:rsidRDefault="001927D7" w:rsidP="001927D7">
            <w:pPr>
              <w:tabs>
                <w:tab w:val="left" w:pos="27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предметов, связывая их единым содержанием, </w:t>
            </w:r>
          </w:p>
          <w:p w:rsidR="001927D7" w:rsidRPr="001927D7" w:rsidRDefault="001927D7" w:rsidP="001927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сюжетом</w:t>
            </w:r>
          </w:p>
          <w:p w:rsidR="001927D7" w:rsidRPr="001927D7" w:rsidRDefault="001927D7" w:rsidP="001927D7">
            <w:pPr>
              <w:tabs>
                <w:tab w:val="left" w:pos="27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4. И</w:t>
            </w: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зображение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предметов прямоугольной, треугольной, округлой формы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D7" w:rsidRPr="001927D7" w:rsidRDefault="001927D7" w:rsidP="001927D7">
            <w:pPr>
              <w:widowControl w:val="0"/>
              <w:tabs>
                <w:tab w:val="left" w:pos="360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1. Прорисовывание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характерных деталей образа</w:t>
            </w:r>
          </w:p>
          <w:p w:rsidR="001927D7" w:rsidRPr="001927D7" w:rsidRDefault="001927D7" w:rsidP="001927D7">
            <w:pPr>
              <w:widowControl w:val="0"/>
              <w:tabs>
                <w:tab w:val="left" w:pos="360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2. Смешивание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красок для получения новых цветов и их оттенков</w:t>
            </w:r>
          </w:p>
          <w:p w:rsidR="001927D7" w:rsidRPr="001927D7" w:rsidRDefault="001927D7" w:rsidP="001927D7">
            <w:pPr>
              <w:widowControl w:val="0"/>
              <w:tabs>
                <w:tab w:val="left" w:pos="360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3. Рисование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простым и цветными карандашами, углем, сангиной;</w:t>
            </w:r>
          </w:p>
          <w:p w:rsidR="001927D7" w:rsidRPr="001927D7" w:rsidRDefault="001927D7" w:rsidP="001927D7">
            <w:pPr>
              <w:widowControl w:val="0"/>
              <w:tabs>
                <w:tab w:val="left" w:pos="360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4. Рисование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 натуры и по представлению</w:t>
            </w:r>
          </w:p>
          <w:p w:rsidR="001927D7" w:rsidRPr="001927D7" w:rsidRDefault="001927D7" w:rsidP="001927D7">
            <w:pPr>
              <w:widowControl w:val="0"/>
              <w:tabs>
                <w:tab w:val="left" w:pos="360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5. Передача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пространственных отношений, используя для ориентира линию горизонта, движения фигур</w:t>
            </w:r>
          </w:p>
          <w:p w:rsidR="001927D7" w:rsidRPr="001927D7" w:rsidRDefault="001927D7" w:rsidP="001927D7">
            <w:pPr>
              <w:widowControl w:val="0"/>
              <w:tabs>
                <w:tab w:val="left" w:pos="360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6. Роспись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бумажных силуэтов и объемных фигур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7. Использование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в декоративном рисовании приемов изображения всем ворсом кисти или концом</w:t>
            </w:r>
          </w:p>
          <w:p w:rsidR="001927D7" w:rsidRPr="001927D7" w:rsidRDefault="001927D7" w:rsidP="001927D7">
            <w:pPr>
              <w:tabs>
                <w:tab w:val="left" w:pos="43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1927D7" w:rsidRPr="001927D7" w:rsidTr="00B30C1F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927D7" w:rsidRPr="001927D7" w:rsidRDefault="001927D7" w:rsidP="001927D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Подобласть</w:t>
            </w:r>
          </w:p>
          <w:p w:rsidR="001927D7" w:rsidRPr="001927D7" w:rsidRDefault="001927D7" w:rsidP="001927D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«Лепка»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1. Проявление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интереса </w:t>
            </w:r>
          </w:p>
          <w:p w:rsidR="001927D7" w:rsidRPr="001927D7" w:rsidRDefault="001927D7" w:rsidP="001927D7">
            <w:pPr>
              <w:tabs>
                <w:tab w:val="left" w:pos="27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к новому изобразительному средству и приемам работы  с глиной, пластилином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2. Наблюдение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за изобразительной деятельностью взрослого,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lastRenderedPageBreak/>
              <w:t>сосредоточение на объяснении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3.Сопровождение процесса лепки речью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927D7" w:rsidRPr="001927D7" w:rsidRDefault="001927D7" w:rsidP="001927D7">
            <w:pPr>
              <w:tabs>
                <w:tab w:val="left" w:pos="43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lastRenderedPageBreak/>
              <w:t xml:space="preserve">1. Умение лепить из глины, пластилина знакомые образы путем раскатывания шариков,  сплющивания, прощипывания, отрывания, 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2. Составление предметов путем соединения шариков, палочек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lastRenderedPageBreak/>
              <w:t>одинаковой и разной величины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927D7" w:rsidRPr="001927D7" w:rsidRDefault="001927D7" w:rsidP="001927D7">
            <w:pPr>
              <w:tabs>
                <w:tab w:val="left" w:pos="27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lastRenderedPageBreak/>
              <w:t>1. Обследование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формы предметов, обводя их по контуру</w:t>
            </w:r>
          </w:p>
          <w:p w:rsidR="001927D7" w:rsidRPr="001927D7" w:rsidRDefault="001927D7" w:rsidP="001927D7">
            <w:pPr>
              <w:tabs>
                <w:tab w:val="left" w:pos="43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2. Преобразование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комка глины или пластилина, в различные  образы с помощью приемов:</w:t>
            </w:r>
          </w:p>
          <w:p w:rsidR="001927D7" w:rsidRPr="001927D7" w:rsidRDefault="001927D7" w:rsidP="001927D7">
            <w:pPr>
              <w:tabs>
                <w:tab w:val="left" w:pos="27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lastRenderedPageBreak/>
              <w:t>Скатывания, сдавливания, соединения и др.</w:t>
            </w:r>
          </w:p>
          <w:p w:rsidR="001927D7" w:rsidRPr="001927D7" w:rsidRDefault="001927D7" w:rsidP="001927D7">
            <w:pPr>
              <w:tabs>
                <w:tab w:val="left" w:pos="27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3. Понимание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свойств пластических материалов </w:t>
            </w:r>
          </w:p>
          <w:p w:rsidR="001927D7" w:rsidRPr="001927D7" w:rsidRDefault="001927D7" w:rsidP="001927D7">
            <w:pPr>
              <w:tabs>
                <w:tab w:val="left" w:pos="27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927D7" w:rsidRPr="001927D7" w:rsidRDefault="001927D7" w:rsidP="001927D7">
            <w:pPr>
              <w:tabs>
                <w:tab w:val="left" w:pos="27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lastRenderedPageBreak/>
              <w:t>1.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Создание</w:t>
            </w:r>
          </w:p>
          <w:p w:rsidR="001927D7" w:rsidRPr="001927D7" w:rsidRDefault="001927D7" w:rsidP="001927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коллективной композиции;</w:t>
            </w:r>
          </w:p>
          <w:p w:rsidR="001927D7" w:rsidRPr="001927D7" w:rsidRDefault="001927D7" w:rsidP="001927D7">
            <w:pPr>
              <w:tabs>
                <w:tab w:val="left" w:pos="43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композиции </w:t>
            </w:r>
          </w:p>
          <w:p w:rsidR="001927D7" w:rsidRPr="001927D7" w:rsidRDefault="001927D7" w:rsidP="001927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2. Лепка фигурок из соленого теста, снега</w:t>
            </w:r>
          </w:p>
          <w:p w:rsidR="001927D7" w:rsidRPr="001927D7" w:rsidRDefault="001927D7" w:rsidP="001927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3.Самостоятельность при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lastRenderedPageBreak/>
              <w:t>выборе темы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4. Различие </w:t>
            </w:r>
          </w:p>
          <w:p w:rsidR="001927D7" w:rsidRPr="001927D7" w:rsidRDefault="001927D7" w:rsidP="001927D7">
            <w:pPr>
              <w:tabs>
                <w:tab w:val="left" w:pos="1296"/>
              </w:tabs>
              <w:suppressAutoHyphens/>
              <w:spacing w:after="0" w:line="240" w:lineRule="auto"/>
              <w:ind w:left="72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приёмов  лепки предметов  округлой, конусообразной, цилиндрической, овальной формы</w:t>
            </w:r>
          </w:p>
          <w:p w:rsidR="001927D7" w:rsidRPr="001927D7" w:rsidRDefault="001927D7" w:rsidP="001927D7">
            <w:pPr>
              <w:tabs>
                <w:tab w:val="left" w:pos="272"/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5.Использование технических приемов:  прищипывание, оттягивание, вдавливание, сглаживание, загибание</w:t>
            </w:r>
          </w:p>
          <w:p w:rsidR="001927D7" w:rsidRPr="001927D7" w:rsidRDefault="001927D7" w:rsidP="001927D7">
            <w:pPr>
              <w:tabs>
                <w:tab w:val="left" w:pos="272"/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6. Работа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уверенно  стекой для украшения изделий</w:t>
            </w:r>
          </w:p>
          <w:p w:rsidR="001927D7" w:rsidRPr="001927D7" w:rsidRDefault="001927D7" w:rsidP="001927D7">
            <w:pPr>
              <w:tabs>
                <w:tab w:val="left" w:pos="27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7D7" w:rsidRPr="001927D7" w:rsidRDefault="001927D7" w:rsidP="001927D7">
            <w:pPr>
              <w:tabs>
                <w:tab w:val="left" w:pos="43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lastRenderedPageBreak/>
              <w:t>1. Лепка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 натуры и по представлению 2</w:t>
            </w: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.Выполнение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сюжетной лепки</w:t>
            </w:r>
          </w:p>
          <w:p w:rsidR="001927D7" w:rsidRPr="001927D7" w:rsidRDefault="001927D7" w:rsidP="001927D7">
            <w:pPr>
              <w:widowControl w:val="0"/>
              <w:tabs>
                <w:tab w:val="left" w:pos="360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4. Выбор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способа лепки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5. Передача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характера образа через форму, пропорции, жесты, характерные позы</w:t>
            </w:r>
          </w:p>
          <w:p w:rsidR="001927D7" w:rsidRPr="001927D7" w:rsidRDefault="001927D7" w:rsidP="001927D7">
            <w:pPr>
              <w:tabs>
                <w:tab w:val="left" w:pos="57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5. Использование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приемов лепки птиц,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lastRenderedPageBreak/>
              <w:t>животных, человека по типу народных игрушек</w:t>
            </w:r>
          </w:p>
          <w:p w:rsidR="001927D7" w:rsidRPr="001927D7" w:rsidRDefault="001927D7" w:rsidP="001927D7">
            <w:pPr>
              <w:tabs>
                <w:tab w:val="left" w:pos="27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6. У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крашение работы: налепами, углубленным рельефом, процарапывание, прорезывание стекой;</w:t>
            </w:r>
          </w:p>
          <w:p w:rsidR="001927D7" w:rsidRPr="001927D7" w:rsidRDefault="001927D7" w:rsidP="001927D7">
            <w:pPr>
              <w:tabs>
                <w:tab w:val="left" w:pos="27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дополнительными материалами (косточки, зернышки)</w:t>
            </w:r>
          </w:p>
          <w:p w:rsidR="001927D7" w:rsidRPr="001927D7" w:rsidRDefault="001927D7" w:rsidP="001927D7">
            <w:pPr>
              <w:widowControl w:val="0"/>
              <w:tabs>
                <w:tab w:val="left" w:pos="360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1927D7" w:rsidRPr="001927D7" w:rsidTr="00B30C1F">
        <w:trPr>
          <w:trHeight w:val="51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D7" w:rsidRPr="001927D7" w:rsidRDefault="001927D7" w:rsidP="001927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lastRenderedPageBreak/>
              <w:t>Подобласть</w:t>
            </w:r>
          </w:p>
          <w:p w:rsidR="001927D7" w:rsidRPr="001927D7" w:rsidRDefault="001927D7" w:rsidP="001927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«Аппликация»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1. Р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аскладывание готовых аппликационных форм на полоске бумаги (чередуя цвет, размер, форму)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D7" w:rsidRPr="001927D7" w:rsidRDefault="001927D7" w:rsidP="001927D7">
            <w:pPr>
              <w:tabs>
                <w:tab w:val="left" w:pos="19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1.Раскладывание готовых аппликационных формы, используя пространство листа разной формы: круг, полоса, квадрат и т. д.</w:t>
            </w:r>
          </w:p>
          <w:p w:rsidR="001927D7" w:rsidRPr="001927D7" w:rsidRDefault="001927D7" w:rsidP="001927D7">
            <w:pPr>
              <w:tabs>
                <w:tab w:val="left" w:pos="0"/>
                <w:tab w:val="left" w:pos="192"/>
                <w:tab w:val="left" w:pos="27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2. Использование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простейших умений в работе с ножницами и природным материалом</w:t>
            </w:r>
          </w:p>
          <w:p w:rsidR="001927D7" w:rsidRPr="001927D7" w:rsidRDefault="001927D7" w:rsidP="001927D7">
            <w:pPr>
              <w:widowControl w:val="0"/>
              <w:tabs>
                <w:tab w:val="left" w:pos="360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3. Понимание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, как составить аппликационные композиции</w:t>
            </w:r>
          </w:p>
          <w:p w:rsidR="001927D7" w:rsidRPr="001927D7" w:rsidRDefault="001927D7" w:rsidP="001927D7">
            <w:pPr>
              <w:widowControl w:val="0"/>
              <w:tabs>
                <w:tab w:val="left" w:pos="360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что можно соединять приемы рисования и аппликации</w:t>
            </w:r>
          </w:p>
          <w:p w:rsidR="001927D7" w:rsidRPr="001927D7" w:rsidRDefault="001927D7" w:rsidP="001927D7">
            <w:pPr>
              <w:tabs>
                <w:tab w:val="left" w:pos="192"/>
                <w:tab w:val="left" w:pos="27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4. Составление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несложных предметов из готовых форм</w:t>
            </w:r>
          </w:p>
          <w:p w:rsidR="001927D7" w:rsidRPr="001927D7" w:rsidRDefault="001927D7" w:rsidP="001927D7">
            <w:pPr>
              <w:tabs>
                <w:tab w:val="left" w:pos="192"/>
                <w:tab w:val="left" w:pos="27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D7" w:rsidRPr="001927D7" w:rsidRDefault="001927D7" w:rsidP="001927D7">
            <w:pPr>
              <w:widowControl w:val="0"/>
              <w:tabs>
                <w:tab w:val="left" w:pos="360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1. Умение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наклеивать и композиционно располагать изображения на полосе, круге, квадрате</w:t>
            </w:r>
          </w:p>
          <w:p w:rsidR="001927D7" w:rsidRPr="001927D7" w:rsidRDefault="001927D7" w:rsidP="001927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2</w:t>
            </w: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. Преобразование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одной формы в другую  путем разрезания по прямой и по диагонали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3. Соответствие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изображаемые образы и цвета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6. Использует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краски для выразительности и  гармоничного сочетание цветов</w:t>
            </w:r>
          </w:p>
          <w:p w:rsidR="001927D7" w:rsidRPr="001927D7" w:rsidRDefault="001927D7" w:rsidP="001927D7">
            <w:pPr>
              <w:widowControl w:val="0"/>
              <w:tabs>
                <w:tab w:val="left" w:pos="360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7. Наклеивает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готовые формы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D7" w:rsidRPr="001927D7" w:rsidRDefault="001927D7" w:rsidP="001927D7">
            <w:pPr>
              <w:widowControl w:val="0"/>
              <w:tabs>
                <w:tab w:val="left" w:pos="360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1. Освоение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новых способов  аппликации: симметричное вырезывание; накладная, коллаж, панно, фриз</w:t>
            </w:r>
          </w:p>
          <w:p w:rsidR="001927D7" w:rsidRPr="001927D7" w:rsidRDefault="001927D7" w:rsidP="001927D7">
            <w:pPr>
              <w:widowControl w:val="0"/>
              <w:tabs>
                <w:tab w:val="left" w:pos="360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2.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Анализ и оценка своей работы</w:t>
            </w:r>
          </w:p>
          <w:p w:rsidR="001927D7" w:rsidRPr="001927D7" w:rsidRDefault="001927D7" w:rsidP="001927D7">
            <w:pPr>
              <w:widowControl w:val="0"/>
              <w:tabs>
                <w:tab w:val="left" w:pos="360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3. Использование 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разнообразных способов экономичного расходования материала</w:t>
            </w:r>
          </w:p>
          <w:p w:rsidR="001927D7" w:rsidRPr="001927D7" w:rsidRDefault="001927D7" w:rsidP="001927D7">
            <w:pPr>
              <w:widowControl w:val="0"/>
              <w:tabs>
                <w:tab w:val="left" w:pos="360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4. Применение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способов вырезания</w:t>
            </w:r>
          </w:p>
          <w:p w:rsidR="001927D7" w:rsidRPr="001927D7" w:rsidRDefault="001927D7" w:rsidP="001927D7">
            <w:pPr>
              <w:tabs>
                <w:tab w:val="left" w:pos="19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а также обрывания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5. Применение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разнообразных материалов в создании несложных композиций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1927D7" w:rsidRPr="001927D7" w:rsidTr="00B30C1F"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927D7" w:rsidRPr="001927D7" w:rsidRDefault="001927D7" w:rsidP="001927D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Подобласть «Музыка</w:t>
            </w:r>
          </w:p>
        </w:tc>
        <w:tc>
          <w:tcPr>
            <w:tcW w:w="13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Музыкальная деятельность</w:t>
            </w:r>
          </w:p>
        </w:tc>
      </w:tr>
      <w:tr w:rsidR="001927D7" w:rsidRPr="001927D7" w:rsidTr="00B30C1F">
        <w:tc>
          <w:tcPr>
            <w:tcW w:w="1908" w:type="dxa"/>
            <w:vMerge/>
            <w:tcBorders>
              <w:left w:val="single" w:sz="4" w:space="0" w:color="000000"/>
            </w:tcBorders>
          </w:tcPr>
          <w:p w:rsidR="001927D7" w:rsidRPr="001927D7" w:rsidRDefault="001927D7" w:rsidP="001927D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ранний возраст от 1 до 3 лет</w:t>
            </w:r>
          </w:p>
        </w:tc>
        <w:tc>
          <w:tcPr>
            <w:tcW w:w="4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младший дошкольный возраст от 3 до 5 лет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старший дошкольный возраст от 5 до 6 лет</w:t>
            </w:r>
          </w:p>
        </w:tc>
      </w:tr>
      <w:tr w:rsidR="001927D7" w:rsidRPr="001927D7" w:rsidTr="00B30C1F">
        <w:trPr>
          <w:trHeight w:val="1603"/>
        </w:trPr>
        <w:tc>
          <w:tcPr>
            <w:tcW w:w="1908" w:type="dxa"/>
            <w:vMerge/>
            <w:tcBorders>
              <w:left w:val="single" w:sz="4" w:space="0" w:color="000000"/>
            </w:tcBorders>
          </w:tcPr>
          <w:p w:rsidR="001927D7" w:rsidRPr="001927D7" w:rsidRDefault="001927D7" w:rsidP="001927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стандарт: Различает высокое и низкое звучание музыкальной фразы, проявляет желание петь совместно со взрослым</w:t>
            </w:r>
          </w:p>
        </w:tc>
        <w:tc>
          <w:tcPr>
            <w:tcW w:w="4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стандарт: Пользуется голосом, телом, приемами игры на инструментах для создания собственных образов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стандарт: Участвует в различных видах музыкально – творческой деятельности</w:t>
            </w:r>
          </w:p>
        </w:tc>
      </w:tr>
      <w:tr w:rsidR="001927D7" w:rsidRPr="001927D7" w:rsidTr="00B30C1F">
        <w:trPr>
          <w:trHeight w:hRule="exact" w:val="286"/>
        </w:trPr>
        <w:tc>
          <w:tcPr>
            <w:tcW w:w="1908" w:type="dxa"/>
            <w:vMerge/>
            <w:tcBorders>
              <w:left w:val="single" w:sz="4" w:space="0" w:color="000000"/>
            </w:tcBorders>
          </w:tcPr>
          <w:p w:rsidR="001927D7" w:rsidRPr="001927D7" w:rsidRDefault="001927D7" w:rsidP="001927D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1 до 2 лет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от 2 до 3 лет 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3 до 4 лет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4 до 5 лет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5 до 6 лет</w:t>
            </w:r>
          </w:p>
        </w:tc>
      </w:tr>
      <w:tr w:rsidR="001927D7" w:rsidRPr="001927D7" w:rsidTr="00B30C1F"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7D7" w:rsidRPr="001927D7" w:rsidRDefault="001927D7" w:rsidP="001927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1. Воспроизве-дение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простейших интонаций песен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2. Подпевание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взрослому (бай-бай, ля-ля)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1927D7" w:rsidRPr="001927D7" w:rsidRDefault="001927D7" w:rsidP="001927D7">
            <w:pPr>
              <w:tabs>
                <w:tab w:val="left" w:pos="0"/>
                <w:tab w:val="left" w:pos="21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3. Выполнение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плясовых движений по показу взрослого</w:t>
            </w:r>
          </w:p>
          <w:p w:rsidR="001927D7" w:rsidRPr="001927D7" w:rsidRDefault="001927D7" w:rsidP="001927D7">
            <w:pPr>
              <w:tabs>
                <w:tab w:val="left" w:pos="0"/>
                <w:tab w:val="left" w:pos="21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4. Проявление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интереса к музыке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- </w:t>
            </w: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 р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адостное настроение  при прослушивании произведения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-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Игровые действия в такт музыке (подпрыгивает, баюкает куклу, приседает, хлопает в ладоши)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1. Правильное интонирование 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отдельных мелодий, подпевая  взрослому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1927D7" w:rsidRPr="001927D7" w:rsidRDefault="001927D7" w:rsidP="001927D7">
            <w:pPr>
              <w:tabs>
                <w:tab w:val="left" w:pos="0"/>
                <w:tab w:val="left" w:pos="21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2. Выполнение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танцевальные движения в парах</w:t>
            </w:r>
          </w:p>
          <w:p w:rsidR="001927D7" w:rsidRPr="001927D7" w:rsidRDefault="001927D7" w:rsidP="001927D7">
            <w:pPr>
              <w:tabs>
                <w:tab w:val="left" w:pos="0"/>
                <w:tab w:val="left" w:pos="21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1927D7" w:rsidRPr="001927D7" w:rsidRDefault="001927D7" w:rsidP="001927D7">
            <w:pPr>
              <w:widowControl w:val="0"/>
              <w:tabs>
                <w:tab w:val="left" w:pos="360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3. Выполнение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движений по кругу, взявшись за руки</w:t>
            </w:r>
          </w:p>
          <w:p w:rsidR="001927D7" w:rsidRPr="001927D7" w:rsidRDefault="001927D7" w:rsidP="001927D7">
            <w:pPr>
              <w:widowControl w:val="0"/>
              <w:tabs>
                <w:tab w:val="left" w:pos="360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1927D7" w:rsidRPr="001927D7" w:rsidRDefault="001927D7" w:rsidP="001927D7">
            <w:pPr>
              <w:widowControl w:val="0"/>
              <w:tabs>
                <w:tab w:val="left" w:pos="360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1927D7" w:rsidRPr="001927D7" w:rsidRDefault="001927D7" w:rsidP="001927D7">
            <w:pPr>
              <w:tabs>
                <w:tab w:val="left" w:pos="52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4. Называние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некоторых музыкальных инструментов</w:t>
            </w:r>
          </w:p>
          <w:p w:rsidR="001927D7" w:rsidRPr="001927D7" w:rsidRDefault="001927D7" w:rsidP="001927D7">
            <w:pPr>
              <w:tabs>
                <w:tab w:val="left" w:pos="52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5. Понимание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содержания песни,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характера музыкальной пьесы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6. Понимание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звучания колокольчика, погремушки, барабана, бубна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1. Пение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индивидуально, группой, хором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1927D7" w:rsidRPr="001927D7" w:rsidRDefault="001927D7" w:rsidP="001927D7">
            <w:pPr>
              <w:widowControl w:val="0"/>
              <w:tabs>
                <w:tab w:val="left" w:pos="360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2. Понимание 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музыкальных жанров  (песню, танец, марш),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характера мелодии (веселая, грустная)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3. Проявление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навыков чистого интонирования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4. Согласованное с музыкой выполнение танцевальных движений в парах, в хороводах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5. Различает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звучание музыкальных инструментов (домбра, колокольчик, барабан,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val="kk-KZ" w:eastAsia="ar-SA"/>
              </w:rPr>
              <w:t>тұяқ)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 w:eastAsia="ar-SA"/>
              </w:rPr>
            </w:pPr>
          </w:p>
          <w:p w:rsidR="001927D7" w:rsidRPr="001927D7" w:rsidRDefault="001927D7" w:rsidP="001927D7">
            <w:pPr>
              <w:tabs>
                <w:tab w:val="left" w:pos="0"/>
                <w:tab w:val="left" w:pos="72"/>
                <w:tab w:val="left" w:pos="23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6. Исполнение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песни хором в одном темпе со всеми</w:t>
            </w:r>
          </w:p>
          <w:p w:rsidR="001927D7" w:rsidRPr="001927D7" w:rsidRDefault="001927D7" w:rsidP="001927D7">
            <w:pPr>
              <w:tabs>
                <w:tab w:val="left" w:pos="0"/>
                <w:tab w:val="left" w:pos="72"/>
                <w:tab w:val="left" w:pos="23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7. Подыгрывание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на музыкальных инструментах (погремушки, барабан, колокольчик)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1. Выражение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своих чувств  в танцевально-игровых импровизациях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1927D7" w:rsidRPr="001927D7" w:rsidRDefault="001927D7" w:rsidP="001927D7">
            <w:pPr>
              <w:tabs>
                <w:tab w:val="left" w:pos="0"/>
                <w:tab w:val="left" w:pos="21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2. Пение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без музыкального сопровождения</w:t>
            </w:r>
          </w:p>
          <w:p w:rsidR="001927D7" w:rsidRPr="001927D7" w:rsidRDefault="001927D7" w:rsidP="001927D7">
            <w:pPr>
              <w:tabs>
                <w:tab w:val="left" w:pos="0"/>
                <w:tab w:val="left" w:pos="21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3 .Инсцениро-вание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совместно с воспитателем песен, хороводов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4. Четкое пропевание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слова, окончания, фразы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1927D7" w:rsidRPr="001927D7" w:rsidRDefault="001927D7" w:rsidP="001927D7">
            <w:pPr>
              <w:tabs>
                <w:tab w:val="left" w:pos="292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5. Различие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звуков по высоте и длительности</w:t>
            </w:r>
          </w:p>
          <w:p w:rsidR="001927D7" w:rsidRPr="001927D7" w:rsidRDefault="001927D7" w:rsidP="001927D7">
            <w:pPr>
              <w:tabs>
                <w:tab w:val="left" w:pos="292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6. Игра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val="kk-KZ" w:eastAsia="ar-SA"/>
              </w:rPr>
              <w:t xml:space="preserve">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на музыкальных инструментах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7. Согласование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танцевальных движений с музыкой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8. Различие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музыкальные инструменты (домбра,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val="kk-KZ" w:eastAsia="ar-SA"/>
              </w:rPr>
              <w:t>тұяқ, фортепиано, металлофон)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 w:eastAsia="ar-SA"/>
              </w:rPr>
            </w:pP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D7" w:rsidRPr="001927D7" w:rsidRDefault="001927D7" w:rsidP="001927D7">
            <w:pPr>
              <w:tabs>
                <w:tab w:val="left" w:pos="0"/>
                <w:tab w:val="left" w:pos="212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1. Узнавание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музыкальных произведений по вступлению, по музыкальной фразе</w:t>
            </w:r>
          </w:p>
          <w:p w:rsidR="001927D7" w:rsidRPr="001927D7" w:rsidRDefault="001927D7" w:rsidP="001927D7">
            <w:pPr>
              <w:tabs>
                <w:tab w:val="left" w:pos="0"/>
                <w:tab w:val="left" w:pos="212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1927D7" w:rsidRPr="001927D7" w:rsidRDefault="001927D7" w:rsidP="001927D7">
            <w:pPr>
              <w:tabs>
                <w:tab w:val="left" w:pos="0"/>
                <w:tab w:val="left" w:pos="21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2. Знание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музыкальных  жанров, композиторов</w:t>
            </w:r>
          </w:p>
          <w:p w:rsidR="001927D7" w:rsidRPr="001927D7" w:rsidRDefault="001927D7" w:rsidP="001927D7">
            <w:pPr>
              <w:tabs>
                <w:tab w:val="left" w:pos="0"/>
                <w:tab w:val="left" w:pos="21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3. Импровизация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мелодий, танцев в связи с изменением характера, темпа мелодии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1927D7" w:rsidRPr="001927D7" w:rsidRDefault="001927D7" w:rsidP="001927D7">
            <w:pPr>
              <w:tabs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4. Понимание отличий 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классической, народной и современной музыки</w:t>
            </w:r>
          </w:p>
          <w:p w:rsidR="001927D7" w:rsidRPr="001927D7" w:rsidRDefault="001927D7" w:rsidP="001927D7">
            <w:pPr>
              <w:tabs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1927D7" w:rsidRPr="001927D7" w:rsidRDefault="001927D7" w:rsidP="001927D7">
            <w:pPr>
              <w:tabs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1927D7" w:rsidRPr="001927D7" w:rsidRDefault="001927D7" w:rsidP="001927D7">
            <w:pPr>
              <w:tabs>
                <w:tab w:val="left" w:pos="25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5. Знание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структуры музыкального произведения (вступление, запев, припев)</w:t>
            </w:r>
          </w:p>
          <w:p w:rsidR="001927D7" w:rsidRPr="001927D7" w:rsidRDefault="001927D7" w:rsidP="001927D7">
            <w:pPr>
              <w:tabs>
                <w:tab w:val="left" w:pos="25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1927D7" w:rsidRPr="001927D7" w:rsidRDefault="001927D7" w:rsidP="001927D7">
            <w:pPr>
              <w:tabs>
                <w:tab w:val="left" w:pos="0"/>
                <w:tab w:val="left" w:pos="292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6. Пение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хором, дуэтом, соло, без музыкального сопровождения</w:t>
            </w:r>
          </w:p>
          <w:p w:rsidR="001927D7" w:rsidRPr="001927D7" w:rsidRDefault="001927D7" w:rsidP="001927D7">
            <w:pPr>
              <w:tabs>
                <w:tab w:val="left" w:pos="0"/>
                <w:tab w:val="left" w:pos="292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7. Различие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музыкальных инструментов (домбра,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val="kk-KZ" w:eastAsia="ar-SA"/>
              </w:rPr>
              <w:t>тұяқ, қобыз, фортепиано, металлофон, скрипка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) по звучанию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1927D7" w:rsidRPr="001927D7" w:rsidTr="00B30C1F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927D7" w:rsidRPr="001927D7" w:rsidRDefault="001927D7" w:rsidP="001927D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3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Эстетическое восприятие окружающего</w:t>
            </w:r>
          </w:p>
        </w:tc>
      </w:tr>
      <w:tr w:rsidR="001927D7" w:rsidRPr="001927D7" w:rsidTr="00B30C1F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D7" w:rsidRPr="001927D7" w:rsidRDefault="001927D7" w:rsidP="001927D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ранний возраст от 1 до 3 лет</w:t>
            </w:r>
          </w:p>
        </w:tc>
        <w:tc>
          <w:tcPr>
            <w:tcW w:w="4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младший дошкольный возраст от 3 до 5 лет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старший дошкольный возраст 5 – 6 лет</w:t>
            </w:r>
          </w:p>
        </w:tc>
      </w:tr>
      <w:tr w:rsidR="001927D7" w:rsidRPr="001927D7" w:rsidTr="00B30C1F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D7" w:rsidRPr="001927D7" w:rsidRDefault="001927D7" w:rsidP="001927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Стандарт: Проявляет радость, эмоциональный отклик при рассматривании народных игрушек</w:t>
            </w:r>
          </w:p>
        </w:tc>
        <w:tc>
          <w:tcPr>
            <w:tcW w:w="4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стандарт: Проявляет интерес к различным видам изобразительного искусства, изобразительной деятельности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Стандарт: Эмоционально откликается на красоту природы, одежду и убранство помещений, проявляет интерес к декоративному искусству, дизайну</w:t>
            </w:r>
          </w:p>
        </w:tc>
      </w:tr>
      <w:tr w:rsidR="001927D7" w:rsidRPr="001927D7" w:rsidTr="00B30C1F">
        <w:trPr>
          <w:trHeight w:hRule="exact" w:val="286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D7" w:rsidRPr="001927D7" w:rsidRDefault="001927D7" w:rsidP="001927D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1 до 2 лет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2 до 3 лет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3 до 4 лет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4 до 5 лет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5 до 6 лет</w:t>
            </w:r>
          </w:p>
        </w:tc>
      </w:tr>
      <w:tr w:rsidR="001927D7" w:rsidRPr="001927D7" w:rsidTr="00B30C1F">
        <w:trPr>
          <w:trHeight w:hRule="exact" w:val="1723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D7" w:rsidRPr="001927D7" w:rsidRDefault="001927D7" w:rsidP="001927D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1927D7" w:rsidRPr="001927D7" w:rsidRDefault="001927D7" w:rsidP="001927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1. Проявление интереса  с помощью взрослого к природе, предметам ближайшего окружения</w:t>
            </w:r>
          </w:p>
          <w:p w:rsidR="001927D7" w:rsidRPr="001927D7" w:rsidRDefault="001927D7" w:rsidP="001927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1. Проявление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эмоционального отклика при рассматривании книжных иллюстраций, народных игрушек</w:t>
            </w:r>
          </w:p>
          <w:p w:rsidR="001927D7" w:rsidRPr="001927D7" w:rsidRDefault="001927D7" w:rsidP="001927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1. Рассматрива-ние и восхищение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предметами окружающего мира, произведениями искусства</w:t>
            </w:r>
          </w:p>
          <w:p w:rsidR="001927D7" w:rsidRPr="001927D7" w:rsidRDefault="001927D7" w:rsidP="001927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1. Умение 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видеть красоту</w:t>
            </w: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сезонных изменений в природе</w:t>
            </w:r>
          </w:p>
          <w:p w:rsidR="001927D7" w:rsidRPr="001927D7" w:rsidRDefault="001927D7" w:rsidP="001927D7">
            <w:pPr>
              <w:tabs>
                <w:tab w:val="left" w:pos="17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2. Проявление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желания познакомиться с творческими профессиями (артист, художник, композитор)</w:t>
            </w:r>
          </w:p>
          <w:p w:rsidR="001927D7" w:rsidRPr="001927D7" w:rsidRDefault="001927D7" w:rsidP="001927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1. Умение группировать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по видам искусства (фотография, картины, скульптура, архитектура, театр, цирк, балет)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2. Проявление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интереса к изображению природы в картинах художников, архитектуре</w:t>
            </w:r>
          </w:p>
          <w:p w:rsidR="001927D7" w:rsidRPr="001927D7" w:rsidRDefault="001927D7" w:rsidP="001927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1927D7" w:rsidRPr="001927D7" w:rsidTr="00B30C1F">
        <w:trPr>
          <w:trHeight w:hRule="exact" w:val="3283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D7" w:rsidRPr="001927D7" w:rsidRDefault="001927D7" w:rsidP="001927D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2.Проявление  п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оложительных эмоций при встрече с красивыми предметами и игрушками,  при рассматривании ярких картинок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2. Понимание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элементарного содержания искусства: красиво –не красиво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3. Проявляет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стремление к самовыражению через создание ярких образов в продуктивной деятельности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927D7" w:rsidRPr="001927D7" w:rsidRDefault="001927D7" w:rsidP="001927D7">
            <w:pPr>
              <w:widowControl w:val="0"/>
              <w:tabs>
                <w:tab w:val="left" w:pos="360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2. Использова-ние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элементарных средств выразительности в разных видах искусства (цвет, звук, форма, движение, жесты)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3. Понимание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значение красивой обстановки в группе, смены интерьера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4. Проявление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интереса к произведениям народного искусства, бережного  отношения к прекрасному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3. Умение различать 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жанры музыки, народного творчества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4. Проявление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интереса  к  содержанию театрализован-ных постановок, спектаклей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5. Применение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первоначальных художественных знаний  в творческой деятельности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6.Осуществление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поиска индивидуа-льных характеристик для описания образа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7D7" w:rsidRPr="001927D7" w:rsidRDefault="001927D7" w:rsidP="001927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3. Выражение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чувств, мыслей языком искусства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4.Знание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особенностей творческих профессий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5. Понимание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национального колорита в архитектуре, музыке, живописи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ind w:right="-90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6. У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частие в</w:t>
            </w: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изменении интерьера группы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7. Умение различать и называть </w:t>
            </w: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жанры живописи, музыки, народного творчества</w:t>
            </w:r>
          </w:p>
          <w:p w:rsidR="001927D7" w:rsidRPr="001927D7" w:rsidRDefault="001927D7" w:rsidP="001927D7">
            <w:pPr>
              <w:widowControl w:val="0"/>
              <w:tabs>
                <w:tab w:val="left" w:pos="360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8. Применение</w:t>
            </w:r>
          </w:p>
          <w:p w:rsidR="001927D7" w:rsidRPr="001927D7" w:rsidRDefault="001927D7" w:rsidP="001927D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7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средств выразительности в своей творческой деятельности</w:t>
            </w:r>
          </w:p>
        </w:tc>
      </w:tr>
    </w:tbl>
    <w:p w:rsidR="001927D7" w:rsidRPr="001927D7" w:rsidRDefault="001927D7" w:rsidP="001927D7">
      <w:pPr>
        <w:suppressAutoHyphens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ar-SA"/>
        </w:rPr>
        <w:sectPr w:rsidR="001927D7" w:rsidRPr="001927D7" w:rsidSect="00437830">
          <w:footerReference w:type="default" r:id="rId7"/>
          <w:footnotePr>
            <w:pos w:val="beneathText"/>
          </w:footnotePr>
          <w:pgSz w:w="16840" w:h="11907" w:orient="landscape" w:code="9"/>
          <w:pgMar w:top="1134" w:right="851" w:bottom="1134" w:left="851" w:header="720" w:footer="720" w:gutter="0"/>
          <w:cols w:space="720"/>
          <w:docGrid w:linePitch="360"/>
        </w:sectPr>
      </w:pP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142" w:rsidRDefault="001927D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142" w:rsidRDefault="001927D7">
    <w:pPr>
      <w:pStyle w:val="a3"/>
      <w:ind w:right="360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7D7"/>
    <w:rsid w:val="000D5C50"/>
    <w:rsid w:val="000D6CFC"/>
    <w:rsid w:val="001927D7"/>
    <w:rsid w:val="002761F2"/>
    <w:rsid w:val="003127B5"/>
    <w:rsid w:val="004462D5"/>
    <w:rsid w:val="004A0CB6"/>
    <w:rsid w:val="004A7AEA"/>
    <w:rsid w:val="004B7EAE"/>
    <w:rsid w:val="00786163"/>
    <w:rsid w:val="007F07C4"/>
    <w:rsid w:val="00861977"/>
    <w:rsid w:val="008975D3"/>
    <w:rsid w:val="009A69B8"/>
    <w:rsid w:val="009F1025"/>
    <w:rsid w:val="00AB6AFF"/>
    <w:rsid w:val="00B923CA"/>
    <w:rsid w:val="00D96888"/>
    <w:rsid w:val="00E029DE"/>
    <w:rsid w:val="00E401C8"/>
    <w:rsid w:val="00E54132"/>
    <w:rsid w:val="00E63295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927D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4">
    <w:name w:val="Нижний колонтитул Знак"/>
    <w:basedOn w:val="a0"/>
    <w:link w:val="a3"/>
    <w:rsid w:val="001927D7"/>
    <w:rPr>
      <w:rFonts w:ascii="Times New Roman" w:eastAsia="Calibri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927D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4">
    <w:name w:val="Нижний колонтитул Знак"/>
    <w:basedOn w:val="a0"/>
    <w:link w:val="a3"/>
    <w:rsid w:val="001927D7"/>
    <w:rPr>
      <w:rFonts w:ascii="Times New Roman" w:eastAsia="Calibri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2691</Words>
  <Characters>15344</Characters>
  <Application>Microsoft Office Word</Application>
  <DocSecurity>0</DocSecurity>
  <Lines>127</Lines>
  <Paragraphs>35</Paragraphs>
  <ScaleCrop>false</ScaleCrop>
  <Company>SPecialiST RePack</Company>
  <LinksUpToDate>false</LinksUpToDate>
  <CharactersWithSpaces>18000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2013-04-06T06:59:00Z</dcterms:created>
  <dcterms:modified xsi:type="dcterms:W3CDTF">2013-04-06T06:59:00Z</dcterms:modified>
</cp:coreProperties>
</file>