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91" w:rsidRDefault="006E2391" w:rsidP="006E2391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E2391" w:rsidRPr="00FB53B8" w:rsidRDefault="006E2391" w:rsidP="006E2391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 25«</w:t>
      </w:r>
      <w:r w:rsidRPr="00FB53B8">
        <w:rPr>
          <w:b/>
          <w:bCs/>
          <w:caps/>
        </w:rPr>
        <w:t xml:space="preserve">…Картина нравов, и галерея живых </w:t>
      </w:r>
      <w:proofErr w:type="gramStart"/>
      <w:r w:rsidRPr="00FB53B8">
        <w:rPr>
          <w:b/>
          <w:bCs/>
          <w:caps/>
        </w:rPr>
        <w:t>типов</w:t>
      </w:r>
      <w:proofErr w:type="gramEnd"/>
      <w:r w:rsidRPr="00FB53B8">
        <w:rPr>
          <w:b/>
          <w:bCs/>
          <w:caps/>
        </w:rPr>
        <w:t xml:space="preserve">… и комедия» </w:t>
      </w:r>
      <w:r>
        <w:rPr>
          <w:b/>
          <w:bCs/>
          <w:caps/>
        </w:rPr>
        <w:t xml:space="preserve"> </w:t>
      </w:r>
      <w:r w:rsidRPr="00FB53B8">
        <w:rPr>
          <w:b/>
          <w:bCs/>
        </w:rPr>
        <w:t>(по статье И. А. Гончарова «</w:t>
      </w:r>
      <w:proofErr w:type="spellStart"/>
      <w:r w:rsidRPr="00FB53B8">
        <w:rPr>
          <w:b/>
          <w:bCs/>
        </w:rPr>
        <w:t>Мильон</w:t>
      </w:r>
      <w:proofErr w:type="spellEnd"/>
      <w:r w:rsidRPr="00FB53B8">
        <w:rPr>
          <w:b/>
          <w:bCs/>
        </w:rPr>
        <w:t xml:space="preserve"> терзаний»)</w:t>
      </w:r>
    </w:p>
    <w:bookmarkEnd w:id="0"/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сделать обобщающие выводы по комедии, используя статью Гончарова «</w:t>
      </w:r>
      <w:proofErr w:type="spellStart"/>
      <w:r w:rsidRPr="00FB53B8">
        <w:t>Мильон</w:t>
      </w:r>
      <w:proofErr w:type="spellEnd"/>
      <w:r w:rsidRPr="00FB53B8">
        <w:t xml:space="preserve"> терзаний»; развивать умение формулировать основные, концептуальные идеи; выявить степень усвоения учащимися пройденного материала. </w:t>
      </w:r>
    </w:p>
    <w:p w:rsidR="006E2391" w:rsidRPr="00FB53B8" w:rsidRDefault="006E2391" w:rsidP="006E2391">
      <w:pPr>
        <w:autoSpaceDE w:val="0"/>
        <w:autoSpaceDN w:val="0"/>
        <w:adjustRightInd w:val="0"/>
        <w:spacing w:before="7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6E2391" w:rsidRPr="00FB53B8" w:rsidRDefault="006E2391" w:rsidP="006E2391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Комедия Грибоедова «Горе от ума» – произведение замечательное, великолепное по замыслу и исполнению. Оно из разряда произведений «на все времена». Вот как об этом сказал И. А. Гончаров: «Комедия «Горе от ума» держится каким-то особняком в литературе и отличается моложавостью, свежестью и более крепкой живучестью от других произведений слова».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С этой пьесой связано много загадочных фактов: это и странная, трагическая судьба ее автора, и неоднозначность образов комедии, и, наконец, еще одно интересное явление: долгое время никто из критиков не решался сделать полный, цельный анализ произведения. Критический этюд И. А. Гончарова «</w:t>
      </w:r>
      <w:proofErr w:type="spellStart"/>
      <w:r w:rsidRPr="00FB53B8">
        <w:t>Мильон</w:t>
      </w:r>
      <w:proofErr w:type="spellEnd"/>
      <w:r w:rsidRPr="00FB53B8">
        <w:t xml:space="preserve"> терзаний» появился только почти 50 лет спустя с момента написания комедии. Автор статьи по достоинству оценил комедию, поставив ее в ряд лучших произведений XIX в.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«…</w:t>
      </w:r>
      <w:r w:rsidRPr="00FB53B8">
        <w:rPr>
          <w:caps/>
        </w:rPr>
        <w:t>к</w:t>
      </w:r>
      <w:r w:rsidRPr="00FB53B8">
        <w:t xml:space="preserve">омедия «Горе от ума» есть и картина нравов, и галерея живых типов, и вечно острая, жгучая сатира, и вместе с тем и комедия и… – больше всего комедия – какая едва ли найдется в других литературах…»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«…</w:t>
      </w:r>
      <w:r w:rsidRPr="00FB53B8">
        <w:rPr>
          <w:caps/>
        </w:rPr>
        <w:t>к</w:t>
      </w:r>
      <w:r w:rsidRPr="00FB53B8">
        <w:t>ак картина, она, без сомнения, громадна</w:t>
      </w:r>
      <w:proofErr w:type="gramStart"/>
      <w:r w:rsidRPr="00FB53B8">
        <w:t xml:space="preserve"> &lt;…&gt; В</w:t>
      </w:r>
      <w:proofErr w:type="gramEnd"/>
      <w:r w:rsidRPr="00FB53B8">
        <w:t xml:space="preserve"> группе двадцати лиц отразилась, как луч света в капле воды, вся прежняя Москва, ее рисунок, тогдашний ее дух, исторический момент и нравы». </w:t>
      </w:r>
    </w:p>
    <w:p w:rsidR="006E2391" w:rsidRPr="00FB53B8" w:rsidRDefault="006E2391" w:rsidP="006E2391">
      <w:pPr>
        <w:autoSpaceDE w:val="0"/>
        <w:autoSpaceDN w:val="0"/>
        <w:adjustRightInd w:val="0"/>
        <w:spacing w:before="135" w:after="7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Контрольная работа (тест).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1. Кому принадлежит высказывание о том, что в комедии «25 глупцов на 1 здравомыслящего человека»?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Пушкину; </w:t>
      </w:r>
      <w:r w:rsidRPr="00FB53B8">
        <w:tab/>
      </w:r>
      <w:r w:rsidRPr="00FB53B8">
        <w:tab/>
        <w:t xml:space="preserve">в) Гончарову;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б) Грибоедову; </w:t>
      </w:r>
      <w:r w:rsidRPr="00FB53B8">
        <w:tab/>
        <w:t xml:space="preserve">г) </w:t>
      </w:r>
      <w:proofErr w:type="spellStart"/>
      <w:r w:rsidRPr="00FB53B8">
        <w:t>Катенину</w:t>
      </w:r>
      <w:proofErr w:type="spellEnd"/>
      <w:r w:rsidRPr="00FB53B8">
        <w:t xml:space="preserve">.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2. Что заставило Чацкого некогда уехать из Москвы?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а) скука;</w:t>
      </w:r>
      <w:r w:rsidRPr="00FB53B8">
        <w:tab/>
      </w:r>
      <w:r w:rsidRPr="00FB53B8">
        <w:tab/>
      </w:r>
      <w:r w:rsidRPr="00FB53B8">
        <w:tab/>
        <w:t>в) несчастная любовь;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б) ссылка; </w:t>
      </w:r>
      <w:r w:rsidRPr="00FB53B8">
        <w:tab/>
      </w:r>
      <w:r w:rsidRPr="00FB53B8">
        <w:tab/>
        <w:t xml:space="preserve">г) болезнь.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3. Сколько времени отсутствовал в Москве Чацкий?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3 месяца; </w:t>
      </w:r>
      <w:r w:rsidRPr="00FB53B8">
        <w:tab/>
      </w:r>
      <w:r w:rsidRPr="00FB53B8">
        <w:tab/>
        <w:t xml:space="preserve">в) 5 лет;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б) 3 года; </w:t>
      </w:r>
      <w:r w:rsidRPr="00FB53B8">
        <w:tab/>
      </w:r>
      <w:r w:rsidRPr="00FB53B8">
        <w:tab/>
        <w:t xml:space="preserve">г) полгода.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4. Кто воспитывал Софью?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а) мадам </w:t>
      </w:r>
      <w:proofErr w:type="spellStart"/>
      <w:r w:rsidRPr="00FB53B8">
        <w:t>Розье</w:t>
      </w:r>
      <w:proofErr w:type="spellEnd"/>
      <w:r w:rsidRPr="00FB53B8">
        <w:t xml:space="preserve">;          б) мосье </w:t>
      </w:r>
      <w:proofErr w:type="spellStart"/>
      <w:r w:rsidRPr="00FB53B8">
        <w:t>Бопре</w:t>
      </w:r>
      <w:proofErr w:type="spellEnd"/>
      <w:r w:rsidRPr="00FB53B8">
        <w:t xml:space="preserve">;          в) старуха </w:t>
      </w:r>
      <w:proofErr w:type="spellStart"/>
      <w:r w:rsidRPr="00FB53B8">
        <w:t>Хлестова</w:t>
      </w:r>
      <w:proofErr w:type="spellEnd"/>
      <w:r w:rsidRPr="00FB53B8">
        <w:t>.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5. Сколько лет Молчалин жил у Фамусова?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год; </w:t>
      </w:r>
      <w:r w:rsidRPr="00FB53B8">
        <w:tab/>
      </w:r>
      <w:r w:rsidRPr="00FB53B8">
        <w:tab/>
      </w:r>
      <w:r w:rsidRPr="00FB53B8">
        <w:tab/>
        <w:t xml:space="preserve">в) 5 лет;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б) 3 года;</w:t>
      </w:r>
      <w:r w:rsidRPr="00FB53B8">
        <w:tab/>
      </w:r>
      <w:r w:rsidRPr="00FB53B8">
        <w:tab/>
        <w:t xml:space="preserve">г) 10 лет.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6. Из какого города приехал Молчалин в Москву?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а) из Петербурга;         б) из Саратова;          в) из Твери.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lastRenderedPageBreak/>
        <w:t xml:space="preserve">7. Выражение «злые языки страшнее пистолета» принадлежит: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Фамусову; </w:t>
      </w:r>
      <w:r w:rsidRPr="00FB53B8">
        <w:tab/>
      </w:r>
      <w:r w:rsidRPr="00FB53B8">
        <w:tab/>
        <w:t xml:space="preserve">г) Чацкому;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Лизе; </w:t>
      </w:r>
      <w:r w:rsidRPr="00FB53B8">
        <w:tab/>
      </w:r>
      <w:r w:rsidRPr="00FB53B8">
        <w:tab/>
      </w:r>
      <w:r w:rsidRPr="00FB53B8">
        <w:tab/>
        <w:t xml:space="preserve">д) Репетилову;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в) Софье; </w:t>
      </w:r>
      <w:r w:rsidRPr="00FB53B8">
        <w:tab/>
      </w:r>
      <w:r w:rsidRPr="00FB53B8">
        <w:tab/>
        <w:t>е) Молчалину.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8. Кого в комедии «ученостью не </w:t>
      </w:r>
      <w:proofErr w:type="gramStart"/>
      <w:r w:rsidRPr="00FB53B8">
        <w:rPr>
          <w:i/>
          <w:iCs/>
        </w:rPr>
        <w:t>обморочишь</w:t>
      </w:r>
      <w:proofErr w:type="gramEnd"/>
      <w:r w:rsidRPr="00FB53B8">
        <w:rPr>
          <w:i/>
          <w:iCs/>
        </w:rPr>
        <w:t xml:space="preserve">»?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Молчалина; </w:t>
      </w:r>
      <w:r w:rsidRPr="00FB53B8">
        <w:tab/>
      </w:r>
      <w:r w:rsidRPr="00FB53B8">
        <w:tab/>
        <w:t xml:space="preserve">в) Фамусова;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б) Скалозуба; </w:t>
      </w:r>
      <w:r w:rsidRPr="00FB53B8">
        <w:tab/>
      </w:r>
      <w:r w:rsidRPr="00FB53B8">
        <w:tab/>
        <w:t xml:space="preserve">г) </w:t>
      </w:r>
      <w:proofErr w:type="spellStart"/>
      <w:r w:rsidRPr="00FB53B8">
        <w:t>Тугоуховского</w:t>
      </w:r>
      <w:proofErr w:type="spellEnd"/>
      <w:r w:rsidRPr="00FB53B8">
        <w:t xml:space="preserve">.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9. В каком учебном заведении, по мнению княгини </w:t>
      </w:r>
      <w:proofErr w:type="spellStart"/>
      <w:r w:rsidRPr="00FB53B8">
        <w:rPr>
          <w:i/>
          <w:iCs/>
        </w:rPr>
        <w:t>Тугоуховской</w:t>
      </w:r>
      <w:proofErr w:type="spellEnd"/>
      <w:r w:rsidRPr="00FB53B8">
        <w:rPr>
          <w:i/>
          <w:iCs/>
        </w:rPr>
        <w:t xml:space="preserve">, «упражняются в расколах и безверье»?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Петербургский пединститут;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Смольный институт благородных девиц;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в) Царскосельский лицей;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г) кадетский корпус.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10. В каком ведомстве служил Молчалин?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палата мер и весов;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архивы;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в) департамент финансов;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г) управление богоугодных заведений.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11. Какой чин получил Молчалин во время службы в Москве?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коллежского асессора;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коллежского регистратора;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в) статского советника.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12. Кто из героев комедии является членом «аглицкого клуба»?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13. Каково воинское звание Скалозуба?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14. Закончите следующие строки; определите, каким героям они принадлежат и о ком сказаны: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«…и золотой мешок…»;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«…ешь 3 часа…»;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в) «Там будут лишь учить по-нашему: раз, два…»;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г) «А впрочем, он дойдет до степеней известных…».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15. Какими словами начинается комедия?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16. Каким восклицанием заканчивается пьеса?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«Карету мне, карету!»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«Вон из Москвы! Сюда я больше не </w:t>
      </w:r>
      <w:proofErr w:type="gramStart"/>
      <w:r w:rsidRPr="00FB53B8">
        <w:t>ездок</w:t>
      </w:r>
      <w:proofErr w:type="gramEnd"/>
      <w:r w:rsidRPr="00FB53B8">
        <w:t xml:space="preserve">!»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в) «Ах! Боже мой! Что станет говорить княгиня Марья </w:t>
      </w:r>
      <w:proofErr w:type="spellStart"/>
      <w:r w:rsidRPr="00FB53B8">
        <w:t>Алексевна</w:t>
      </w:r>
      <w:proofErr w:type="spellEnd"/>
      <w:r w:rsidRPr="00FB53B8">
        <w:t xml:space="preserve">!»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г) «В деревню, в тетке, в глушь, в Саратов!» 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д) «…</w:t>
      </w:r>
      <w:r w:rsidRPr="00FB53B8">
        <w:rPr>
          <w:caps/>
        </w:rPr>
        <w:t>п</w:t>
      </w:r>
      <w:r w:rsidRPr="00FB53B8">
        <w:t xml:space="preserve">ойду искать по свету, где оскорбленному есть чувству уголок!» </w:t>
      </w:r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17. В комедии два героя-резонера: первый – Чацкий, второй…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Фамусов; </w:t>
      </w:r>
      <w:r w:rsidRPr="00FB53B8">
        <w:tab/>
      </w:r>
      <w:r w:rsidRPr="00FB53B8">
        <w:tab/>
        <w:t>г) Лиза;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Молчалин; </w:t>
      </w:r>
      <w:r w:rsidRPr="00FB53B8">
        <w:tab/>
      </w:r>
      <w:r w:rsidRPr="00FB53B8">
        <w:tab/>
        <w:t>д) Скалозуб;</w:t>
      </w:r>
    </w:p>
    <w:p w:rsidR="006E2391" w:rsidRPr="00FB53B8" w:rsidRDefault="006E2391" w:rsidP="006E2391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в) Софья;</w:t>
      </w:r>
      <w:r w:rsidRPr="00FB53B8">
        <w:tab/>
      </w:r>
      <w:r w:rsidRPr="00FB53B8">
        <w:tab/>
        <w:t xml:space="preserve">е) Репетилов.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18. Комедия написана: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четырехстопным ямбом;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разностопным хореем;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в) трехстопным дактилем;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г) вольным ямбом;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д) александрийским стихом. </w:t>
      </w:r>
    </w:p>
    <w:p w:rsidR="006E2391" w:rsidRPr="00FB53B8" w:rsidRDefault="006E2391" w:rsidP="006E2391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i/>
          <w:iCs/>
        </w:rPr>
      </w:pPr>
      <w:proofErr w:type="gramStart"/>
      <w:r w:rsidRPr="00FB53B8">
        <w:rPr>
          <w:i/>
          <w:iCs/>
        </w:rPr>
        <w:t xml:space="preserve">(Вопросы к тесту взяты из сб. Л. Б. Алиевой, Т. В. </w:t>
      </w:r>
      <w:proofErr w:type="spellStart"/>
      <w:r w:rsidRPr="00FB53B8">
        <w:rPr>
          <w:i/>
          <w:iCs/>
        </w:rPr>
        <w:t>Торкуновой</w:t>
      </w:r>
      <w:proofErr w:type="spellEnd"/>
      <w:r w:rsidRPr="00FB53B8">
        <w:rPr>
          <w:i/>
          <w:iCs/>
        </w:rPr>
        <w:t>.</w:t>
      </w:r>
      <w:proofErr w:type="gramEnd"/>
      <w:r w:rsidRPr="00FB53B8">
        <w:rPr>
          <w:i/>
          <w:iCs/>
        </w:rPr>
        <w:t xml:space="preserve"> Литература: Тесты. 9 класс. – </w:t>
      </w:r>
      <w:proofErr w:type="gramStart"/>
      <w:r w:rsidRPr="00FB53B8">
        <w:rPr>
          <w:i/>
          <w:iCs/>
        </w:rPr>
        <w:t>М., 1998.)</w:t>
      </w:r>
      <w:proofErr w:type="gramEnd"/>
    </w:p>
    <w:p w:rsidR="006E2391" w:rsidRPr="00FB53B8" w:rsidRDefault="006E2391" w:rsidP="006E2391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ознакомиться с критическим этюдом И. А. Гончарова и сделать записи по следующим пунктам: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1. Что такое вообще «Горе от ума»?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«Соль эпиграмм, сатира, этот разговорный стих, кажется, никогда не умрет».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«Давно привыкли говорить, что нет движения, т. е. нет действия в пьесе. Как нет движения?»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4. «Чацкого роль – роль </w:t>
      </w:r>
      <w:proofErr w:type="gramStart"/>
      <w:r w:rsidRPr="00FB53B8">
        <w:t>страдательная</w:t>
      </w:r>
      <w:proofErr w:type="gramEnd"/>
      <w:r w:rsidRPr="00FB53B8">
        <w:t xml:space="preserve"> &lt;…&gt; хотя она в то же время и всегда победительная». </w:t>
      </w:r>
    </w:p>
    <w:p w:rsidR="006E2391" w:rsidRPr="00FB53B8" w:rsidRDefault="006E2391" w:rsidP="006E239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5. Софья: «смесь хороших инстинктов с ложью &lt;…&gt; путаница понятий, умственная и нравственная слепота…»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91"/>
    <w:rsid w:val="000D6CFC"/>
    <w:rsid w:val="002761F2"/>
    <w:rsid w:val="004462D5"/>
    <w:rsid w:val="004A7AEA"/>
    <w:rsid w:val="004B7EAE"/>
    <w:rsid w:val="006E2391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E2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E2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2013-03-25T15:12:00Z</dcterms:created>
  <dcterms:modified xsi:type="dcterms:W3CDTF">2013-03-25T15:16:00Z</dcterms:modified>
</cp:coreProperties>
</file>