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AE" w:rsidRPr="00977B59" w:rsidRDefault="00D45CAE" w:rsidP="00D45CAE">
      <w:pPr>
        <w:shd w:val="clear" w:color="auto" w:fill="FFFFFF"/>
        <w:rPr>
          <w:sz w:val="24"/>
          <w:szCs w:val="24"/>
        </w:rPr>
      </w:pPr>
      <w:r w:rsidRPr="00977B59">
        <w:rPr>
          <w:sz w:val="24"/>
          <w:szCs w:val="24"/>
          <w:u w:val="single"/>
        </w:rPr>
        <w:t>Центры происхождения культурных растений.</w:t>
      </w:r>
    </w:p>
    <w:p w:rsidR="00D45CAE" w:rsidRPr="00977B59" w:rsidRDefault="00D45CAE" w:rsidP="00D45CAE">
      <w:pPr>
        <w:shd w:val="clear" w:color="auto" w:fill="FFFFFF"/>
        <w:spacing w:before="326"/>
        <w:rPr>
          <w:sz w:val="24"/>
          <w:szCs w:val="24"/>
        </w:rPr>
      </w:pPr>
      <w:r w:rsidRPr="00977B59">
        <w:rPr>
          <w:sz w:val="24"/>
          <w:szCs w:val="24"/>
          <w:u w:val="single"/>
        </w:rPr>
        <w:t xml:space="preserve">Цель урока: </w:t>
      </w:r>
      <w:proofErr w:type="spellStart"/>
      <w:r w:rsidRPr="00977B59">
        <w:rPr>
          <w:sz w:val="24"/>
          <w:szCs w:val="24"/>
          <w:u w:val="single"/>
        </w:rPr>
        <w:t>Обуч</w:t>
      </w:r>
      <w:proofErr w:type="spellEnd"/>
      <w:r w:rsidRPr="00977B59">
        <w:rPr>
          <w:sz w:val="24"/>
          <w:szCs w:val="24"/>
          <w:u w:val="single"/>
        </w:rPr>
        <w:t>.</w:t>
      </w:r>
      <w:r w:rsidRPr="00977B59">
        <w:rPr>
          <w:sz w:val="24"/>
          <w:szCs w:val="24"/>
        </w:rPr>
        <w:t xml:space="preserve"> </w:t>
      </w:r>
      <w:r w:rsidRPr="00977B59">
        <w:rPr>
          <w:spacing w:val="-2"/>
          <w:sz w:val="24"/>
          <w:szCs w:val="24"/>
        </w:rPr>
        <w:t>В ходе урока ознакомить учащихся с особенностями расположения</w:t>
      </w:r>
    </w:p>
    <w:p w:rsidR="00D45CAE" w:rsidRPr="00977B59" w:rsidRDefault="00D45CAE" w:rsidP="00D45CAE">
      <w:pPr>
        <w:shd w:val="clear" w:color="auto" w:fill="FFFFFF"/>
        <w:spacing w:line="307" w:lineRule="exact"/>
        <w:ind w:left="1440"/>
        <w:rPr>
          <w:sz w:val="24"/>
          <w:szCs w:val="24"/>
        </w:rPr>
      </w:pPr>
      <w:r w:rsidRPr="00977B59">
        <w:rPr>
          <w:sz w:val="24"/>
          <w:szCs w:val="24"/>
        </w:rPr>
        <w:t>центров происхождения культурных растений.</w:t>
      </w:r>
    </w:p>
    <w:p w:rsidR="00D45CAE" w:rsidRPr="00977B59" w:rsidRDefault="00D45CAE" w:rsidP="00D45CAE">
      <w:pPr>
        <w:shd w:val="clear" w:color="auto" w:fill="FFFFFF"/>
        <w:spacing w:line="307" w:lineRule="exact"/>
        <w:ind w:left="1440"/>
        <w:rPr>
          <w:sz w:val="24"/>
          <w:szCs w:val="24"/>
        </w:rPr>
      </w:pPr>
      <w:r w:rsidRPr="00977B59">
        <w:rPr>
          <w:sz w:val="24"/>
          <w:szCs w:val="24"/>
          <w:u w:val="single"/>
        </w:rPr>
        <w:t>Развив.</w:t>
      </w:r>
      <w:r w:rsidRPr="00977B59">
        <w:rPr>
          <w:sz w:val="24"/>
          <w:szCs w:val="24"/>
        </w:rPr>
        <w:t xml:space="preserve"> Развивать логическое мышление, мировоззрение, память, речь.</w:t>
      </w:r>
    </w:p>
    <w:p w:rsidR="00D45CAE" w:rsidRPr="00977B59" w:rsidRDefault="00D45CAE" w:rsidP="00D45CAE">
      <w:pPr>
        <w:shd w:val="clear" w:color="auto" w:fill="FFFFFF"/>
        <w:spacing w:before="5" w:line="307" w:lineRule="exact"/>
        <w:ind w:right="1920" w:firstLine="1440"/>
        <w:rPr>
          <w:sz w:val="24"/>
          <w:szCs w:val="24"/>
        </w:rPr>
      </w:pPr>
      <w:proofErr w:type="spellStart"/>
      <w:r w:rsidRPr="00977B59">
        <w:rPr>
          <w:sz w:val="24"/>
          <w:szCs w:val="24"/>
          <w:u w:val="single"/>
        </w:rPr>
        <w:t>Воспит</w:t>
      </w:r>
      <w:proofErr w:type="spellEnd"/>
      <w:r w:rsidRPr="00977B59">
        <w:rPr>
          <w:sz w:val="24"/>
          <w:szCs w:val="24"/>
          <w:u w:val="single"/>
        </w:rPr>
        <w:t>.</w:t>
      </w:r>
      <w:r w:rsidRPr="00977B59">
        <w:rPr>
          <w:sz w:val="24"/>
          <w:szCs w:val="24"/>
        </w:rPr>
        <w:t xml:space="preserve"> </w:t>
      </w:r>
      <w:r w:rsidRPr="00977B59">
        <w:rPr>
          <w:spacing w:val="-2"/>
          <w:sz w:val="24"/>
          <w:szCs w:val="24"/>
        </w:rPr>
        <w:t xml:space="preserve">Воспитывать бережное отношение к природе. </w:t>
      </w:r>
      <w:r w:rsidRPr="00977B59">
        <w:rPr>
          <w:spacing w:val="-2"/>
          <w:sz w:val="24"/>
          <w:szCs w:val="24"/>
          <w:u w:val="single"/>
        </w:rPr>
        <w:t xml:space="preserve">Методы активизации мыслительной деятельности. 3-5 мин. </w:t>
      </w:r>
      <w:proofErr w:type="spellStart"/>
      <w:r w:rsidRPr="00977B59">
        <w:rPr>
          <w:sz w:val="24"/>
          <w:szCs w:val="24"/>
        </w:rPr>
        <w:t>Огр</w:t>
      </w:r>
      <w:proofErr w:type="spellEnd"/>
      <w:r w:rsidRPr="00977B59">
        <w:rPr>
          <w:sz w:val="24"/>
          <w:szCs w:val="24"/>
        </w:rPr>
        <w:t xml:space="preserve">. Момент  План урока. </w:t>
      </w:r>
      <w:r w:rsidRPr="00977B59">
        <w:rPr>
          <w:sz w:val="24"/>
          <w:szCs w:val="24"/>
          <w:u w:val="single"/>
        </w:rPr>
        <w:t>Методы контроля знаний.5-7 мин.</w:t>
      </w:r>
    </w:p>
    <w:p w:rsidR="00D45CAE" w:rsidRPr="00977B59" w:rsidRDefault="00D45CAE" w:rsidP="00D45CAE">
      <w:pPr>
        <w:shd w:val="clear" w:color="auto" w:fill="FFFFFF"/>
        <w:tabs>
          <w:tab w:val="left" w:pos="360"/>
        </w:tabs>
        <w:ind w:left="62"/>
        <w:rPr>
          <w:sz w:val="24"/>
          <w:szCs w:val="24"/>
        </w:rPr>
      </w:pPr>
      <w:r w:rsidRPr="00977B59">
        <w:rPr>
          <w:spacing w:val="-2"/>
          <w:sz w:val="24"/>
          <w:szCs w:val="24"/>
        </w:rPr>
        <w:t>1.</w:t>
      </w:r>
      <w:r w:rsidRPr="00977B59">
        <w:rPr>
          <w:sz w:val="24"/>
          <w:szCs w:val="24"/>
        </w:rPr>
        <w:tab/>
        <w:t>Многообразие культурных растений.</w:t>
      </w:r>
    </w:p>
    <w:p w:rsidR="00D45CAE" w:rsidRPr="00977B59" w:rsidRDefault="00D45CAE" w:rsidP="00D45CAE">
      <w:pPr>
        <w:shd w:val="clear" w:color="auto" w:fill="FFFFFF"/>
        <w:tabs>
          <w:tab w:val="left" w:pos="360"/>
        </w:tabs>
        <w:spacing w:line="312" w:lineRule="exact"/>
        <w:ind w:right="6720"/>
        <w:rPr>
          <w:sz w:val="24"/>
          <w:szCs w:val="24"/>
        </w:rPr>
      </w:pPr>
      <w:r w:rsidRPr="00977B59">
        <w:rPr>
          <w:spacing w:val="-2"/>
          <w:sz w:val="24"/>
          <w:szCs w:val="24"/>
        </w:rPr>
        <w:t>2.</w:t>
      </w:r>
      <w:r w:rsidRPr="00977B59">
        <w:rPr>
          <w:sz w:val="24"/>
          <w:szCs w:val="24"/>
        </w:rPr>
        <w:tab/>
      </w:r>
      <w:r w:rsidRPr="00977B59">
        <w:rPr>
          <w:spacing w:val="-2"/>
          <w:sz w:val="24"/>
          <w:szCs w:val="24"/>
        </w:rPr>
        <w:t>Вопросы на стр. 104</w:t>
      </w:r>
      <w:r w:rsidRPr="00977B59">
        <w:rPr>
          <w:spacing w:val="-2"/>
          <w:sz w:val="24"/>
          <w:szCs w:val="24"/>
        </w:rPr>
        <w:br/>
      </w:r>
      <w:r w:rsidRPr="00977B59">
        <w:rPr>
          <w:sz w:val="24"/>
          <w:szCs w:val="24"/>
          <w:u w:val="single"/>
        </w:rPr>
        <w:t>Основная часть.</w:t>
      </w:r>
    </w:p>
    <w:p w:rsidR="00D45CAE" w:rsidRPr="00977B59" w:rsidRDefault="00D45CAE" w:rsidP="00D45CAE">
      <w:pPr>
        <w:shd w:val="clear" w:color="auto" w:fill="FFFFFF"/>
        <w:spacing w:line="274" w:lineRule="exact"/>
        <w:rPr>
          <w:sz w:val="24"/>
          <w:szCs w:val="24"/>
        </w:rPr>
      </w:pPr>
      <w:r w:rsidRPr="00977B59">
        <w:rPr>
          <w:sz w:val="24"/>
          <w:szCs w:val="24"/>
        </w:rPr>
        <w:t xml:space="preserve">Без культурных растений жизнь на Земле невозможна. Прошло несколько веков, прежде чем удалось вывести столько культурных растений. Первобытные люди  использовали только семена, ягоды, корни диких растений, так как не умели еще выращивать их. </w:t>
      </w:r>
      <w:r w:rsidRPr="00977B59">
        <w:rPr>
          <w:spacing w:val="-1"/>
          <w:sz w:val="24"/>
          <w:szCs w:val="24"/>
        </w:rPr>
        <w:t xml:space="preserve">Постепенно он стал высевать некоторые растения возле своего жилища, при сортировке </w:t>
      </w:r>
      <w:r w:rsidRPr="00977B59">
        <w:rPr>
          <w:sz w:val="24"/>
          <w:szCs w:val="24"/>
        </w:rPr>
        <w:t xml:space="preserve">выбирались более продуктивные качества. Многие культурные растения и центры их происхождения были изучены </w:t>
      </w:r>
      <w:proofErr w:type="spellStart"/>
      <w:r w:rsidRPr="00977B59">
        <w:rPr>
          <w:sz w:val="24"/>
          <w:szCs w:val="24"/>
        </w:rPr>
        <w:t>Н.И.Вавиловым</w:t>
      </w:r>
      <w:proofErr w:type="spellEnd"/>
      <w:r w:rsidRPr="00977B59">
        <w:rPr>
          <w:sz w:val="24"/>
          <w:szCs w:val="24"/>
        </w:rPr>
        <w:t>. 400 видов растений в Южной Азии, 200 видов растений в Южной Америке,</w:t>
      </w:r>
    </w:p>
    <w:p w:rsidR="00D45CAE" w:rsidRPr="00977B59" w:rsidRDefault="00D45CAE" w:rsidP="00D45CAE">
      <w:pPr>
        <w:shd w:val="clear" w:color="auto" w:fill="FFFFFF"/>
        <w:spacing w:line="274" w:lineRule="exact"/>
        <w:ind w:right="1440"/>
        <w:rPr>
          <w:sz w:val="24"/>
          <w:szCs w:val="24"/>
        </w:rPr>
      </w:pPr>
      <w:r w:rsidRPr="00977B59">
        <w:rPr>
          <w:sz w:val="24"/>
          <w:szCs w:val="24"/>
        </w:rPr>
        <w:t>Всего было изучено 1000 видов растений, в результате наметились центры происхождения культурных растений.</w:t>
      </w:r>
    </w:p>
    <w:p w:rsidR="00D45CAE" w:rsidRPr="00977B59" w:rsidRDefault="00D45CAE" w:rsidP="00D45CAE">
      <w:pPr>
        <w:numPr>
          <w:ilvl w:val="0"/>
          <w:numId w:val="1"/>
        </w:numPr>
        <w:shd w:val="clear" w:color="auto" w:fill="FFFFFF"/>
        <w:tabs>
          <w:tab w:val="left" w:pos="720"/>
        </w:tabs>
        <w:spacing w:line="274" w:lineRule="exact"/>
        <w:ind w:left="360"/>
        <w:rPr>
          <w:sz w:val="24"/>
          <w:szCs w:val="24"/>
        </w:rPr>
      </w:pPr>
      <w:proofErr w:type="spellStart"/>
      <w:r w:rsidRPr="00977B59">
        <w:rPr>
          <w:sz w:val="24"/>
          <w:szCs w:val="24"/>
        </w:rPr>
        <w:t>Южноазиатский</w:t>
      </w:r>
      <w:proofErr w:type="spellEnd"/>
      <w:r w:rsidRPr="00977B59">
        <w:rPr>
          <w:sz w:val="24"/>
          <w:szCs w:val="24"/>
        </w:rPr>
        <w:t xml:space="preserve"> тропический центр.</w:t>
      </w:r>
    </w:p>
    <w:p w:rsidR="00D45CAE" w:rsidRPr="00977B59" w:rsidRDefault="00D45CAE" w:rsidP="00D45CAE">
      <w:pPr>
        <w:numPr>
          <w:ilvl w:val="0"/>
          <w:numId w:val="1"/>
        </w:numPr>
        <w:shd w:val="clear" w:color="auto" w:fill="FFFFFF"/>
        <w:tabs>
          <w:tab w:val="left" w:pos="720"/>
        </w:tabs>
        <w:spacing w:line="274" w:lineRule="exact"/>
        <w:ind w:left="360"/>
        <w:rPr>
          <w:sz w:val="24"/>
          <w:szCs w:val="24"/>
        </w:rPr>
      </w:pPr>
      <w:r w:rsidRPr="00977B59">
        <w:rPr>
          <w:sz w:val="24"/>
          <w:szCs w:val="24"/>
        </w:rPr>
        <w:t>Восточноазиатский центр.</w:t>
      </w:r>
    </w:p>
    <w:p w:rsidR="00D45CAE" w:rsidRPr="00977B59" w:rsidRDefault="00D45CAE" w:rsidP="00D45CAE">
      <w:pPr>
        <w:numPr>
          <w:ilvl w:val="0"/>
          <w:numId w:val="1"/>
        </w:numPr>
        <w:shd w:val="clear" w:color="auto" w:fill="FFFFFF"/>
        <w:tabs>
          <w:tab w:val="left" w:pos="720"/>
        </w:tabs>
        <w:spacing w:line="274" w:lineRule="exact"/>
        <w:ind w:left="360"/>
        <w:rPr>
          <w:sz w:val="24"/>
          <w:szCs w:val="24"/>
        </w:rPr>
      </w:pPr>
      <w:r w:rsidRPr="00977B59">
        <w:rPr>
          <w:sz w:val="24"/>
          <w:szCs w:val="24"/>
        </w:rPr>
        <w:t>Юго-</w:t>
      </w:r>
      <w:proofErr w:type="spellStart"/>
      <w:r w:rsidRPr="00977B59">
        <w:rPr>
          <w:sz w:val="24"/>
          <w:szCs w:val="24"/>
        </w:rPr>
        <w:t>Западноазиатский</w:t>
      </w:r>
      <w:proofErr w:type="spellEnd"/>
      <w:r w:rsidRPr="00977B59">
        <w:rPr>
          <w:sz w:val="24"/>
          <w:szCs w:val="24"/>
        </w:rPr>
        <w:t xml:space="preserve"> центр</w:t>
      </w:r>
    </w:p>
    <w:p w:rsidR="00D45CAE" w:rsidRPr="00977B59" w:rsidRDefault="00D45CAE" w:rsidP="00D45CAE">
      <w:pPr>
        <w:numPr>
          <w:ilvl w:val="0"/>
          <w:numId w:val="1"/>
        </w:numPr>
        <w:shd w:val="clear" w:color="auto" w:fill="FFFFFF"/>
        <w:tabs>
          <w:tab w:val="left" w:pos="720"/>
        </w:tabs>
        <w:spacing w:line="274" w:lineRule="exact"/>
        <w:ind w:left="360"/>
        <w:rPr>
          <w:sz w:val="24"/>
          <w:szCs w:val="24"/>
        </w:rPr>
      </w:pPr>
      <w:r w:rsidRPr="00977B59">
        <w:rPr>
          <w:sz w:val="24"/>
          <w:szCs w:val="24"/>
        </w:rPr>
        <w:t>Средиземноморский центр.</w:t>
      </w:r>
    </w:p>
    <w:p w:rsidR="00D45CAE" w:rsidRPr="00977B59" w:rsidRDefault="00D45CAE" w:rsidP="00D45CAE">
      <w:pPr>
        <w:numPr>
          <w:ilvl w:val="0"/>
          <w:numId w:val="1"/>
        </w:numPr>
        <w:shd w:val="clear" w:color="auto" w:fill="FFFFFF"/>
        <w:tabs>
          <w:tab w:val="left" w:pos="720"/>
        </w:tabs>
        <w:spacing w:line="274" w:lineRule="exact"/>
        <w:ind w:left="360"/>
        <w:rPr>
          <w:spacing w:val="-1"/>
          <w:sz w:val="24"/>
          <w:szCs w:val="24"/>
        </w:rPr>
      </w:pPr>
      <w:r w:rsidRPr="00977B59">
        <w:rPr>
          <w:sz w:val="24"/>
          <w:szCs w:val="24"/>
        </w:rPr>
        <w:t>Эфиопский центр.</w:t>
      </w:r>
    </w:p>
    <w:p w:rsidR="00D45CAE" w:rsidRPr="00977B59" w:rsidRDefault="00D45CAE" w:rsidP="00D45CAE">
      <w:pPr>
        <w:numPr>
          <w:ilvl w:val="0"/>
          <w:numId w:val="1"/>
        </w:numPr>
        <w:shd w:val="clear" w:color="auto" w:fill="FFFFFF"/>
        <w:tabs>
          <w:tab w:val="left" w:pos="720"/>
        </w:tabs>
        <w:spacing w:line="274" w:lineRule="exact"/>
        <w:ind w:left="360"/>
        <w:rPr>
          <w:spacing w:val="-1"/>
          <w:sz w:val="24"/>
          <w:szCs w:val="24"/>
        </w:rPr>
      </w:pPr>
      <w:r w:rsidRPr="00977B59">
        <w:rPr>
          <w:sz w:val="24"/>
          <w:szCs w:val="24"/>
        </w:rPr>
        <w:t>Центральноамериканский центр.</w:t>
      </w:r>
    </w:p>
    <w:p w:rsidR="00D45CAE" w:rsidRPr="00977B59" w:rsidRDefault="00D45CAE" w:rsidP="00D45CAE">
      <w:pPr>
        <w:numPr>
          <w:ilvl w:val="0"/>
          <w:numId w:val="1"/>
        </w:numPr>
        <w:shd w:val="clear" w:color="auto" w:fill="FFFFFF"/>
        <w:tabs>
          <w:tab w:val="left" w:pos="720"/>
        </w:tabs>
        <w:spacing w:line="274" w:lineRule="exact"/>
        <w:ind w:left="360"/>
        <w:rPr>
          <w:spacing w:val="-1"/>
          <w:sz w:val="24"/>
          <w:szCs w:val="24"/>
        </w:rPr>
      </w:pPr>
      <w:r w:rsidRPr="00977B59">
        <w:rPr>
          <w:sz w:val="24"/>
          <w:szCs w:val="24"/>
        </w:rPr>
        <w:t>Андийский (Южноамериканский) центр.</w:t>
      </w:r>
    </w:p>
    <w:p w:rsidR="00D45CAE" w:rsidRPr="00977B59" w:rsidRDefault="00D45CAE" w:rsidP="00D45CAE">
      <w:pPr>
        <w:shd w:val="clear" w:color="auto" w:fill="FFFFFF"/>
        <w:spacing w:before="278"/>
        <w:ind w:left="3000"/>
        <w:rPr>
          <w:sz w:val="24"/>
          <w:szCs w:val="24"/>
        </w:rPr>
      </w:pPr>
      <w:proofErr w:type="spellStart"/>
      <w:r w:rsidRPr="00977B59">
        <w:rPr>
          <w:b/>
          <w:bCs/>
          <w:sz w:val="24"/>
          <w:szCs w:val="24"/>
        </w:rPr>
        <w:t>Физминутка</w:t>
      </w:r>
      <w:proofErr w:type="spellEnd"/>
      <w:r w:rsidRPr="00977B59">
        <w:rPr>
          <w:b/>
          <w:bCs/>
          <w:sz w:val="24"/>
          <w:szCs w:val="24"/>
        </w:rPr>
        <w:t>.</w:t>
      </w:r>
    </w:p>
    <w:p w:rsidR="00D45CAE" w:rsidRPr="00977B59" w:rsidRDefault="00D45CAE" w:rsidP="00D45CAE">
      <w:pPr>
        <w:shd w:val="clear" w:color="auto" w:fill="FFFFFF"/>
        <w:spacing w:before="5" w:line="283" w:lineRule="exact"/>
        <w:rPr>
          <w:sz w:val="24"/>
          <w:szCs w:val="24"/>
        </w:rPr>
      </w:pPr>
      <w:r w:rsidRPr="00977B59">
        <w:rPr>
          <w:spacing w:val="-2"/>
          <w:sz w:val="24"/>
          <w:szCs w:val="24"/>
          <w:u w:val="single"/>
        </w:rPr>
        <w:t xml:space="preserve">Текущий контроль, закрепление материала, проверка понимания.5-7 мин. </w:t>
      </w:r>
      <w:r w:rsidRPr="00977B59">
        <w:rPr>
          <w:sz w:val="24"/>
          <w:szCs w:val="24"/>
        </w:rPr>
        <w:t>Заполнение таблицы на стр.106.</w:t>
      </w:r>
    </w:p>
    <w:p w:rsidR="00D45CAE" w:rsidRPr="00977B59" w:rsidRDefault="00D45CAE" w:rsidP="00D45CAE">
      <w:pPr>
        <w:shd w:val="clear" w:color="auto" w:fill="FFFFFF"/>
        <w:tabs>
          <w:tab w:val="left" w:pos="5453"/>
        </w:tabs>
        <w:spacing w:before="317"/>
        <w:rPr>
          <w:sz w:val="24"/>
          <w:szCs w:val="24"/>
        </w:rPr>
      </w:pPr>
      <w:r w:rsidRPr="00977B59">
        <w:rPr>
          <w:sz w:val="24"/>
          <w:szCs w:val="24"/>
          <w:u w:val="single"/>
        </w:rPr>
        <w:t>Итоговый контроль, Анализ урока.</w:t>
      </w:r>
      <w:r w:rsidRPr="00977B59">
        <w:rPr>
          <w:sz w:val="24"/>
          <w:szCs w:val="24"/>
        </w:rPr>
        <w:tab/>
        <w:t>П.36.</w:t>
      </w:r>
    </w:p>
    <w:p w:rsidR="008975D3" w:rsidRDefault="008975D3">
      <w:bookmarkStart w:id="0" w:name="_GoBack"/>
      <w:bookmarkEnd w:id="0"/>
    </w:p>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64BBF"/>
    <w:multiLevelType w:val="singleLevel"/>
    <w:tmpl w:val="6548F18A"/>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AE"/>
    <w:rsid w:val="000D6CFC"/>
    <w:rsid w:val="002761F2"/>
    <w:rsid w:val="004462D5"/>
    <w:rsid w:val="004A7AEA"/>
    <w:rsid w:val="004B7EAE"/>
    <w:rsid w:val="00786163"/>
    <w:rsid w:val="007F07C4"/>
    <w:rsid w:val="00861977"/>
    <w:rsid w:val="008975D3"/>
    <w:rsid w:val="009F1025"/>
    <w:rsid w:val="00AB6AFF"/>
    <w:rsid w:val="00D45CAE"/>
    <w:rsid w:val="00E029DE"/>
    <w:rsid w:val="00E54132"/>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Company>SPecialiST RePack</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2013-03-18T16:34:00Z</dcterms:created>
  <dcterms:modified xsi:type="dcterms:W3CDTF">2013-03-18T16:35:00Z</dcterms:modified>
</cp:coreProperties>
</file>