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88" w:rsidRPr="00977B59" w:rsidRDefault="00196788" w:rsidP="0019678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Позвоночные животные.</w:t>
      </w:r>
    </w:p>
    <w:p w:rsidR="00196788" w:rsidRPr="00977B59" w:rsidRDefault="00196788" w:rsidP="00196788">
      <w:pPr>
        <w:shd w:val="clear" w:color="auto" w:fill="FFFFFF"/>
        <w:spacing w:before="326" w:line="283" w:lineRule="exact"/>
        <w:ind w:left="1622" w:hanging="162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 ходе урока ознакомить учащихся с особенностями строения </w:t>
      </w:r>
      <w:r w:rsidRPr="00977B59">
        <w:rPr>
          <w:sz w:val="24"/>
          <w:szCs w:val="24"/>
        </w:rPr>
        <w:t>хрящевых рыб.</w:t>
      </w:r>
    </w:p>
    <w:p w:rsidR="00196788" w:rsidRPr="00977B59" w:rsidRDefault="00196788" w:rsidP="00196788">
      <w:pPr>
        <w:shd w:val="clear" w:color="auto" w:fill="FFFFFF"/>
        <w:spacing w:line="322" w:lineRule="exact"/>
        <w:ind w:left="15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196788" w:rsidRPr="00977B59" w:rsidRDefault="00196788" w:rsidP="00196788">
      <w:pPr>
        <w:shd w:val="clear" w:color="auto" w:fill="FFFFFF"/>
        <w:tabs>
          <w:tab w:val="left" w:pos="2837"/>
        </w:tabs>
        <w:spacing w:before="278" w:line="283" w:lineRule="exact"/>
        <w:ind w:right="288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2"/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</w:t>
      </w:r>
      <w:r w:rsidRPr="00977B59">
        <w:rPr>
          <w:sz w:val="24"/>
          <w:szCs w:val="24"/>
        </w:rPr>
        <w:tab/>
        <w:t>План урока.</w:t>
      </w:r>
    </w:p>
    <w:p w:rsidR="00196788" w:rsidRPr="00977B59" w:rsidRDefault="00196788" w:rsidP="00196788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Работа с переменой мест по прошлому уроку.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Проверка таблицы.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ланцетника.</w:t>
      </w:r>
    </w:p>
    <w:p w:rsidR="00196788" w:rsidRPr="00977B59" w:rsidRDefault="00196788" w:rsidP="00196788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ПОДТИП ПОЗВОНОЧНЫЕ.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Характеризуются наличием черепа, который защищает головной мозг. Тело состоит </w:t>
      </w:r>
      <w:proofErr w:type="gramStart"/>
      <w:r w:rsidRPr="00977B59">
        <w:rPr>
          <w:sz w:val="24"/>
          <w:szCs w:val="24"/>
        </w:rPr>
        <w:t>из</w:t>
      </w:r>
      <w:proofErr w:type="gramEnd"/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головы, шеи, туловища, хвоста, две пары конечностей.</w:t>
      </w:r>
    </w:p>
    <w:p w:rsidR="00196788" w:rsidRPr="00977B59" w:rsidRDefault="00196788" w:rsidP="00196788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274" w:line="274" w:lineRule="exact"/>
        <w:ind w:left="365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 xml:space="preserve">Бесчелюстные – миноги, </w:t>
      </w:r>
      <w:proofErr w:type="spellStart"/>
      <w:r w:rsidRPr="00977B59">
        <w:rPr>
          <w:sz w:val="24"/>
          <w:szCs w:val="24"/>
        </w:rPr>
        <w:t>миксины</w:t>
      </w:r>
      <w:proofErr w:type="spellEnd"/>
      <w:r w:rsidRPr="00977B59">
        <w:rPr>
          <w:sz w:val="24"/>
          <w:szCs w:val="24"/>
        </w:rPr>
        <w:t>. (круглоротые).</w:t>
      </w:r>
    </w:p>
    <w:p w:rsidR="00196788" w:rsidRPr="00977B59" w:rsidRDefault="00196788" w:rsidP="0019678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720" w:hanging="355"/>
        <w:rPr>
          <w:spacing w:val="-2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Челюстные – хрящевые и костные рыбы, земноводные, пресмыкающиеся, птицы, </w:t>
      </w:r>
      <w:r w:rsidRPr="00977B59">
        <w:rPr>
          <w:sz w:val="24"/>
          <w:szCs w:val="24"/>
        </w:rPr>
        <w:t>млекопитающие.</w:t>
      </w:r>
    </w:p>
    <w:p w:rsidR="00196788" w:rsidRPr="00977B59" w:rsidRDefault="00196788" w:rsidP="0019678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 зависимости от температуры тела</w:t>
      </w:r>
      <w:proofErr w:type="gramStart"/>
      <w:r w:rsidRPr="00977B59">
        <w:rPr>
          <w:sz w:val="24"/>
          <w:szCs w:val="24"/>
        </w:rPr>
        <w:t xml:space="preserve"> :</w:t>
      </w:r>
      <w:proofErr w:type="gramEnd"/>
    </w:p>
    <w:p w:rsidR="00196788" w:rsidRPr="00977B59" w:rsidRDefault="00196788" w:rsidP="0019678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54"/>
          <w:sz w:val="24"/>
          <w:szCs w:val="24"/>
        </w:rPr>
      </w:pPr>
      <w:r w:rsidRPr="00977B59">
        <w:rPr>
          <w:sz w:val="24"/>
          <w:szCs w:val="24"/>
        </w:rPr>
        <w:t>холоднокровные</w:t>
      </w:r>
    </w:p>
    <w:p w:rsidR="00196788" w:rsidRPr="00977B59" w:rsidRDefault="00196788" w:rsidP="0019678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92"/>
          <w:w w:val="126"/>
          <w:sz w:val="24"/>
          <w:szCs w:val="24"/>
        </w:rPr>
      </w:pPr>
      <w:r w:rsidRPr="00977B59">
        <w:rPr>
          <w:sz w:val="24"/>
          <w:szCs w:val="24"/>
        </w:rPr>
        <w:t>теплокровные</w:t>
      </w:r>
    </w:p>
    <w:p w:rsidR="00196788" w:rsidRPr="00977B59" w:rsidRDefault="00196788" w:rsidP="0019678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ХАРАКТЕРИСТИКА РЫБ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Наука, изучающая рыб – ихтиология.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Тело рыбы состоит из головы, туловища и хвоста. На голове расположены органы зрения,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обоняния, ротовая полость. </w:t>
      </w:r>
      <w:proofErr w:type="gramStart"/>
      <w:r w:rsidRPr="00977B59">
        <w:rPr>
          <w:sz w:val="24"/>
          <w:szCs w:val="24"/>
        </w:rPr>
        <w:t>По всему телу разбросаны плавники (грудные, брюшные.</w:t>
      </w:r>
      <w:proofErr w:type="gramEnd"/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хвостовой, анальный).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Признаки хрящевых рыб: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Форма тела разнообразна, голова выдается вперед в виде заостренного рыла. Плавники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расположены</w:t>
      </w:r>
      <w:proofErr w:type="gramEnd"/>
      <w:r w:rsidRPr="00977B59">
        <w:rPr>
          <w:sz w:val="24"/>
          <w:szCs w:val="24"/>
        </w:rPr>
        <w:t xml:space="preserve"> горизонтально, чешуя покрыта эмалью. Плавательного пузыря нет. Вдоль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тела проходит боковая линия. Скелет образован из хрящей.</w:t>
      </w:r>
    </w:p>
    <w:p w:rsidR="00196788" w:rsidRPr="00977B59" w:rsidRDefault="00196788" w:rsidP="00196788">
      <w:pPr>
        <w:shd w:val="clear" w:color="auto" w:fill="FFFFFF"/>
        <w:spacing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1ч. – пищеварительная система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2ч. – органы дыхания.</w:t>
      </w:r>
    </w:p>
    <w:p w:rsidR="00196788" w:rsidRPr="00977B59" w:rsidRDefault="00196788" w:rsidP="00196788">
      <w:pPr>
        <w:shd w:val="clear" w:color="auto" w:fill="FFFFFF"/>
        <w:spacing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3ч. – органы выделения, нервная система.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4.ч. – размножение.</w:t>
      </w:r>
    </w:p>
    <w:p w:rsidR="00196788" w:rsidRPr="00977B59" w:rsidRDefault="00196788" w:rsidP="0019678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5ч. – пластинчатожаберные.</w:t>
      </w:r>
    </w:p>
    <w:p w:rsidR="00196788" w:rsidRPr="00977B59" w:rsidRDefault="00196788" w:rsidP="00196788">
      <w:pPr>
        <w:shd w:val="clear" w:color="auto" w:fill="FFFFFF"/>
        <w:tabs>
          <w:tab w:val="left" w:pos="5640"/>
        </w:tabs>
        <w:spacing w:before="5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6ч. – скатов известно</w:t>
      </w:r>
      <w:proofErr w:type="gramStart"/>
      <w:r w:rsidRPr="00977B59">
        <w:rPr>
          <w:spacing w:val="-1"/>
          <w:sz w:val="24"/>
          <w:szCs w:val="24"/>
        </w:rPr>
        <w:t>..</w:t>
      </w:r>
      <w:r w:rsidRPr="00977B59">
        <w:rPr>
          <w:sz w:val="24"/>
          <w:szCs w:val="24"/>
        </w:rPr>
        <w:tab/>
      </w:r>
      <w:proofErr w:type="spellStart"/>
      <w:proofErr w:type="gramEnd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196788" w:rsidRPr="00977B59" w:rsidRDefault="00196788" w:rsidP="00196788">
      <w:pPr>
        <w:shd w:val="clear" w:color="auto" w:fill="FFFFFF"/>
        <w:spacing w:before="14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материала.</w:t>
      </w:r>
    </w:p>
    <w:p w:rsidR="00196788" w:rsidRPr="00977B59" w:rsidRDefault="00196788" w:rsidP="00196788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Заполнение таблицы</w:t>
      </w:r>
    </w:p>
    <w:p w:rsidR="00196788" w:rsidRPr="00977B59" w:rsidRDefault="00196788" w:rsidP="00196788">
      <w:pPr>
        <w:shd w:val="clear" w:color="auto" w:fill="FFFFFF"/>
        <w:tabs>
          <w:tab w:val="left" w:pos="5059"/>
        </w:tabs>
        <w:spacing w:line="278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Признаки ланцетников</w:t>
      </w:r>
      <w:r w:rsidRPr="00977B59">
        <w:rPr>
          <w:sz w:val="24"/>
          <w:szCs w:val="24"/>
        </w:rPr>
        <w:tab/>
        <w:t>признаки акул.</w:t>
      </w:r>
    </w:p>
    <w:p w:rsidR="00196788" w:rsidRPr="00977B59" w:rsidRDefault="00196788" w:rsidP="00196788">
      <w:pPr>
        <w:shd w:val="clear" w:color="auto" w:fill="FFFFFF"/>
        <w:tabs>
          <w:tab w:val="left" w:pos="5040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1, 3,   6, 7, 10, 11,</w:t>
      </w:r>
      <w:r w:rsidRPr="00977B59">
        <w:rPr>
          <w:sz w:val="24"/>
          <w:szCs w:val="24"/>
        </w:rPr>
        <w:tab/>
        <w:t>1, 2, 4, 5, 6, 8, 9, 11, 12, 13,</w:t>
      </w:r>
    </w:p>
    <w:p w:rsidR="00196788" w:rsidRPr="00977B59" w:rsidRDefault="00196788" w:rsidP="00196788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pacing w:val="-6"/>
          <w:sz w:val="24"/>
          <w:szCs w:val="24"/>
          <w:u w:val="single"/>
        </w:rPr>
        <w:t>Итоговый контроль, анализ урока.</w:t>
      </w:r>
    </w:p>
    <w:p w:rsidR="00196788" w:rsidRPr="00977B59" w:rsidRDefault="00196788" w:rsidP="00196788">
      <w:pPr>
        <w:shd w:val="clear" w:color="auto" w:fill="FFFFFF"/>
        <w:ind w:left="4272"/>
        <w:rPr>
          <w:sz w:val="24"/>
          <w:szCs w:val="24"/>
        </w:rPr>
      </w:pPr>
      <w:r w:rsidRPr="00977B59">
        <w:rPr>
          <w:spacing w:val="-37"/>
          <w:sz w:val="24"/>
          <w:szCs w:val="24"/>
        </w:rPr>
        <w:t>Д\</w:t>
      </w:r>
      <w:proofErr w:type="gramStart"/>
      <w:r w:rsidRPr="00977B59">
        <w:rPr>
          <w:spacing w:val="-37"/>
          <w:sz w:val="24"/>
          <w:szCs w:val="24"/>
        </w:rPr>
        <w:t>З</w:t>
      </w:r>
      <w:proofErr w:type="gramEnd"/>
      <w:r w:rsidRPr="00977B59">
        <w:rPr>
          <w:spacing w:val="-37"/>
          <w:sz w:val="24"/>
          <w:szCs w:val="24"/>
        </w:rPr>
        <w:t xml:space="preserve"> П. 54.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56F4"/>
    <w:multiLevelType w:val="singleLevel"/>
    <w:tmpl w:val="1CCE5A9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664C4C5B"/>
    <w:multiLevelType w:val="singleLevel"/>
    <w:tmpl w:val="22E4EE36"/>
    <w:lvl w:ilvl="0">
      <w:start w:val="1"/>
      <w:numFmt w:val="decimal"/>
      <w:lvlText w:val="%1."/>
      <w:legacy w:legacy="1" w:legacySpace="0" w:legacyIndent="240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88"/>
    <w:rsid w:val="000D6CFC"/>
    <w:rsid w:val="00196788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2013-03-18T16:41:00Z</dcterms:created>
  <dcterms:modified xsi:type="dcterms:W3CDTF">2013-03-18T16:43:00Z</dcterms:modified>
</cp:coreProperties>
</file>