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87" w:rsidRPr="00977B59" w:rsidRDefault="005C2A87" w:rsidP="005C2A87">
      <w:pPr>
        <w:shd w:val="clear" w:color="auto" w:fill="FFFFFF"/>
        <w:rPr>
          <w:sz w:val="24"/>
          <w:szCs w:val="24"/>
        </w:rPr>
      </w:pPr>
      <w:r w:rsidRPr="00977B59">
        <w:rPr>
          <w:spacing w:val="-1"/>
          <w:sz w:val="24"/>
          <w:szCs w:val="24"/>
        </w:rPr>
        <w:t>Папоротникообразные растения.</w:t>
      </w:r>
    </w:p>
    <w:p w:rsidR="005C2A87" w:rsidRPr="00977B59" w:rsidRDefault="005C2A87" w:rsidP="005C2A87">
      <w:pPr>
        <w:shd w:val="clear" w:color="auto" w:fill="FFFFFF"/>
        <w:spacing w:before="370" w:line="302" w:lineRule="exact"/>
        <w:ind w:left="1502" w:hanging="1502"/>
        <w:rPr>
          <w:sz w:val="24"/>
          <w:szCs w:val="24"/>
        </w:rPr>
      </w:pPr>
      <w:r w:rsidRPr="00977B59">
        <w:rPr>
          <w:sz w:val="24"/>
          <w:szCs w:val="24"/>
        </w:rPr>
        <w:t xml:space="preserve">Цель урока: </w:t>
      </w:r>
      <w:proofErr w:type="spellStart"/>
      <w:r w:rsidRPr="00977B59">
        <w:rPr>
          <w:sz w:val="24"/>
          <w:szCs w:val="24"/>
        </w:rPr>
        <w:t>Обуч</w:t>
      </w:r>
      <w:proofErr w:type="spellEnd"/>
      <w:r w:rsidRPr="00977B59">
        <w:rPr>
          <w:sz w:val="24"/>
          <w:szCs w:val="24"/>
        </w:rPr>
        <w:t xml:space="preserve">. В ходе урока ознакомить учащихся </w:t>
      </w:r>
      <w:proofErr w:type="gramStart"/>
      <w:r w:rsidRPr="00977B59">
        <w:rPr>
          <w:sz w:val="24"/>
          <w:szCs w:val="24"/>
        </w:rPr>
        <w:t>с</w:t>
      </w:r>
      <w:proofErr w:type="gramEnd"/>
      <w:r w:rsidRPr="00977B59">
        <w:rPr>
          <w:sz w:val="24"/>
          <w:szCs w:val="24"/>
        </w:rPr>
        <w:t xml:space="preserve"> строением и размножением растений. Развив. Развивать логическое мышление, мировоззрение, память, речь. </w:t>
      </w:r>
      <w:proofErr w:type="spellStart"/>
      <w:r w:rsidRPr="00977B59">
        <w:rPr>
          <w:sz w:val="24"/>
          <w:szCs w:val="24"/>
        </w:rPr>
        <w:t>Воспит</w:t>
      </w:r>
      <w:proofErr w:type="spellEnd"/>
      <w:r w:rsidRPr="00977B59">
        <w:rPr>
          <w:sz w:val="24"/>
          <w:szCs w:val="24"/>
        </w:rPr>
        <w:t xml:space="preserve">. </w:t>
      </w:r>
      <w:r w:rsidRPr="00977B59">
        <w:rPr>
          <w:spacing w:val="-2"/>
          <w:sz w:val="24"/>
          <w:szCs w:val="24"/>
        </w:rPr>
        <w:t>Воспитывать внимательное отношение к изучаемому материалу.</w:t>
      </w:r>
    </w:p>
    <w:p w:rsidR="005C2A87" w:rsidRPr="00977B59" w:rsidRDefault="005C2A87" w:rsidP="005C2A87">
      <w:pPr>
        <w:shd w:val="clear" w:color="auto" w:fill="FFFFFF"/>
        <w:spacing w:before="562" w:line="283" w:lineRule="exact"/>
        <w:ind w:right="1670"/>
        <w:rPr>
          <w:sz w:val="24"/>
          <w:szCs w:val="24"/>
        </w:rPr>
      </w:pPr>
      <w:r w:rsidRPr="00977B59">
        <w:rPr>
          <w:spacing w:val="-2"/>
          <w:sz w:val="24"/>
          <w:szCs w:val="24"/>
          <w:u w:val="single"/>
        </w:rPr>
        <w:t xml:space="preserve">Методы активизации мыслительной деятельности 3-5 мин. </w:t>
      </w:r>
      <w:r w:rsidRPr="00977B59">
        <w:rPr>
          <w:sz w:val="24"/>
          <w:szCs w:val="24"/>
        </w:rPr>
        <w:t>Орг. момент.       План урока.</w:t>
      </w:r>
    </w:p>
    <w:p w:rsidR="005C2A87" w:rsidRPr="00977B59" w:rsidRDefault="005C2A87" w:rsidP="005C2A87">
      <w:pPr>
        <w:shd w:val="clear" w:color="auto" w:fill="FFFFFF"/>
        <w:spacing w:before="274"/>
        <w:rPr>
          <w:sz w:val="24"/>
          <w:szCs w:val="24"/>
        </w:rPr>
      </w:pPr>
      <w:r w:rsidRPr="00977B59">
        <w:rPr>
          <w:sz w:val="24"/>
          <w:szCs w:val="24"/>
          <w:u w:val="single"/>
        </w:rPr>
        <w:t>Основная част</w:t>
      </w:r>
      <w:proofErr w:type="gramStart"/>
      <w:r w:rsidRPr="00977B59">
        <w:rPr>
          <w:sz w:val="24"/>
          <w:szCs w:val="24"/>
          <w:u w:val="single"/>
        </w:rPr>
        <w:t>ь(</w:t>
      </w:r>
      <w:proofErr w:type="gramEnd"/>
      <w:r w:rsidRPr="00977B59">
        <w:rPr>
          <w:sz w:val="24"/>
          <w:szCs w:val="24"/>
          <w:u w:val="single"/>
        </w:rPr>
        <w:t>новый материал).</w:t>
      </w:r>
    </w:p>
    <w:p w:rsidR="005C2A87" w:rsidRPr="00977B59" w:rsidRDefault="005C2A87" w:rsidP="005C2A87">
      <w:pPr>
        <w:shd w:val="clear" w:color="auto" w:fill="FFFFFF"/>
        <w:spacing w:before="317"/>
        <w:rPr>
          <w:sz w:val="24"/>
          <w:szCs w:val="24"/>
        </w:rPr>
      </w:pPr>
      <w:r w:rsidRPr="00977B59">
        <w:rPr>
          <w:sz w:val="24"/>
          <w:szCs w:val="24"/>
        </w:rPr>
        <w:t>Работа на</w:t>
      </w:r>
      <w:proofErr w:type="gramStart"/>
      <w:r w:rsidRPr="00977B59">
        <w:rPr>
          <w:sz w:val="24"/>
          <w:szCs w:val="24"/>
        </w:rPr>
        <w:t>2</w:t>
      </w:r>
      <w:proofErr w:type="gramEnd"/>
      <w:r w:rsidRPr="00977B59">
        <w:rPr>
          <w:sz w:val="24"/>
          <w:szCs w:val="24"/>
        </w:rPr>
        <w:t xml:space="preserve"> группы.</w:t>
      </w:r>
    </w:p>
    <w:p w:rsidR="005C2A87" w:rsidRPr="00977B59" w:rsidRDefault="005C2A87" w:rsidP="005C2A87">
      <w:pPr>
        <w:shd w:val="clear" w:color="auto" w:fill="FFFFFF"/>
        <w:tabs>
          <w:tab w:val="left" w:pos="600"/>
        </w:tabs>
        <w:spacing w:before="274"/>
        <w:ind w:left="360"/>
        <w:rPr>
          <w:sz w:val="24"/>
          <w:szCs w:val="24"/>
        </w:rPr>
      </w:pPr>
      <w:r w:rsidRPr="00977B59">
        <w:rPr>
          <w:sz w:val="24"/>
          <w:szCs w:val="24"/>
        </w:rPr>
        <w:t>1.</w:t>
      </w:r>
      <w:r w:rsidRPr="00977B59">
        <w:rPr>
          <w:sz w:val="24"/>
          <w:szCs w:val="24"/>
        </w:rPr>
        <w:tab/>
        <w:t>Строение папоротника.</w:t>
      </w:r>
    </w:p>
    <w:p w:rsidR="005C2A87" w:rsidRPr="00977B59" w:rsidRDefault="005C2A87" w:rsidP="005C2A87">
      <w:pPr>
        <w:shd w:val="clear" w:color="auto" w:fill="FFFFFF"/>
        <w:tabs>
          <w:tab w:val="left" w:pos="662"/>
        </w:tabs>
        <w:ind w:left="365"/>
        <w:rPr>
          <w:sz w:val="24"/>
          <w:szCs w:val="24"/>
        </w:rPr>
      </w:pPr>
      <w:r w:rsidRPr="00977B59">
        <w:rPr>
          <w:spacing w:val="-2"/>
          <w:sz w:val="24"/>
          <w:szCs w:val="24"/>
        </w:rPr>
        <w:t>2.</w:t>
      </w:r>
      <w:r w:rsidRPr="00977B59">
        <w:rPr>
          <w:sz w:val="24"/>
          <w:szCs w:val="24"/>
        </w:rPr>
        <w:tab/>
        <w:t>Размножение папоротника.</w:t>
      </w:r>
    </w:p>
    <w:p w:rsidR="005C2A87" w:rsidRPr="00977B59" w:rsidRDefault="005C2A87" w:rsidP="005C2A87">
      <w:pPr>
        <w:shd w:val="clear" w:color="auto" w:fill="FFFFFF"/>
        <w:spacing w:before="274" w:line="274" w:lineRule="exact"/>
        <w:rPr>
          <w:sz w:val="24"/>
          <w:szCs w:val="24"/>
        </w:rPr>
      </w:pPr>
      <w:r w:rsidRPr="00977B59">
        <w:rPr>
          <w:sz w:val="24"/>
          <w:szCs w:val="24"/>
        </w:rPr>
        <w:t>В каждой группе выбирается инициативная группа: 1. Художники</w:t>
      </w:r>
    </w:p>
    <w:p w:rsidR="005C2A87" w:rsidRPr="00977B59" w:rsidRDefault="005C2A87" w:rsidP="005C2A87">
      <w:pPr>
        <w:numPr>
          <w:ilvl w:val="0"/>
          <w:numId w:val="1"/>
        </w:numPr>
        <w:shd w:val="clear" w:color="auto" w:fill="FFFFFF"/>
        <w:tabs>
          <w:tab w:val="left" w:pos="5640"/>
        </w:tabs>
        <w:spacing w:line="274" w:lineRule="exact"/>
        <w:ind w:left="5342"/>
        <w:rPr>
          <w:spacing w:val="-2"/>
          <w:sz w:val="24"/>
          <w:szCs w:val="24"/>
        </w:rPr>
      </w:pPr>
      <w:r w:rsidRPr="00977B59">
        <w:rPr>
          <w:sz w:val="24"/>
          <w:szCs w:val="24"/>
        </w:rPr>
        <w:t>Рассказчики</w:t>
      </w:r>
    </w:p>
    <w:p w:rsidR="005C2A87" w:rsidRPr="00977B59" w:rsidRDefault="005C2A87" w:rsidP="005C2A87">
      <w:pPr>
        <w:numPr>
          <w:ilvl w:val="0"/>
          <w:numId w:val="1"/>
        </w:numPr>
        <w:shd w:val="clear" w:color="auto" w:fill="FFFFFF"/>
        <w:tabs>
          <w:tab w:val="left" w:pos="5640"/>
        </w:tabs>
        <w:spacing w:line="274" w:lineRule="exact"/>
        <w:ind w:left="5342"/>
        <w:rPr>
          <w:spacing w:val="-2"/>
          <w:sz w:val="24"/>
          <w:szCs w:val="24"/>
        </w:rPr>
      </w:pPr>
      <w:r w:rsidRPr="00977B59">
        <w:rPr>
          <w:sz w:val="24"/>
          <w:szCs w:val="24"/>
        </w:rPr>
        <w:t>Защитники</w:t>
      </w:r>
    </w:p>
    <w:p w:rsidR="005C2A87" w:rsidRPr="00977B59" w:rsidRDefault="005C2A87" w:rsidP="005C2A87">
      <w:pPr>
        <w:numPr>
          <w:ilvl w:val="0"/>
          <w:numId w:val="1"/>
        </w:numPr>
        <w:shd w:val="clear" w:color="auto" w:fill="FFFFFF"/>
        <w:tabs>
          <w:tab w:val="left" w:pos="5640"/>
        </w:tabs>
        <w:spacing w:line="274" w:lineRule="exact"/>
        <w:ind w:left="5342"/>
        <w:rPr>
          <w:spacing w:val="-2"/>
          <w:sz w:val="24"/>
          <w:szCs w:val="24"/>
        </w:rPr>
      </w:pPr>
      <w:r w:rsidRPr="00977B59">
        <w:rPr>
          <w:sz w:val="24"/>
          <w:szCs w:val="24"/>
        </w:rPr>
        <w:t>Сотрудники</w:t>
      </w:r>
    </w:p>
    <w:p w:rsidR="005C2A87" w:rsidRPr="00977B59" w:rsidRDefault="005C2A87" w:rsidP="005C2A87">
      <w:pPr>
        <w:shd w:val="clear" w:color="auto" w:fill="FFFFFF"/>
        <w:spacing w:before="547" w:line="274" w:lineRule="exact"/>
        <w:rPr>
          <w:sz w:val="24"/>
          <w:szCs w:val="24"/>
        </w:rPr>
      </w:pPr>
      <w:r w:rsidRPr="00977B59">
        <w:rPr>
          <w:sz w:val="24"/>
          <w:szCs w:val="24"/>
        </w:rPr>
        <w:t>На подготовку дается 7 мин. после чего первыми выходят художники, Последовательно каждая из групп защищает свой вопрос, защитники отвечают на заданные вопросы из соседних групп. После чего сотрудники готовят вопросы по своей теме для соседних групп.</w:t>
      </w:r>
    </w:p>
    <w:p w:rsidR="005C2A87" w:rsidRPr="00977B59" w:rsidRDefault="005C2A87" w:rsidP="005C2A87">
      <w:pPr>
        <w:shd w:val="clear" w:color="auto" w:fill="FFFFFF"/>
        <w:spacing w:line="322" w:lineRule="exact"/>
        <w:ind w:left="5" w:right="922" w:firstLine="1814"/>
        <w:rPr>
          <w:sz w:val="24"/>
          <w:szCs w:val="24"/>
        </w:rPr>
      </w:pPr>
      <w:r w:rsidRPr="00977B59">
        <w:rPr>
          <w:sz w:val="24"/>
          <w:szCs w:val="24"/>
        </w:rPr>
        <w:t xml:space="preserve">Папоротникообразные. Строение: </w:t>
      </w:r>
      <w:r w:rsidRPr="00977B59">
        <w:rPr>
          <w:spacing w:val="-2"/>
          <w:sz w:val="24"/>
          <w:szCs w:val="24"/>
        </w:rPr>
        <w:t xml:space="preserve">Имеют хорошую корневую систему. </w:t>
      </w:r>
      <w:proofErr w:type="gramStart"/>
      <w:r w:rsidRPr="00977B59">
        <w:rPr>
          <w:spacing w:val="-2"/>
          <w:sz w:val="24"/>
          <w:szCs w:val="24"/>
        </w:rPr>
        <w:t>В низ</w:t>
      </w:r>
      <w:proofErr w:type="gramEnd"/>
      <w:r w:rsidRPr="00977B59">
        <w:rPr>
          <w:spacing w:val="-2"/>
          <w:sz w:val="24"/>
          <w:szCs w:val="24"/>
        </w:rPr>
        <w:t xml:space="preserve"> от корневища отходят</w:t>
      </w:r>
    </w:p>
    <w:p w:rsidR="005C2A87" w:rsidRPr="00977B59" w:rsidRDefault="005C2A87" w:rsidP="005C2A87">
      <w:pPr>
        <w:shd w:val="clear" w:color="auto" w:fill="FFFFFF"/>
        <w:spacing w:line="278" w:lineRule="exact"/>
        <w:rPr>
          <w:sz w:val="24"/>
          <w:szCs w:val="24"/>
        </w:rPr>
      </w:pPr>
      <w:r w:rsidRPr="00977B59">
        <w:rPr>
          <w:sz w:val="24"/>
          <w:szCs w:val="24"/>
        </w:rPr>
        <w:t xml:space="preserve">придаточные корни, вверх – листья. Верхнюю часть корневища называют укороченный стебель. Листья первого года расположены ближе к кончикам корневища. Из почек развиваются листья второго года. На третий год весной, сложенные листья разглаживаются и превращаются в </w:t>
      </w:r>
      <w:proofErr w:type="spellStart"/>
      <w:r w:rsidRPr="00977B59">
        <w:rPr>
          <w:sz w:val="24"/>
          <w:szCs w:val="24"/>
        </w:rPr>
        <w:t>пересторазделенные</w:t>
      </w:r>
      <w:proofErr w:type="spellEnd"/>
      <w:r w:rsidRPr="00977B59">
        <w:rPr>
          <w:sz w:val="24"/>
          <w:szCs w:val="24"/>
        </w:rPr>
        <w:t xml:space="preserve"> листья. Их </w:t>
      </w:r>
      <w:proofErr w:type="gramStart"/>
      <w:r w:rsidRPr="00977B59">
        <w:rPr>
          <w:sz w:val="24"/>
          <w:szCs w:val="24"/>
        </w:rPr>
        <w:t>длинна</w:t>
      </w:r>
      <w:proofErr w:type="gramEnd"/>
      <w:r w:rsidRPr="00977B59">
        <w:rPr>
          <w:sz w:val="24"/>
          <w:szCs w:val="24"/>
        </w:rPr>
        <w:t xml:space="preserve"> от нескольких миллиметров до 30 метров. Размножение: </w:t>
      </w:r>
      <w:proofErr w:type="gramStart"/>
      <w:r w:rsidRPr="00977B59">
        <w:rPr>
          <w:sz w:val="24"/>
          <w:szCs w:val="24"/>
        </w:rPr>
        <w:t>ВЕГЕТАТИВНОЕ</w:t>
      </w:r>
      <w:proofErr w:type="gramEnd"/>
      <w:r w:rsidRPr="00977B59">
        <w:rPr>
          <w:sz w:val="24"/>
          <w:szCs w:val="24"/>
        </w:rPr>
        <w:t xml:space="preserve"> происходит корневищами и почками.</w:t>
      </w:r>
    </w:p>
    <w:p w:rsidR="005C2A87" w:rsidRPr="00977B59" w:rsidRDefault="005C2A87" w:rsidP="005C2A87">
      <w:pPr>
        <w:shd w:val="clear" w:color="auto" w:fill="FFFFFF"/>
        <w:spacing w:line="278" w:lineRule="exact"/>
        <w:ind w:left="1262"/>
        <w:rPr>
          <w:sz w:val="24"/>
          <w:szCs w:val="24"/>
        </w:rPr>
      </w:pPr>
      <w:r w:rsidRPr="00977B59">
        <w:rPr>
          <w:spacing w:val="-1"/>
          <w:sz w:val="24"/>
          <w:szCs w:val="24"/>
        </w:rPr>
        <w:t xml:space="preserve">БЕСПОЛОЕ. В летнее время на нижней стороне листа образуются сорусы, там созревают споры. При созревании спор происходит разрыв оболочки и </w:t>
      </w:r>
      <w:r w:rsidRPr="00977B59">
        <w:rPr>
          <w:sz w:val="24"/>
          <w:szCs w:val="24"/>
        </w:rPr>
        <w:t>споры высыпаются. В благоприятных условиях вырастает заросток. Он прикрепляется к земле ризоидами.</w:t>
      </w:r>
    </w:p>
    <w:p w:rsidR="005C2A87" w:rsidRPr="00977B59" w:rsidRDefault="005C2A87" w:rsidP="005C2A87">
      <w:pPr>
        <w:shd w:val="clear" w:color="auto" w:fill="FFFFFF"/>
        <w:spacing w:line="278" w:lineRule="exact"/>
        <w:ind w:left="1262"/>
        <w:rPr>
          <w:sz w:val="24"/>
          <w:szCs w:val="24"/>
        </w:rPr>
      </w:pPr>
      <w:r w:rsidRPr="00977B59">
        <w:rPr>
          <w:sz w:val="24"/>
          <w:szCs w:val="24"/>
        </w:rPr>
        <w:t>ПОЛОВОЕ. На нижней стороне заростка образуются женские и мужские органы. Женска</w:t>
      </w:r>
      <w:proofErr w:type="gramStart"/>
      <w:r w:rsidRPr="00977B59">
        <w:rPr>
          <w:sz w:val="24"/>
          <w:szCs w:val="24"/>
        </w:rPr>
        <w:t>я(</w:t>
      </w:r>
      <w:proofErr w:type="gramEnd"/>
      <w:r w:rsidRPr="00977B59">
        <w:rPr>
          <w:sz w:val="24"/>
          <w:szCs w:val="24"/>
        </w:rPr>
        <w:t xml:space="preserve">яйцеклетка) и мужская(сперматозоид) гаметы сливаются и оплодотворяются, образуется зигота. В зародыше имеются зачатки корня, </w:t>
      </w:r>
      <w:r w:rsidRPr="00977B59">
        <w:rPr>
          <w:spacing w:val="-1"/>
          <w:sz w:val="24"/>
          <w:szCs w:val="24"/>
        </w:rPr>
        <w:t xml:space="preserve">стебля, листьев. Первое время он питается за счёт заростка. Затем постепенно </w:t>
      </w:r>
      <w:r w:rsidRPr="00977B59">
        <w:rPr>
          <w:sz w:val="24"/>
          <w:szCs w:val="24"/>
        </w:rPr>
        <w:t>вырастает растеньице папоротник.</w:t>
      </w:r>
    </w:p>
    <w:p w:rsidR="008975D3" w:rsidRDefault="005C2A87" w:rsidP="005C2A87">
      <w:proofErr w:type="spellStart"/>
      <w:r w:rsidRPr="00977B59">
        <w:rPr>
          <w:sz w:val="24"/>
          <w:szCs w:val="24"/>
        </w:rPr>
        <w:t>Физминутка</w:t>
      </w:r>
      <w:proofErr w:type="spellEnd"/>
      <w:r w:rsidRPr="00977B59">
        <w:rPr>
          <w:sz w:val="24"/>
          <w:szCs w:val="24"/>
        </w:rPr>
        <w:t xml:space="preserve">. </w:t>
      </w:r>
      <w:r w:rsidRPr="00977B59">
        <w:rPr>
          <w:spacing w:val="-2"/>
          <w:sz w:val="24"/>
          <w:szCs w:val="24"/>
          <w:u w:val="single"/>
        </w:rPr>
        <w:t>Текущий контроль, закрепление материал</w:t>
      </w:r>
      <w:proofErr w:type="gramStart"/>
      <w:r w:rsidRPr="00977B59">
        <w:rPr>
          <w:spacing w:val="-2"/>
          <w:sz w:val="24"/>
          <w:szCs w:val="24"/>
          <w:u w:val="single"/>
        </w:rPr>
        <w:t>а(</w:t>
      </w:r>
      <w:proofErr w:type="gramEnd"/>
      <w:r w:rsidRPr="00977B59">
        <w:rPr>
          <w:spacing w:val="-2"/>
          <w:sz w:val="24"/>
          <w:szCs w:val="24"/>
          <w:u w:val="single"/>
        </w:rPr>
        <w:t xml:space="preserve">проверка понимания) 5-7 мин. </w:t>
      </w:r>
      <w:r w:rsidRPr="00977B59">
        <w:rPr>
          <w:sz w:val="24"/>
          <w:szCs w:val="24"/>
        </w:rPr>
        <w:t>Работа в парах.</w:t>
      </w:r>
      <w:bookmarkStart w:id="0" w:name="_GoBack"/>
      <w:bookmarkEnd w:id="0"/>
    </w:p>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568A6"/>
    <w:multiLevelType w:val="singleLevel"/>
    <w:tmpl w:val="BF50F824"/>
    <w:lvl w:ilvl="0">
      <w:start w:val="2"/>
      <w:numFmt w:val="decimal"/>
      <w:lvlText w:val="%1."/>
      <w:legacy w:legacy="1" w:legacySpace="0" w:legacyIndent="29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87"/>
    <w:rsid w:val="000D6CFC"/>
    <w:rsid w:val="002761F2"/>
    <w:rsid w:val="004462D5"/>
    <w:rsid w:val="004A7AEA"/>
    <w:rsid w:val="004B7EAE"/>
    <w:rsid w:val="005C2A87"/>
    <w:rsid w:val="00786163"/>
    <w:rsid w:val="007F07C4"/>
    <w:rsid w:val="00861977"/>
    <w:rsid w:val="008975D3"/>
    <w:rsid w:val="009F1025"/>
    <w:rsid w:val="00AB6AFF"/>
    <w:rsid w:val="00E029DE"/>
    <w:rsid w:val="00E54132"/>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1638</Characters>
  <Application>Microsoft Office Word</Application>
  <DocSecurity>0</DocSecurity>
  <Lines>13</Lines>
  <Paragraphs>3</Paragraphs>
  <ScaleCrop>false</ScaleCrop>
  <Company>SPecialiST RePack</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2013-03-18T16:29:00Z</dcterms:created>
  <dcterms:modified xsi:type="dcterms:W3CDTF">2013-03-18T16:32:00Z</dcterms:modified>
</cp:coreProperties>
</file>