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1D" w:rsidRPr="00977B59" w:rsidRDefault="0075081D" w:rsidP="0075081D">
      <w:pPr>
        <w:shd w:val="clear" w:color="auto" w:fill="FFFFFF"/>
        <w:spacing w:line="326" w:lineRule="exact"/>
        <w:ind w:left="5"/>
        <w:rPr>
          <w:sz w:val="24"/>
          <w:szCs w:val="24"/>
        </w:rPr>
      </w:pPr>
      <w:bookmarkStart w:id="0" w:name="_GoBack"/>
      <w:bookmarkEnd w:id="0"/>
      <w:r w:rsidRPr="00977B59">
        <w:rPr>
          <w:sz w:val="24"/>
          <w:szCs w:val="24"/>
          <w:u w:val="single"/>
        </w:rPr>
        <w:t xml:space="preserve">Класс млекопитающие. 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В ходе урока ознакомить учащихся с особенностями строения</w:t>
      </w:r>
    </w:p>
    <w:p w:rsidR="0075081D" w:rsidRPr="00977B59" w:rsidRDefault="0075081D" w:rsidP="0075081D">
      <w:pPr>
        <w:shd w:val="clear" w:color="auto" w:fill="FFFFFF"/>
        <w:jc w:val="center"/>
        <w:rPr>
          <w:sz w:val="24"/>
          <w:szCs w:val="24"/>
        </w:rPr>
      </w:pPr>
      <w:r w:rsidRPr="00977B59">
        <w:rPr>
          <w:sz w:val="24"/>
          <w:szCs w:val="24"/>
        </w:rPr>
        <w:t xml:space="preserve">класса </w:t>
      </w:r>
      <w:proofErr w:type="spellStart"/>
      <w:r w:rsidRPr="00977B59">
        <w:rPr>
          <w:sz w:val="24"/>
          <w:szCs w:val="24"/>
        </w:rPr>
        <w:t>млекопитающихся</w:t>
      </w:r>
      <w:proofErr w:type="spellEnd"/>
      <w:r w:rsidRPr="00977B59">
        <w:rPr>
          <w:sz w:val="24"/>
          <w:szCs w:val="24"/>
        </w:rPr>
        <w:t>, их строением систем организма.</w:t>
      </w:r>
    </w:p>
    <w:p w:rsidR="0075081D" w:rsidRPr="00977B59" w:rsidRDefault="0075081D" w:rsidP="0075081D">
      <w:pPr>
        <w:shd w:val="clear" w:color="auto" w:fill="FFFFFF"/>
        <w:ind w:left="154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75081D" w:rsidRPr="00977B59" w:rsidRDefault="0075081D" w:rsidP="0075081D">
      <w:pPr>
        <w:shd w:val="clear" w:color="auto" w:fill="FFFFFF"/>
        <w:spacing w:before="5" w:line="293" w:lineRule="exact"/>
        <w:ind w:left="156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75081D" w:rsidRPr="00977B59" w:rsidRDefault="0075081D" w:rsidP="0075081D">
      <w:pPr>
        <w:shd w:val="clear" w:color="auto" w:fill="FFFFFF"/>
        <w:tabs>
          <w:tab w:val="left" w:pos="1997"/>
        </w:tabs>
        <w:spacing w:line="293" w:lineRule="exact"/>
        <w:ind w:right="1670" w:firstLine="1622"/>
        <w:rPr>
          <w:sz w:val="24"/>
          <w:szCs w:val="24"/>
        </w:rPr>
      </w:pPr>
      <w:r w:rsidRPr="00977B59">
        <w:rPr>
          <w:sz w:val="24"/>
          <w:szCs w:val="24"/>
        </w:rPr>
        <w:t>организму.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деятельности. 3-5 мин.</w:t>
      </w:r>
      <w:r w:rsidRPr="00977B59">
        <w:rPr>
          <w:spacing w:val="-2"/>
          <w:sz w:val="24"/>
          <w:szCs w:val="24"/>
          <w:u w:val="single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75081D" w:rsidRPr="00977B59" w:rsidRDefault="0075081D" w:rsidP="0075081D">
      <w:pPr>
        <w:shd w:val="clear" w:color="auto" w:fill="FFFFFF"/>
        <w:spacing w:before="317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75081D" w:rsidRPr="00977B59" w:rsidRDefault="0075081D" w:rsidP="0075081D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Класс млекопитающие – позвоночные животные. Живородящие, вскармливающие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детенышей молоком, </w:t>
      </w:r>
      <w:proofErr w:type="gramStart"/>
      <w:r w:rsidRPr="00977B59">
        <w:rPr>
          <w:sz w:val="24"/>
          <w:szCs w:val="24"/>
        </w:rPr>
        <w:t>теплокровные</w:t>
      </w:r>
      <w:proofErr w:type="gramEnd"/>
      <w:r w:rsidRPr="00977B59">
        <w:rPr>
          <w:sz w:val="24"/>
          <w:szCs w:val="24"/>
        </w:rPr>
        <w:t xml:space="preserve">. Тела млекопитающие покрыты </w:t>
      </w:r>
      <w:proofErr w:type="spellStart"/>
      <w:r w:rsidRPr="00977B59">
        <w:rPr>
          <w:sz w:val="24"/>
          <w:szCs w:val="24"/>
        </w:rPr>
        <w:t>волосенным</w:t>
      </w:r>
      <w:proofErr w:type="spellEnd"/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покровом, который состоит из двух слоев. В нижнем отделе находятся железы,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выделяющие</w:t>
      </w:r>
      <w:proofErr w:type="gramEnd"/>
      <w:r w:rsidRPr="00977B59">
        <w:rPr>
          <w:sz w:val="24"/>
          <w:szCs w:val="24"/>
        </w:rPr>
        <w:t xml:space="preserve"> жир, пот, молоко, запах. На коже находятся роговые образования: когти,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ногти или копыта.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СКЕЛЕТ.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Состоит из черепа, позвоночника, грудной клетки, плечевого пояса, тазового пояса,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конечностей. Мышцы хорошо развиты на задних и передних конечностях, а так же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специальная мышца – диафрагма.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ПИЩЕВАРИТЕЛЬНАЯ СИСТЕМА.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Усложненная. Ротовая полость содержит зубы, выполняющие различные функции.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Рот-глотка-пищевод-желудок-кишечник-анальное отверстие.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ДЫХАТЕЛЬНАЯ СИСТЕМА</w:t>
      </w:r>
      <w:r w:rsidRPr="00977B59">
        <w:rPr>
          <w:sz w:val="24"/>
          <w:szCs w:val="24"/>
        </w:rPr>
        <w:t>.</w:t>
      </w:r>
    </w:p>
    <w:p w:rsidR="0075081D" w:rsidRPr="00977B59" w:rsidRDefault="0075081D" w:rsidP="0075081D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Состоит из дыхательных путей и легких. Легкие состоят из мелких пузырьков (альвеол).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Дыхание происходит при сокращении и расслаблении грудной клетки.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КРОВЕНОСНАЯ СИСТЕМА.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Сердце четырехкамерное, два круга кровообращения.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ВЫДЕЛИТЕЛЬНАЯ СИСТЕМА.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Две тазовых почки, мочеточники, мочевой пузырь.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НЕРВНАЯ СИСТЕМА.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Имеет сложное строение, головной мозг крупный (два полушария покрытых корой).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ОРГАНЫ ЧУВСТВ.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Хорошо развиты. Орган слуха (барабанная перепонка, молоточек, наковальня, стремечко).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ОРГАНЫ РАЗМНОЖЕНИЯ.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Раздельнополые</w:t>
      </w:r>
      <w:proofErr w:type="gramEnd"/>
      <w:r w:rsidRPr="00977B59">
        <w:rPr>
          <w:sz w:val="24"/>
          <w:szCs w:val="24"/>
        </w:rPr>
        <w:t xml:space="preserve">, оплодотворение внутреннее. Зародыш развивается в матке, оболочка </w:t>
      </w:r>
      <w:proofErr w:type="gramStart"/>
      <w:r w:rsidRPr="00977B59">
        <w:rPr>
          <w:sz w:val="24"/>
          <w:szCs w:val="24"/>
        </w:rPr>
        <w:t>в</w:t>
      </w:r>
      <w:proofErr w:type="gramEnd"/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которой находится зародыш очень плотно </w:t>
      </w:r>
      <w:proofErr w:type="spellStart"/>
      <w:r w:rsidRPr="00977B59">
        <w:rPr>
          <w:sz w:val="24"/>
          <w:szCs w:val="24"/>
        </w:rPr>
        <w:t>врастается</w:t>
      </w:r>
      <w:proofErr w:type="spellEnd"/>
      <w:r w:rsidRPr="00977B59">
        <w:rPr>
          <w:sz w:val="24"/>
          <w:szCs w:val="24"/>
        </w:rPr>
        <w:t xml:space="preserve"> в стенку матки и образуется</w:t>
      </w:r>
    </w:p>
    <w:p w:rsidR="0075081D" w:rsidRPr="00977B59" w:rsidRDefault="0075081D" w:rsidP="0075081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плацента. Стоки развития зародышей различны.</w:t>
      </w:r>
    </w:p>
    <w:p w:rsidR="0075081D" w:rsidRPr="00977B59" w:rsidRDefault="0075081D" w:rsidP="0075081D">
      <w:pPr>
        <w:shd w:val="clear" w:color="auto" w:fill="FFFFFF"/>
        <w:spacing w:before="259" w:line="293" w:lineRule="exact"/>
        <w:rPr>
          <w:sz w:val="24"/>
          <w:szCs w:val="24"/>
        </w:rPr>
      </w:pPr>
      <w:r w:rsidRPr="00977B59">
        <w:rPr>
          <w:sz w:val="24"/>
          <w:szCs w:val="24"/>
        </w:rPr>
        <w:t>Подготовить сообщения по теме:</w:t>
      </w:r>
    </w:p>
    <w:p w:rsidR="0075081D" w:rsidRPr="00977B59" w:rsidRDefault="0075081D" w:rsidP="0075081D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Наземные млекопитающие.</w:t>
      </w:r>
    </w:p>
    <w:p w:rsidR="0075081D" w:rsidRPr="00977B59" w:rsidRDefault="0075081D" w:rsidP="0075081D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Подземные млекопитающие.</w:t>
      </w:r>
    </w:p>
    <w:p w:rsidR="0075081D" w:rsidRPr="00977B59" w:rsidRDefault="0075081D" w:rsidP="0075081D">
      <w:pPr>
        <w:shd w:val="clear" w:color="auto" w:fill="FFFFFF"/>
        <w:tabs>
          <w:tab w:val="left" w:pos="720"/>
          <w:tab w:val="left" w:pos="5299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Водные млекопитающие.</w:t>
      </w:r>
      <w:r w:rsidRPr="00977B59">
        <w:rPr>
          <w:sz w:val="24"/>
          <w:szCs w:val="24"/>
        </w:rPr>
        <w:tab/>
      </w: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75081D" w:rsidRPr="00977B59" w:rsidRDefault="0075081D" w:rsidP="0075081D">
      <w:pPr>
        <w:shd w:val="clear" w:color="auto" w:fill="FFFFFF"/>
        <w:tabs>
          <w:tab w:val="left" w:pos="720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Летающие млекопитающие.</w:t>
      </w:r>
    </w:p>
    <w:p w:rsidR="0075081D" w:rsidRPr="00977B59" w:rsidRDefault="0075081D" w:rsidP="0075081D">
      <w:pPr>
        <w:shd w:val="clear" w:color="auto" w:fill="FFFFFF"/>
        <w:tabs>
          <w:tab w:val="left" w:pos="720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</w:r>
      <w:proofErr w:type="spellStart"/>
      <w:r w:rsidRPr="00977B59">
        <w:rPr>
          <w:sz w:val="24"/>
          <w:szCs w:val="24"/>
        </w:rPr>
        <w:t>Первозвери</w:t>
      </w:r>
      <w:proofErr w:type="spellEnd"/>
      <w:r w:rsidRPr="00977B59">
        <w:rPr>
          <w:sz w:val="24"/>
          <w:szCs w:val="24"/>
        </w:rPr>
        <w:t>.</w:t>
      </w:r>
    </w:p>
    <w:p w:rsidR="0075081D" w:rsidRPr="00977B59" w:rsidRDefault="0075081D" w:rsidP="0075081D">
      <w:pPr>
        <w:shd w:val="clear" w:color="auto" w:fill="FFFFFF"/>
        <w:tabs>
          <w:tab w:val="left" w:pos="720"/>
          <w:tab w:val="left" w:pos="6072"/>
        </w:tabs>
        <w:spacing w:line="312" w:lineRule="exact"/>
        <w:ind w:right="2227" w:firstLine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Настоящие млекопитающие.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материала.</w:t>
      </w:r>
      <w:r w:rsidRPr="00977B59">
        <w:rPr>
          <w:sz w:val="24"/>
          <w:szCs w:val="24"/>
        </w:rPr>
        <w:tab/>
      </w:r>
      <w:r w:rsidRPr="00977B59">
        <w:rPr>
          <w:spacing w:val="-21"/>
          <w:sz w:val="24"/>
          <w:szCs w:val="24"/>
        </w:rPr>
        <w:t>Таблица.</w:t>
      </w:r>
    </w:p>
    <w:p w:rsidR="0075081D" w:rsidRPr="00977B59" w:rsidRDefault="0075081D" w:rsidP="0075081D">
      <w:pPr>
        <w:framePr w:h="278" w:hRule="exact" w:hSpace="38" w:wrap="auto" w:vAnchor="text" w:hAnchor="text" w:x="3193" w:y="1"/>
        <w:shd w:val="clear" w:color="auto" w:fill="FFFFFF"/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п</w:t>
      </w:r>
      <w:proofErr w:type="gramEnd"/>
      <w:r w:rsidRPr="00977B59">
        <w:rPr>
          <w:spacing w:val="-2"/>
          <w:sz w:val="24"/>
          <w:szCs w:val="24"/>
        </w:rPr>
        <w:t>тицы</w:t>
      </w:r>
    </w:p>
    <w:p w:rsidR="0075081D" w:rsidRPr="00977B59" w:rsidRDefault="0075081D" w:rsidP="0075081D">
      <w:pPr>
        <w:framePr w:h="278" w:hRule="exact" w:hSpace="38" w:wrap="auto" w:vAnchor="text" w:hAnchor="text" w:x="6380" w:y="1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Млекопитающие</w:t>
      </w:r>
    </w:p>
    <w:p w:rsidR="0075081D" w:rsidRPr="00977B59" w:rsidRDefault="0075081D" w:rsidP="0075081D">
      <w:pPr>
        <w:shd w:val="clear" w:color="auto" w:fill="FFFFFF"/>
        <w:spacing w:before="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пресмыкающиеся</w:t>
      </w:r>
    </w:p>
    <w:p w:rsidR="0075081D" w:rsidRPr="00977B59" w:rsidRDefault="0075081D" w:rsidP="0075081D">
      <w:pPr>
        <w:framePr w:h="279" w:hRule="exact" w:hSpace="38" w:wrap="auto" w:vAnchor="text" w:hAnchor="text" w:x="3097" w:y="-3"/>
        <w:shd w:val="clear" w:color="auto" w:fill="FFFFFF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1,3,5,10,14,11,17,19,21,24,</w:t>
      </w:r>
    </w:p>
    <w:p w:rsidR="0075081D" w:rsidRPr="00977B59" w:rsidRDefault="0075081D" w:rsidP="0075081D">
      <w:pPr>
        <w:framePr w:h="279" w:hRule="exact" w:hSpace="38" w:wrap="auto" w:vAnchor="text" w:hAnchor="text" w:x="6380" w:y="-3"/>
        <w:shd w:val="clear" w:color="auto" w:fill="FFFFFF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1,3,5,8,12,15,16,18,20,22,23,</w:t>
      </w:r>
    </w:p>
    <w:p w:rsidR="0075081D" w:rsidRPr="00977B59" w:rsidRDefault="0075081D" w:rsidP="0075081D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1,2,4,6,7,9,13,16,25,</w:t>
      </w:r>
    </w:p>
    <w:p w:rsidR="0075081D" w:rsidRPr="00977B59" w:rsidRDefault="0075081D" w:rsidP="0075081D">
      <w:pPr>
        <w:shd w:val="clear" w:color="auto" w:fill="FFFFFF"/>
        <w:spacing w:before="283"/>
        <w:rPr>
          <w:sz w:val="24"/>
          <w:szCs w:val="24"/>
        </w:rPr>
      </w:pPr>
      <w:r w:rsidRPr="00977B59">
        <w:rPr>
          <w:spacing w:val="-13"/>
          <w:sz w:val="24"/>
          <w:szCs w:val="24"/>
          <w:u w:val="single"/>
        </w:rPr>
        <w:t>Итоговый контроль, анализ урока. Д/</w:t>
      </w:r>
      <w:proofErr w:type="gramStart"/>
      <w:r w:rsidRPr="00977B59">
        <w:rPr>
          <w:spacing w:val="-13"/>
          <w:sz w:val="24"/>
          <w:szCs w:val="24"/>
          <w:u w:val="single"/>
        </w:rPr>
        <w:t>З</w:t>
      </w:r>
      <w:proofErr w:type="gramEnd"/>
      <w:r w:rsidRPr="00977B59">
        <w:rPr>
          <w:spacing w:val="-13"/>
          <w:sz w:val="24"/>
          <w:szCs w:val="24"/>
          <w:u w:val="single"/>
        </w:rPr>
        <w:t xml:space="preserve"> П. 61.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1D"/>
    <w:rsid w:val="000D6CFC"/>
    <w:rsid w:val="002761F2"/>
    <w:rsid w:val="004462D5"/>
    <w:rsid w:val="004A7AEA"/>
    <w:rsid w:val="004B7EAE"/>
    <w:rsid w:val="0075081D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2013-03-18T16:43:00Z</dcterms:created>
  <dcterms:modified xsi:type="dcterms:W3CDTF">2013-03-18T16:45:00Z</dcterms:modified>
</cp:coreProperties>
</file>