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6D" w:rsidRDefault="007D646D" w:rsidP="007D646D">
      <w:pPr>
        <w:shd w:val="clear" w:color="auto" w:fill="FFFFFF"/>
      </w:pPr>
      <w:r>
        <w:rPr>
          <w:sz w:val="28"/>
          <w:szCs w:val="28"/>
          <w:u w:val="single"/>
        </w:rPr>
        <w:t>Лист.</w:t>
      </w:r>
    </w:p>
    <w:p w:rsidR="007D646D" w:rsidRDefault="007D646D" w:rsidP="007D646D">
      <w:pPr>
        <w:shd w:val="clear" w:color="auto" w:fill="FFFFFF"/>
        <w:spacing w:before="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ознакомить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строением,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формой,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</w:t>
      </w:r>
    </w:p>
    <w:p w:rsidR="007D646D" w:rsidRDefault="007D646D" w:rsidP="007D646D">
      <w:pPr>
        <w:shd w:val="clear" w:color="auto" w:fill="FFFFFF"/>
        <w:spacing w:line="307" w:lineRule="exact"/>
        <w:ind w:left="1622"/>
      </w:pPr>
      <w:r>
        <w:rPr>
          <w:sz w:val="24"/>
          <w:szCs w:val="24"/>
        </w:rPr>
        <w:t>жилкованием листьев.</w:t>
      </w:r>
    </w:p>
    <w:p w:rsidR="007D646D" w:rsidRDefault="007D646D" w:rsidP="007D646D">
      <w:pPr>
        <w:shd w:val="clear" w:color="auto" w:fill="FFFFFF"/>
        <w:spacing w:line="307" w:lineRule="exact"/>
        <w:ind w:left="1594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Развивать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логическое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мышление,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мировоззрение,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память,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речь.</w:t>
      </w:r>
    </w:p>
    <w:p w:rsidR="007D646D" w:rsidRDefault="007D646D" w:rsidP="007D646D">
      <w:pPr>
        <w:shd w:val="clear" w:color="auto" w:fill="FFFFFF"/>
        <w:spacing w:before="10" w:line="307" w:lineRule="exact"/>
        <w:ind w:right="1920" w:firstLine="1594"/>
      </w:pPr>
      <w:proofErr w:type="spellStart"/>
      <w:r>
        <w:rPr>
          <w:sz w:val="24"/>
          <w:szCs w:val="24"/>
          <w:u w:val="single"/>
        </w:rPr>
        <w:t>Восп</w:t>
      </w:r>
      <w:proofErr w:type="spellEnd"/>
      <w:r>
        <w:rPr>
          <w:sz w:val="24"/>
          <w:szCs w:val="24"/>
        </w:rPr>
        <w:t xml:space="preserve">. воспитывать бережное отношение к природе. </w:t>
      </w:r>
      <w:r>
        <w:rPr>
          <w:spacing w:val="-2"/>
          <w:sz w:val="28"/>
          <w:szCs w:val="28"/>
          <w:u w:val="single"/>
        </w:rPr>
        <w:t xml:space="preserve">Методы активизации мыслительной деятельности 3-5 мин. </w:t>
      </w:r>
      <w:r>
        <w:rPr>
          <w:sz w:val="24"/>
          <w:szCs w:val="24"/>
        </w:rPr>
        <w:t xml:space="preserve">Орг. Момент. Пан урока. </w:t>
      </w:r>
      <w:r>
        <w:rPr>
          <w:sz w:val="28"/>
          <w:szCs w:val="28"/>
          <w:u w:val="single"/>
        </w:rPr>
        <w:t>Опрос.</w:t>
      </w:r>
    </w:p>
    <w:p w:rsidR="007D646D" w:rsidRDefault="007D646D" w:rsidP="007D646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№50 </w:t>
      </w: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27</w:t>
      </w:r>
    </w:p>
    <w:p w:rsidR="007D646D" w:rsidRDefault="007D646D" w:rsidP="007D646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№52 </w:t>
      </w: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28</w:t>
      </w:r>
    </w:p>
    <w:p w:rsidR="007D646D" w:rsidRDefault="007D646D" w:rsidP="007D646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Для 4 и 5 задание 53 </w:t>
      </w: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28</w:t>
      </w:r>
    </w:p>
    <w:p w:rsidR="007D646D" w:rsidRDefault="007D646D" w:rsidP="007D646D">
      <w:pPr>
        <w:shd w:val="clear" w:color="auto" w:fill="FFFFFF"/>
        <w:spacing w:before="274"/>
      </w:pPr>
      <w:r>
        <w:rPr>
          <w:spacing w:val="-1"/>
          <w:sz w:val="28"/>
          <w:szCs w:val="28"/>
          <w:u w:val="single"/>
        </w:rPr>
        <w:t>Основная часть</w:t>
      </w:r>
      <w:proofErr w:type="gramStart"/>
      <w:r>
        <w:rPr>
          <w:spacing w:val="-1"/>
          <w:sz w:val="28"/>
          <w:szCs w:val="28"/>
          <w:u w:val="single"/>
        </w:rPr>
        <w:t>.</w:t>
      </w:r>
      <w:proofErr w:type="gramEnd"/>
      <w:r>
        <w:rPr>
          <w:spacing w:val="-1"/>
          <w:sz w:val="28"/>
          <w:szCs w:val="28"/>
          <w:u w:val="single"/>
        </w:rPr>
        <w:t xml:space="preserve"> (</w:t>
      </w:r>
      <w:proofErr w:type="gramStart"/>
      <w:r>
        <w:rPr>
          <w:spacing w:val="-1"/>
          <w:sz w:val="28"/>
          <w:szCs w:val="28"/>
          <w:u w:val="single"/>
        </w:rPr>
        <w:t>н</w:t>
      </w:r>
      <w:proofErr w:type="gramEnd"/>
      <w:r>
        <w:rPr>
          <w:spacing w:val="-1"/>
          <w:sz w:val="28"/>
          <w:szCs w:val="28"/>
          <w:u w:val="single"/>
        </w:rPr>
        <w:t>овый материал).</w:t>
      </w:r>
    </w:p>
    <w:p w:rsidR="007D646D" w:rsidRDefault="007D646D" w:rsidP="007D646D">
      <w:pPr>
        <w:shd w:val="clear" w:color="auto" w:fill="FFFFFF"/>
        <w:spacing w:before="274" w:line="274" w:lineRule="exact"/>
        <w:ind w:right="5280"/>
      </w:pPr>
      <w:r>
        <w:rPr>
          <w:spacing w:val="-2"/>
          <w:sz w:val="24"/>
          <w:szCs w:val="24"/>
        </w:rPr>
        <w:t xml:space="preserve">Лист – вегетативный орган растения </w:t>
      </w:r>
      <w:r>
        <w:rPr>
          <w:sz w:val="24"/>
          <w:szCs w:val="24"/>
        </w:rPr>
        <w:t>Функции:</w:t>
      </w:r>
    </w:p>
    <w:p w:rsidR="007D646D" w:rsidRDefault="007D646D" w:rsidP="007D646D">
      <w:pPr>
        <w:shd w:val="clear" w:color="auto" w:fill="FFFFFF"/>
        <w:tabs>
          <w:tab w:val="left" w:pos="720"/>
        </w:tabs>
        <w:spacing w:line="274" w:lineRule="exact"/>
        <w:ind w:left="360"/>
      </w:pPr>
      <w:r>
        <w:rPr>
          <w:spacing w:val="-29"/>
          <w:sz w:val="24"/>
          <w:szCs w:val="24"/>
          <w:vertAlign w:val="subscript"/>
        </w:rPr>
        <w:t>1.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поглощение СО</w:t>
      </w:r>
      <w:proofErr w:type="gramStart"/>
      <w:r>
        <w:rPr>
          <w:sz w:val="24"/>
          <w:szCs w:val="24"/>
          <w:vertAlign w:val="subscript"/>
        </w:rPr>
        <w:t>2</w:t>
      </w:r>
      <w:proofErr w:type="gramEnd"/>
      <w:r>
        <w:rPr>
          <w:sz w:val="24"/>
          <w:szCs w:val="24"/>
        </w:rPr>
        <w:t xml:space="preserve"> и выделение О</w:t>
      </w:r>
      <w:r>
        <w:rPr>
          <w:sz w:val="24"/>
          <w:szCs w:val="24"/>
          <w:vertAlign w:val="subscript"/>
        </w:rPr>
        <w:t>2</w:t>
      </w:r>
    </w:p>
    <w:p w:rsidR="007D646D" w:rsidRDefault="007D646D" w:rsidP="007D646D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испарение излишней воды</w:t>
      </w:r>
    </w:p>
    <w:p w:rsidR="007D646D" w:rsidRDefault="007D646D" w:rsidP="007D646D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накопление органических веществ в запас.</w:t>
      </w:r>
    </w:p>
    <w:p w:rsidR="007D646D" w:rsidRDefault="007D646D" w:rsidP="007D646D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участие в размножении растений.</w:t>
      </w:r>
    </w:p>
    <w:p w:rsidR="007D646D" w:rsidRDefault="007D646D" w:rsidP="007D646D">
      <w:pPr>
        <w:shd w:val="clear" w:color="auto" w:fill="FFFFFF"/>
        <w:spacing w:before="274"/>
      </w:pPr>
      <w:r>
        <w:rPr>
          <w:sz w:val="24"/>
          <w:szCs w:val="24"/>
          <w:u w:val="single"/>
        </w:rPr>
        <w:t>Внешнее строение листа.</w:t>
      </w:r>
    </w:p>
    <w:p w:rsidR="007D646D" w:rsidRDefault="007D646D" w:rsidP="007D646D">
      <w:pPr>
        <w:shd w:val="clear" w:color="auto" w:fill="FFFFFF"/>
        <w:ind w:left="2702"/>
      </w:pPr>
      <w:r>
        <w:rPr>
          <w:sz w:val="24"/>
          <w:szCs w:val="24"/>
        </w:rPr>
        <w:t>Лист</w:t>
      </w:r>
    </w:p>
    <w:p w:rsidR="007D646D" w:rsidRDefault="007D646D" w:rsidP="007D646D">
      <w:pPr>
        <w:shd w:val="clear" w:color="auto" w:fill="FFFFFF"/>
        <w:tabs>
          <w:tab w:val="left" w:pos="5179"/>
        </w:tabs>
        <w:spacing w:before="274"/>
      </w:pPr>
      <w:r>
        <w:rPr>
          <w:spacing w:val="-2"/>
          <w:sz w:val="24"/>
          <w:szCs w:val="24"/>
        </w:rPr>
        <w:t>Листовая пластинка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Черешок.</w:t>
      </w:r>
    </w:p>
    <w:p w:rsidR="007D646D" w:rsidRDefault="007D646D" w:rsidP="007D646D">
      <w:pPr>
        <w:shd w:val="clear" w:color="auto" w:fill="FFFFFF"/>
        <w:tabs>
          <w:tab w:val="left" w:pos="4757"/>
        </w:tabs>
        <w:spacing w:before="274" w:line="274" w:lineRule="exact"/>
      </w:pPr>
      <w:r>
        <w:rPr>
          <w:spacing w:val="-2"/>
          <w:sz w:val="24"/>
          <w:szCs w:val="24"/>
        </w:rPr>
        <w:t>Расширенная часть листа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 xml:space="preserve">Опора, прочное прикрепление листа </w:t>
      </w:r>
      <w:proofErr w:type="gramStart"/>
      <w:r>
        <w:rPr>
          <w:sz w:val="24"/>
          <w:szCs w:val="24"/>
        </w:rPr>
        <w:t>к</w:t>
      </w:r>
      <w:proofErr w:type="gramEnd"/>
    </w:p>
    <w:p w:rsidR="007D646D" w:rsidRDefault="007D646D" w:rsidP="007D646D">
      <w:pPr>
        <w:shd w:val="clear" w:color="auto" w:fill="FFFFFF"/>
        <w:spacing w:line="274" w:lineRule="exact"/>
        <w:ind w:firstLine="4920"/>
      </w:pPr>
      <w:r>
        <w:rPr>
          <w:spacing w:val="-2"/>
          <w:sz w:val="24"/>
          <w:szCs w:val="24"/>
        </w:rPr>
        <w:t>Стеблю (проход питательных веществ</w:t>
      </w:r>
      <w:proofErr w:type="gramStart"/>
      <w:r>
        <w:rPr>
          <w:spacing w:val="-2"/>
          <w:sz w:val="24"/>
          <w:szCs w:val="24"/>
        </w:rPr>
        <w:t xml:space="preserve"> )</w:t>
      </w:r>
      <w:proofErr w:type="gram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Листья без черешка </w:t>
      </w:r>
      <w:r>
        <w:rPr>
          <w:sz w:val="24"/>
          <w:szCs w:val="24"/>
          <w:u w:val="single"/>
        </w:rPr>
        <w:t>– сидячие рис 23 Прилистники –</w:t>
      </w:r>
      <w:r>
        <w:rPr>
          <w:sz w:val="24"/>
          <w:szCs w:val="24"/>
        </w:rPr>
        <w:t xml:space="preserve"> маленькие листочки, вид чешуек, пленок.</w:t>
      </w:r>
    </w:p>
    <w:p w:rsidR="007D646D" w:rsidRDefault="007D646D" w:rsidP="007D646D">
      <w:pPr>
        <w:shd w:val="clear" w:color="auto" w:fill="FFFFFF"/>
        <w:spacing w:before="274" w:line="274" w:lineRule="exact"/>
      </w:pPr>
      <w:r>
        <w:rPr>
          <w:sz w:val="24"/>
          <w:szCs w:val="24"/>
          <w:u w:val="single"/>
        </w:rPr>
        <w:t>Формы листовых пластинок.</w:t>
      </w:r>
    </w:p>
    <w:p w:rsidR="007D646D" w:rsidRDefault="007D646D" w:rsidP="007D646D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игловидная – сосна, ель.</w:t>
      </w:r>
    </w:p>
    <w:p w:rsidR="007D646D" w:rsidRDefault="007D646D" w:rsidP="007D646D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длинные</w:t>
      </w:r>
      <w:proofErr w:type="gramEnd"/>
      <w:r>
        <w:rPr>
          <w:sz w:val="24"/>
          <w:szCs w:val="24"/>
        </w:rPr>
        <w:t>, узкие – рожь, кукуруза, ячмень.</w:t>
      </w:r>
    </w:p>
    <w:p w:rsidR="007D646D" w:rsidRDefault="007D646D" w:rsidP="007D646D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proofErr w:type="gramStart"/>
      <w:r>
        <w:rPr>
          <w:sz w:val="24"/>
          <w:szCs w:val="24"/>
        </w:rPr>
        <w:t>округлые</w:t>
      </w:r>
      <w:proofErr w:type="gramEnd"/>
      <w:r>
        <w:rPr>
          <w:sz w:val="24"/>
          <w:szCs w:val="24"/>
        </w:rPr>
        <w:t xml:space="preserve"> – осина.</w:t>
      </w:r>
    </w:p>
    <w:p w:rsidR="007D646D" w:rsidRDefault="007D646D" w:rsidP="007D646D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сердцевидные</w:t>
      </w:r>
      <w:proofErr w:type="gramEnd"/>
      <w:r>
        <w:rPr>
          <w:sz w:val="24"/>
          <w:szCs w:val="24"/>
        </w:rPr>
        <w:t xml:space="preserve"> – липа, сирень.</w:t>
      </w:r>
    </w:p>
    <w:p w:rsidR="007D646D" w:rsidRDefault="007D646D" w:rsidP="007D646D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proofErr w:type="gramStart"/>
      <w:r>
        <w:rPr>
          <w:sz w:val="24"/>
          <w:szCs w:val="24"/>
        </w:rPr>
        <w:t>стреловидные</w:t>
      </w:r>
      <w:proofErr w:type="gramEnd"/>
      <w:r>
        <w:rPr>
          <w:sz w:val="24"/>
          <w:szCs w:val="24"/>
        </w:rPr>
        <w:t xml:space="preserve"> – вьюнок.</w:t>
      </w:r>
    </w:p>
    <w:p w:rsidR="007D646D" w:rsidRDefault="007D646D" w:rsidP="007D646D">
      <w:pPr>
        <w:shd w:val="clear" w:color="auto" w:fill="FFFFFF"/>
        <w:spacing w:before="274" w:line="274" w:lineRule="exact"/>
      </w:pPr>
      <w:r>
        <w:rPr>
          <w:sz w:val="24"/>
          <w:szCs w:val="24"/>
          <w:u w:val="single"/>
        </w:rPr>
        <w:t>Продолжительность жизни.</w:t>
      </w:r>
    </w:p>
    <w:p w:rsidR="007D646D" w:rsidRDefault="007D646D" w:rsidP="007D646D">
      <w:pPr>
        <w:shd w:val="clear" w:color="auto" w:fill="FFFFFF"/>
        <w:spacing w:line="274" w:lineRule="exact"/>
      </w:pPr>
      <w:r>
        <w:rPr>
          <w:sz w:val="24"/>
          <w:szCs w:val="24"/>
        </w:rPr>
        <w:t>Растут листья с верхушки, и продолжается это 30-40 дней.</w:t>
      </w:r>
    </w:p>
    <w:p w:rsidR="007D646D" w:rsidRDefault="007D646D" w:rsidP="007D646D">
      <w:pPr>
        <w:shd w:val="clear" w:color="auto" w:fill="FFFFFF"/>
        <w:spacing w:line="274" w:lineRule="exact"/>
      </w:pPr>
      <w:r>
        <w:rPr>
          <w:sz w:val="24"/>
          <w:szCs w:val="24"/>
        </w:rPr>
        <w:t>Папоротники растут до конца жизни. Общая продолжительность жизни от нескольких</w:t>
      </w:r>
    </w:p>
    <w:p w:rsidR="007D646D" w:rsidRDefault="007D646D" w:rsidP="007D646D">
      <w:pPr>
        <w:shd w:val="clear" w:color="auto" w:fill="FFFFFF"/>
        <w:spacing w:line="274" w:lineRule="exact"/>
      </w:pPr>
      <w:r>
        <w:rPr>
          <w:sz w:val="24"/>
          <w:szCs w:val="24"/>
        </w:rPr>
        <w:t>месяцев до15 лет.</w:t>
      </w:r>
    </w:p>
    <w:p w:rsidR="007D646D" w:rsidRDefault="007D646D" w:rsidP="007D646D">
      <w:pPr>
        <w:shd w:val="clear" w:color="auto" w:fill="FFFFFF"/>
        <w:spacing w:before="547" w:line="274" w:lineRule="exact"/>
      </w:pPr>
      <w:r>
        <w:rPr>
          <w:sz w:val="24"/>
          <w:szCs w:val="24"/>
          <w:u w:val="single"/>
        </w:rPr>
        <w:t>Простые и сложные листья.</w:t>
      </w:r>
    </w:p>
    <w:p w:rsidR="007D646D" w:rsidRDefault="007D646D" w:rsidP="007D646D">
      <w:pPr>
        <w:shd w:val="clear" w:color="auto" w:fill="FFFFFF"/>
        <w:spacing w:line="274" w:lineRule="exact"/>
      </w:pPr>
      <w:r>
        <w:rPr>
          <w:sz w:val="24"/>
          <w:szCs w:val="24"/>
        </w:rPr>
        <w:t>Простые:</w:t>
      </w:r>
    </w:p>
    <w:p w:rsidR="007D646D" w:rsidRDefault="007D646D" w:rsidP="007D646D">
      <w:pPr>
        <w:shd w:val="clear" w:color="auto" w:fill="FFFFFF"/>
        <w:spacing w:line="274" w:lineRule="exact"/>
      </w:pPr>
      <w:r>
        <w:rPr>
          <w:sz w:val="24"/>
          <w:szCs w:val="24"/>
        </w:rPr>
        <w:t>У листа одна пластинка и между нею и черешком нет сочленения (тополь, береза, липа).</w:t>
      </w:r>
    </w:p>
    <w:p w:rsidR="007D646D" w:rsidRDefault="007D646D" w:rsidP="007D646D">
      <w:pPr>
        <w:shd w:val="clear" w:color="auto" w:fill="FFFFFF"/>
        <w:spacing w:line="274" w:lineRule="exact"/>
      </w:pPr>
      <w:r>
        <w:rPr>
          <w:sz w:val="24"/>
          <w:szCs w:val="24"/>
        </w:rPr>
        <w:t>Сложные:</w:t>
      </w:r>
    </w:p>
    <w:p w:rsidR="007D646D" w:rsidRDefault="007D646D" w:rsidP="007D646D">
      <w:pPr>
        <w:shd w:val="clear" w:color="auto" w:fill="FFFFFF"/>
        <w:spacing w:line="274" w:lineRule="exact"/>
      </w:pPr>
      <w:r>
        <w:rPr>
          <w:sz w:val="24"/>
          <w:szCs w:val="24"/>
        </w:rPr>
        <w:t>Две или несколько пластинок, которые прикреплены к общему черешк</w:t>
      </w:r>
      <w:proofErr w:type="gramStart"/>
      <w:r>
        <w:rPr>
          <w:sz w:val="24"/>
          <w:szCs w:val="24"/>
        </w:rPr>
        <w:t>у(</w:t>
      </w:r>
      <w:proofErr w:type="gramEnd"/>
      <w:r>
        <w:rPr>
          <w:sz w:val="24"/>
          <w:szCs w:val="24"/>
        </w:rPr>
        <w:t>листочек,</w:t>
      </w:r>
    </w:p>
    <w:p w:rsidR="007D646D" w:rsidRDefault="007D646D" w:rsidP="007D646D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пластиночка) </w:t>
      </w:r>
      <w:proofErr w:type="gramStart"/>
      <w:r>
        <w:rPr>
          <w:sz w:val="24"/>
          <w:szCs w:val="24"/>
        </w:rPr>
        <w:t>перистые</w:t>
      </w:r>
      <w:proofErr w:type="gramEnd"/>
      <w:r>
        <w:rPr>
          <w:sz w:val="24"/>
          <w:szCs w:val="24"/>
        </w:rPr>
        <w:t>, пальчатые рис 25</w:t>
      </w:r>
    </w:p>
    <w:p w:rsidR="007D646D" w:rsidRDefault="007D646D" w:rsidP="007D646D">
      <w:pPr>
        <w:shd w:val="clear" w:color="auto" w:fill="FFFFFF"/>
        <w:spacing w:line="274" w:lineRule="exact"/>
        <w:ind w:left="365"/>
      </w:pPr>
      <w:r>
        <w:rPr>
          <w:sz w:val="24"/>
          <w:szCs w:val="24"/>
        </w:rPr>
        <w:t>1.  Тройчатосложные (три листочка – соя, клевер)</w:t>
      </w:r>
    </w:p>
    <w:p w:rsidR="007D646D" w:rsidRDefault="007D646D" w:rsidP="007D646D">
      <w:pPr>
        <w:shd w:val="clear" w:color="auto" w:fill="FFFFFF"/>
        <w:spacing w:line="274" w:lineRule="exact"/>
        <w:ind w:left="365"/>
        <w:sectPr w:rsidR="007D646D">
          <w:pgSz w:w="11909" w:h="16834"/>
          <w:pgMar w:top="1210" w:right="1042" w:bottom="360" w:left="1704" w:header="720" w:footer="720" w:gutter="0"/>
          <w:cols w:space="60"/>
          <w:noEndnote/>
        </w:sectPr>
      </w:pPr>
    </w:p>
    <w:p w:rsidR="007D646D" w:rsidRDefault="007D646D" w:rsidP="007D646D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lastRenderedPageBreak/>
        <w:t>Пальчатосложные</w:t>
      </w:r>
      <w:proofErr w:type="spellEnd"/>
      <w:r>
        <w:rPr>
          <w:sz w:val="24"/>
          <w:szCs w:val="24"/>
        </w:rPr>
        <w:t xml:space="preserve"> (все листочки присоединяются в одном месте.</w:t>
      </w:r>
      <w:proofErr w:type="gramEnd"/>
    </w:p>
    <w:p w:rsidR="007D646D" w:rsidRDefault="007D646D" w:rsidP="007D646D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720" w:right="922" w:hanging="360"/>
        <w:rPr>
          <w:sz w:val="24"/>
          <w:szCs w:val="24"/>
        </w:rPr>
      </w:pPr>
      <w:proofErr w:type="spellStart"/>
      <w:r>
        <w:rPr>
          <w:spacing w:val="-1"/>
          <w:sz w:val="24"/>
          <w:szCs w:val="24"/>
        </w:rPr>
        <w:t>Перистосложные</w:t>
      </w:r>
      <w:proofErr w:type="spellEnd"/>
      <w:r>
        <w:rPr>
          <w:spacing w:val="-1"/>
          <w:sz w:val="24"/>
          <w:szCs w:val="24"/>
        </w:rPr>
        <w:t xml:space="preserve"> (листочки располагаются с двух сторон от черешка – </w:t>
      </w:r>
      <w:r>
        <w:rPr>
          <w:sz w:val="24"/>
          <w:szCs w:val="24"/>
        </w:rPr>
        <w:t>парноперистые – непарноперистые)</w:t>
      </w:r>
    </w:p>
    <w:p w:rsidR="007D646D" w:rsidRDefault="007D646D" w:rsidP="007D646D">
      <w:pPr>
        <w:shd w:val="clear" w:color="auto" w:fill="FFFFFF"/>
        <w:spacing w:before="274"/>
      </w:pPr>
      <w:r>
        <w:rPr>
          <w:sz w:val="24"/>
          <w:szCs w:val="24"/>
        </w:rPr>
        <w:t>Сложные листья теряют свои листочки отдельно друг от друга.</w:t>
      </w:r>
    </w:p>
    <w:p w:rsidR="007D646D" w:rsidRDefault="007D646D" w:rsidP="007D646D">
      <w:pPr>
        <w:shd w:val="clear" w:color="auto" w:fill="FFFFFF"/>
        <w:spacing w:before="274" w:line="274" w:lineRule="exact"/>
      </w:pPr>
      <w:r>
        <w:rPr>
          <w:sz w:val="24"/>
          <w:szCs w:val="24"/>
          <w:u w:val="single"/>
        </w:rPr>
        <w:t>Жилкование листьев.</w:t>
      </w:r>
    </w:p>
    <w:p w:rsidR="007D646D" w:rsidRDefault="007D646D" w:rsidP="007D646D">
      <w:pPr>
        <w:shd w:val="clear" w:color="auto" w:fill="FFFFFF"/>
        <w:spacing w:line="274" w:lineRule="exact"/>
      </w:pPr>
      <w:r>
        <w:rPr>
          <w:sz w:val="24"/>
          <w:szCs w:val="24"/>
        </w:rPr>
        <w:t>Рис 26</w:t>
      </w:r>
    </w:p>
    <w:p w:rsidR="007D646D" w:rsidRDefault="007D646D" w:rsidP="007D646D">
      <w:pPr>
        <w:shd w:val="clear" w:color="auto" w:fill="FFFFFF"/>
        <w:spacing w:line="274" w:lineRule="exact"/>
      </w:pPr>
      <w:r>
        <w:rPr>
          <w:sz w:val="24"/>
          <w:szCs w:val="24"/>
        </w:rPr>
        <w:t>Жилки проходят воду и минеральные вещества в листья и придают им прочность.</w:t>
      </w:r>
    </w:p>
    <w:p w:rsidR="007D646D" w:rsidRDefault="007D646D" w:rsidP="007D646D">
      <w:pPr>
        <w:shd w:val="clear" w:color="auto" w:fill="FFFFFF"/>
        <w:spacing w:line="274" w:lineRule="exact"/>
      </w:pPr>
      <w:proofErr w:type="spellStart"/>
      <w:r>
        <w:rPr>
          <w:sz w:val="24"/>
          <w:szCs w:val="24"/>
          <w:u w:val="single"/>
        </w:rPr>
        <w:t>Перистосетчатое</w:t>
      </w:r>
      <w:proofErr w:type="spellEnd"/>
      <w:r>
        <w:rPr>
          <w:sz w:val="24"/>
          <w:szCs w:val="24"/>
          <w:u w:val="single"/>
        </w:rPr>
        <w:t xml:space="preserve"> –</w:t>
      </w:r>
      <w:r>
        <w:rPr>
          <w:sz w:val="24"/>
          <w:szCs w:val="24"/>
        </w:rPr>
        <w:t xml:space="preserve"> от центральной </w:t>
      </w:r>
      <w:proofErr w:type="gramStart"/>
      <w:r>
        <w:rPr>
          <w:sz w:val="24"/>
          <w:szCs w:val="24"/>
        </w:rPr>
        <w:t>жилки</w:t>
      </w:r>
      <w:proofErr w:type="gramEnd"/>
      <w:r>
        <w:rPr>
          <w:sz w:val="24"/>
          <w:szCs w:val="24"/>
        </w:rPr>
        <w:t xml:space="preserve"> отходят тонкие боковые </w:t>
      </w:r>
      <w:proofErr w:type="gramStart"/>
      <w:r>
        <w:rPr>
          <w:sz w:val="24"/>
          <w:szCs w:val="24"/>
        </w:rPr>
        <w:t>которые</w:t>
      </w:r>
      <w:proofErr w:type="gramEnd"/>
      <w:r>
        <w:rPr>
          <w:sz w:val="24"/>
          <w:szCs w:val="24"/>
        </w:rPr>
        <w:t xml:space="preserve"> ветвятся.</w:t>
      </w:r>
    </w:p>
    <w:p w:rsidR="007D646D" w:rsidRDefault="007D646D" w:rsidP="007D646D">
      <w:pPr>
        <w:shd w:val="clear" w:color="auto" w:fill="FFFFFF"/>
        <w:spacing w:line="274" w:lineRule="exact"/>
      </w:pPr>
      <w:proofErr w:type="gramStart"/>
      <w:r>
        <w:rPr>
          <w:sz w:val="24"/>
          <w:szCs w:val="24"/>
          <w:u w:val="single"/>
        </w:rPr>
        <w:t>Пальчатое</w:t>
      </w:r>
      <w:proofErr w:type="gramEnd"/>
      <w:r>
        <w:rPr>
          <w:sz w:val="24"/>
          <w:szCs w:val="24"/>
          <w:u w:val="single"/>
        </w:rPr>
        <w:t xml:space="preserve"> –</w:t>
      </w:r>
      <w:r>
        <w:rPr>
          <w:sz w:val="24"/>
          <w:szCs w:val="24"/>
        </w:rPr>
        <w:t xml:space="preserve"> крупные жилки сходятся в основании и расходятся по краям.</w:t>
      </w:r>
    </w:p>
    <w:p w:rsidR="007D646D" w:rsidRDefault="007D646D" w:rsidP="007D646D">
      <w:pPr>
        <w:shd w:val="clear" w:color="auto" w:fill="FFFFFF"/>
        <w:spacing w:line="274" w:lineRule="exact"/>
      </w:pPr>
      <w:proofErr w:type="gramStart"/>
      <w:r>
        <w:rPr>
          <w:sz w:val="24"/>
          <w:szCs w:val="24"/>
          <w:u w:val="single"/>
        </w:rPr>
        <w:t>Параллельное</w:t>
      </w:r>
      <w:proofErr w:type="gramEnd"/>
      <w:r>
        <w:rPr>
          <w:sz w:val="24"/>
          <w:szCs w:val="24"/>
          <w:u w:val="single"/>
        </w:rPr>
        <w:t xml:space="preserve"> –</w:t>
      </w:r>
      <w:r>
        <w:rPr>
          <w:sz w:val="24"/>
          <w:szCs w:val="24"/>
        </w:rPr>
        <w:t xml:space="preserve"> жилки расположены параллельно.</w:t>
      </w:r>
    </w:p>
    <w:p w:rsidR="007D646D" w:rsidRDefault="007D646D" w:rsidP="007D646D">
      <w:pPr>
        <w:shd w:val="clear" w:color="auto" w:fill="FFFFFF"/>
        <w:spacing w:line="274" w:lineRule="exact"/>
      </w:pPr>
      <w:proofErr w:type="gramStart"/>
      <w:r>
        <w:rPr>
          <w:sz w:val="24"/>
          <w:szCs w:val="24"/>
          <w:u w:val="single"/>
        </w:rPr>
        <w:t>Дугообразное</w:t>
      </w:r>
      <w:proofErr w:type="gramEnd"/>
      <w:r>
        <w:rPr>
          <w:sz w:val="24"/>
          <w:szCs w:val="24"/>
          <w:u w:val="single"/>
        </w:rPr>
        <w:t xml:space="preserve"> –</w:t>
      </w:r>
      <w:r>
        <w:rPr>
          <w:sz w:val="24"/>
          <w:szCs w:val="24"/>
        </w:rPr>
        <w:t xml:space="preserve"> жилки изгибаются в виде дуги и проходят вдоль листа.</w:t>
      </w:r>
    </w:p>
    <w:p w:rsidR="007D646D" w:rsidRDefault="007D646D" w:rsidP="007D646D">
      <w:pPr>
        <w:shd w:val="clear" w:color="auto" w:fill="FFFFFF"/>
        <w:spacing w:before="274" w:line="274" w:lineRule="exact"/>
      </w:pPr>
      <w:r>
        <w:rPr>
          <w:sz w:val="24"/>
          <w:szCs w:val="24"/>
          <w:u w:val="single"/>
        </w:rPr>
        <w:t>Расположение листьев на стебле.</w:t>
      </w:r>
    </w:p>
    <w:p w:rsidR="007D646D" w:rsidRDefault="007D646D" w:rsidP="007D646D">
      <w:pPr>
        <w:shd w:val="clear" w:color="auto" w:fill="FFFFFF"/>
        <w:spacing w:line="274" w:lineRule="exact"/>
      </w:pPr>
      <w:proofErr w:type="spellStart"/>
      <w:r>
        <w:rPr>
          <w:spacing w:val="-1"/>
          <w:sz w:val="24"/>
          <w:szCs w:val="24"/>
        </w:rPr>
        <w:t>Распологаются</w:t>
      </w:r>
      <w:proofErr w:type="spellEnd"/>
      <w:r>
        <w:rPr>
          <w:spacing w:val="-1"/>
          <w:sz w:val="24"/>
          <w:szCs w:val="24"/>
        </w:rPr>
        <w:t xml:space="preserve"> в определенной последовательности. По стеблю </w:t>
      </w:r>
      <w:proofErr w:type="spellStart"/>
      <w:r>
        <w:rPr>
          <w:spacing w:val="-1"/>
          <w:sz w:val="24"/>
          <w:szCs w:val="24"/>
        </w:rPr>
        <w:t>распологаются</w:t>
      </w:r>
      <w:proofErr w:type="spellEnd"/>
      <w:r>
        <w:rPr>
          <w:spacing w:val="-1"/>
          <w:sz w:val="24"/>
          <w:szCs w:val="24"/>
        </w:rPr>
        <w:t xml:space="preserve"> только </w:t>
      </w:r>
      <w:proofErr w:type="gramStart"/>
      <w:r>
        <w:rPr>
          <w:spacing w:val="-1"/>
          <w:sz w:val="24"/>
          <w:szCs w:val="24"/>
        </w:rPr>
        <w:t>под</w:t>
      </w:r>
      <w:proofErr w:type="gramEnd"/>
    </w:p>
    <w:p w:rsidR="007D646D" w:rsidRDefault="007D646D" w:rsidP="007D646D">
      <w:pPr>
        <w:shd w:val="clear" w:color="auto" w:fill="FFFFFF"/>
        <w:spacing w:line="274" w:lineRule="exact"/>
      </w:pPr>
      <w:r>
        <w:rPr>
          <w:sz w:val="24"/>
          <w:szCs w:val="24"/>
        </w:rPr>
        <w:t>углом друг к другу.</w:t>
      </w:r>
    </w:p>
    <w:p w:rsidR="007D646D" w:rsidRDefault="007D646D" w:rsidP="007D646D">
      <w:pPr>
        <w:shd w:val="clear" w:color="auto" w:fill="FFFFFF"/>
        <w:spacing w:before="274" w:line="274" w:lineRule="exact"/>
        <w:ind w:left="1382"/>
      </w:pPr>
      <w:r>
        <w:rPr>
          <w:sz w:val="24"/>
          <w:szCs w:val="24"/>
        </w:rPr>
        <w:t>Листорасположение</w:t>
      </w:r>
    </w:p>
    <w:p w:rsidR="007D646D" w:rsidRDefault="007D646D" w:rsidP="007D646D">
      <w:pPr>
        <w:shd w:val="clear" w:color="auto" w:fill="FFFFFF"/>
        <w:tabs>
          <w:tab w:val="right" w:pos="8899"/>
        </w:tabs>
        <w:spacing w:line="274" w:lineRule="exact"/>
      </w:pPr>
      <w:r>
        <w:rPr>
          <w:sz w:val="24"/>
          <w:szCs w:val="24"/>
        </w:rPr>
        <w:t>Очередное                супротивное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мутовчатое</w:t>
      </w:r>
    </w:p>
    <w:p w:rsidR="007D646D" w:rsidRDefault="007D646D" w:rsidP="007D646D">
      <w:pPr>
        <w:shd w:val="clear" w:color="auto" w:fill="FFFFFF"/>
        <w:tabs>
          <w:tab w:val="right" w:pos="8899"/>
        </w:tabs>
        <w:spacing w:line="274" w:lineRule="exact"/>
      </w:pPr>
      <w:r>
        <w:rPr>
          <w:sz w:val="24"/>
          <w:szCs w:val="24"/>
        </w:rPr>
        <w:t>Из каждого                два листа из одного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три и больше листьев из одного</w:t>
      </w:r>
    </w:p>
    <w:p w:rsidR="007D646D" w:rsidRDefault="007D646D" w:rsidP="007D646D">
      <w:pPr>
        <w:shd w:val="clear" w:color="auto" w:fill="FFFFFF"/>
        <w:tabs>
          <w:tab w:val="right" w:pos="8899"/>
        </w:tabs>
        <w:spacing w:line="274" w:lineRule="exact"/>
        <w:ind w:right="2765"/>
      </w:pPr>
      <w:r>
        <w:rPr>
          <w:spacing w:val="-1"/>
          <w:sz w:val="24"/>
          <w:szCs w:val="24"/>
        </w:rPr>
        <w:t>узла выходит ли        узла напротив друг</w:t>
      </w:r>
      <w:r>
        <w:rPr>
          <w:rFonts w:ascii="Arial" w:hAnsi="Arial" w:cs="Arial"/>
          <w:sz w:val="24"/>
          <w:szCs w:val="24"/>
        </w:rPr>
        <w:tab/>
      </w:r>
      <w:r>
        <w:rPr>
          <w:spacing w:val="-2"/>
          <w:sz w:val="24"/>
          <w:szCs w:val="24"/>
        </w:rPr>
        <w:t>узла</w:t>
      </w:r>
      <w:proofErr w:type="gramStart"/>
      <w:r>
        <w:rPr>
          <w:spacing w:val="-2"/>
          <w:sz w:val="24"/>
          <w:szCs w:val="24"/>
        </w:rPr>
        <w:t>.</w:t>
      </w:r>
      <w:proofErr w:type="gramEnd"/>
      <w:r>
        <w:rPr>
          <w:spacing w:val="-2"/>
          <w:sz w:val="24"/>
          <w:szCs w:val="24"/>
        </w:rPr>
        <w:br/>
      </w:r>
      <w:proofErr w:type="gramStart"/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>ишь один лист.        друга</w:t>
      </w:r>
    </w:p>
    <w:p w:rsidR="007D646D" w:rsidRDefault="007D646D" w:rsidP="007D646D">
      <w:pPr>
        <w:shd w:val="clear" w:color="auto" w:fill="FFFFFF"/>
        <w:spacing w:before="557"/>
        <w:ind w:left="2640"/>
      </w:pPr>
      <w:proofErr w:type="spellStart"/>
      <w:r>
        <w:rPr>
          <w:sz w:val="28"/>
          <w:szCs w:val="28"/>
          <w:u w:val="single"/>
        </w:rPr>
        <w:t>Физминутка</w:t>
      </w:r>
      <w:proofErr w:type="spellEnd"/>
      <w:r>
        <w:rPr>
          <w:sz w:val="32"/>
          <w:szCs w:val="32"/>
          <w:u w:val="single"/>
        </w:rPr>
        <w:t>.</w:t>
      </w:r>
    </w:p>
    <w:p w:rsidR="007D646D" w:rsidRDefault="007D646D" w:rsidP="007D646D">
      <w:pPr>
        <w:shd w:val="clear" w:color="auto" w:fill="FFFFFF"/>
        <w:spacing w:before="374"/>
      </w:pPr>
      <w:r>
        <w:rPr>
          <w:sz w:val="28"/>
          <w:szCs w:val="28"/>
          <w:u w:val="single"/>
        </w:rPr>
        <w:t>Текущий контроль, закрепление материала (проверка понимания) 5-7 мин.</w:t>
      </w:r>
    </w:p>
    <w:p w:rsidR="007D646D" w:rsidRDefault="007D646D" w:rsidP="007D646D">
      <w:pPr>
        <w:numPr>
          <w:ilvl w:val="0"/>
          <w:numId w:val="5"/>
        </w:numPr>
        <w:shd w:val="clear" w:color="auto" w:fill="FFFFFF"/>
        <w:tabs>
          <w:tab w:val="left" w:pos="720"/>
        </w:tabs>
        <w:spacing w:before="317"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Какие функции выполняет лист?</w:t>
      </w:r>
    </w:p>
    <w:p w:rsidR="007D646D" w:rsidRDefault="007D646D" w:rsidP="007D646D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Из каких частей состоит лист?</w:t>
      </w:r>
    </w:p>
    <w:p w:rsidR="007D646D" w:rsidRDefault="007D646D" w:rsidP="007D646D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Виды жилкования?</w:t>
      </w:r>
    </w:p>
    <w:p w:rsidR="007D646D" w:rsidRDefault="007D646D" w:rsidP="007D646D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Виды листорасположения?</w:t>
      </w:r>
    </w:p>
    <w:p w:rsidR="007D646D" w:rsidRDefault="007D646D" w:rsidP="007D646D">
      <w:pPr>
        <w:shd w:val="clear" w:color="auto" w:fill="FFFFFF"/>
        <w:spacing w:before="274"/>
      </w:pPr>
      <w:r>
        <w:rPr>
          <w:sz w:val="24"/>
          <w:szCs w:val="24"/>
        </w:rPr>
        <w:t xml:space="preserve">Задание №2 на </w:t>
      </w: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59.</w:t>
      </w:r>
    </w:p>
    <w:p w:rsidR="007D646D" w:rsidRDefault="007D646D" w:rsidP="007D646D">
      <w:pPr>
        <w:shd w:val="clear" w:color="auto" w:fill="FFFFFF"/>
        <w:spacing w:before="547"/>
      </w:pPr>
      <w:r>
        <w:rPr>
          <w:sz w:val="28"/>
          <w:szCs w:val="28"/>
          <w:u w:val="single"/>
        </w:rPr>
        <w:t>Итоговый контроль, анализ урока.</w:t>
      </w:r>
    </w:p>
    <w:p w:rsidR="007D646D" w:rsidRDefault="007D646D" w:rsidP="007D646D">
      <w:pPr>
        <w:shd w:val="clear" w:color="auto" w:fill="FFFFFF"/>
        <w:spacing w:before="317"/>
        <w:ind w:left="3504"/>
      </w:pPr>
      <w:r>
        <w:rPr>
          <w:sz w:val="28"/>
          <w:szCs w:val="28"/>
        </w:rPr>
        <w:t>Д/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П. 14, задание №2.</w:t>
      </w:r>
    </w:p>
    <w:p w:rsidR="007D646D" w:rsidRDefault="007D646D" w:rsidP="007D646D">
      <w:pPr>
        <w:shd w:val="clear" w:color="auto" w:fill="FFFFFF"/>
        <w:spacing w:before="317"/>
        <w:ind w:left="3504"/>
        <w:sectPr w:rsidR="007D646D">
          <w:pgSz w:w="11909" w:h="16834"/>
          <w:pgMar w:top="1440" w:right="879" w:bottom="720" w:left="1704" w:header="720" w:footer="720" w:gutter="0"/>
          <w:cols w:space="60"/>
          <w:noEndnote/>
        </w:sectPr>
      </w:pP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265E3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2B0F1C8E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2C0504FD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3C3A2D4B"/>
    <w:multiLevelType w:val="singleLevel"/>
    <w:tmpl w:val="B978A14C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5B476FB4"/>
    <w:multiLevelType w:val="singleLevel"/>
    <w:tmpl w:val="B978A14C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46D"/>
    <w:rsid w:val="007D646D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2013-01-25T23:47:00Z</dcterms:created>
  <dcterms:modified xsi:type="dcterms:W3CDTF">2013-01-25T23:50:00Z</dcterms:modified>
</cp:coreProperties>
</file>