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997" w:rsidRPr="00E872AF" w:rsidRDefault="00D07997" w:rsidP="00D07997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  <w:r w:rsidRPr="00E872AF">
        <w:rPr>
          <w:rFonts w:ascii="Times New Roman" w:hAnsi="Times New Roman"/>
          <w:sz w:val="24"/>
          <w:szCs w:val="24"/>
          <w:lang w:val="ru-RU" w:eastAsia="en-GB"/>
        </w:rPr>
        <w:t xml:space="preserve">Краткосрочный план урока по </w:t>
      </w:r>
      <w:r w:rsidRPr="00E872AF">
        <w:rPr>
          <w:rFonts w:ascii="Times New Roman" w:hAnsi="Times New Roman"/>
          <w:sz w:val="24"/>
          <w:szCs w:val="24"/>
          <w:lang w:val="kk-KZ" w:eastAsia="en-GB"/>
        </w:rPr>
        <w:t xml:space="preserve">физкультуре </w:t>
      </w:r>
      <w:r w:rsidRPr="00E872AF">
        <w:rPr>
          <w:rFonts w:ascii="Times New Roman" w:hAnsi="Times New Roman"/>
          <w:sz w:val="24"/>
          <w:szCs w:val="24"/>
          <w:lang w:val="ru-RU" w:eastAsia="en-GB"/>
        </w:rPr>
        <w:t>1</w:t>
      </w:r>
    </w:p>
    <w:p w:rsidR="00D07997" w:rsidRPr="00E872AF" w:rsidRDefault="00D07997" w:rsidP="00D07997">
      <w:pPr>
        <w:pStyle w:val="Dochead2"/>
        <w:widowControl w:val="0"/>
        <w:spacing w:before="0" w:after="0"/>
        <w:rPr>
          <w:rFonts w:ascii="Times New Roman" w:hAnsi="Times New Roman"/>
          <w:b w:val="0"/>
          <w:sz w:val="24"/>
          <w:szCs w:val="24"/>
          <w:lang w:val="ru-RU" w:eastAsia="en-GB"/>
        </w:rPr>
      </w:pPr>
    </w:p>
    <w:tbl>
      <w:tblPr>
        <w:tblW w:w="5710" w:type="pct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068"/>
        <w:gridCol w:w="59"/>
        <w:gridCol w:w="1327"/>
        <w:gridCol w:w="1591"/>
        <w:gridCol w:w="1808"/>
        <w:gridCol w:w="1950"/>
      </w:tblGrid>
      <w:tr w:rsidR="00D07997" w:rsidRPr="00E872AF" w:rsidTr="00E556C0">
        <w:trPr>
          <w:cantSplit/>
          <w:trHeight w:val="280"/>
        </w:trPr>
        <w:tc>
          <w:tcPr>
            <w:tcW w:w="2553" w:type="pct"/>
            <w:gridSpan w:val="4"/>
          </w:tcPr>
          <w:p w:rsidR="00D07997" w:rsidRPr="00E872AF" w:rsidRDefault="00D07997" w:rsidP="00E556C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72A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Сквозная  тема:</w:t>
            </w:r>
          </w:p>
        </w:tc>
        <w:tc>
          <w:tcPr>
            <w:tcW w:w="2447" w:type="pct"/>
            <w:gridSpan w:val="3"/>
          </w:tcPr>
          <w:p w:rsidR="00D07997" w:rsidRPr="00E872AF" w:rsidRDefault="00D07997" w:rsidP="00E556C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E872A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«Все обо мне»</w:t>
            </w:r>
          </w:p>
        </w:tc>
      </w:tr>
      <w:tr w:rsidR="00D07997" w:rsidRPr="00E872AF" w:rsidTr="00E556C0">
        <w:trPr>
          <w:cantSplit/>
          <w:trHeight w:val="473"/>
        </w:trPr>
        <w:tc>
          <w:tcPr>
            <w:tcW w:w="5000" w:type="pct"/>
            <w:gridSpan w:val="7"/>
          </w:tcPr>
          <w:p w:rsidR="00D07997" w:rsidRPr="00E872AF" w:rsidRDefault="00D07997" w:rsidP="00E556C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72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</w:p>
        </w:tc>
      </w:tr>
      <w:tr w:rsidR="00D07997" w:rsidRPr="00E872AF" w:rsidTr="00E556C0">
        <w:trPr>
          <w:cantSplit/>
          <w:trHeight w:val="472"/>
        </w:trPr>
        <w:tc>
          <w:tcPr>
            <w:tcW w:w="1946" w:type="pct"/>
            <w:gridSpan w:val="3"/>
          </w:tcPr>
          <w:p w:rsidR="00D07997" w:rsidRPr="00E872AF" w:rsidRDefault="00D07997" w:rsidP="00E556C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72AF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E872AF">
              <w:rPr>
                <w:rFonts w:ascii="Times New Roman" w:hAnsi="Times New Roman"/>
                <w:sz w:val="24"/>
                <w:szCs w:val="24"/>
              </w:rPr>
              <w:t>:</w:t>
            </w:r>
            <w:r w:rsidRPr="00E872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«____»____________20___г.</w:t>
            </w:r>
          </w:p>
          <w:p w:rsidR="00D07997" w:rsidRPr="00E872AF" w:rsidRDefault="00D07997" w:rsidP="00E556C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54" w:type="pct"/>
            <w:gridSpan w:val="4"/>
          </w:tcPr>
          <w:p w:rsidR="00D07997" w:rsidRPr="00E872AF" w:rsidRDefault="00D07997" w:rsidP="00E556C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872A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ФИО учителя: </w:t>
            </w:r>
          </w:p>
          <w:p w:rsidR="00D07997" w:rsidRPr="00E872AF" w:rsidRDefault="00D07997" w:rsidP="00E556C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D07997" w:rsidRPr="00E872AF" w:rsidTr="00E556C0">
        <w:trPr>
          <w:cantSplit/>
          <w:trHeight w:val="412"/>
        </w:trPr>
        <w:tc>
          <w:tcPr>
            <w:tcW w:w="1946" w:type="pct"/>
            <w:gridSpan w:val="3"/>
          </w:tcPr>
          <w:p w:rsidR="00D07997" w:rsidRPr="00E872AF" w:rsidRDefault="00D07997" w:rsidP="00E556C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72AF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E872AF">
              <w:rPr>
                <w:rFonts w:ascii="Times New Roman" w:hAnsi="Times New Roman"/>
                <w:sz w:val="24"/>
                <w:szCs w:val="24"/>
              </w:rPr>
              <w:t>:</w:t>
            </w:r>
            <w:r w:rsidRPr="00E872AF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E872A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«____» класс.</w:t>
            </w:r>
          </w:p>
        </w:tc>
        <w:tc>
          <w:tcPr>
            <w:tcW w:w="3054" w:type="pct"/>
            <w:gridSpan w:val="4"/>
          </w:tcPr>
          <w:p w:rsidR="00D07997" w:rsidRPr="00E872AF" w:rsidRDefault="00D07997" w:rsidP="00E556C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872A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Количество присутствующих</w:t>
            </w:r>
            <w:r w:rsidRPr="00E872AF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</w:p>
          <w:p w:rsidR="00D07997" w:rsidRPr="00E872AF" w:rsidRDefault="00D07997" w:rsidP="00E556C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872A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                отсутствующих</w:t>
            </w:r>
            <w:r w:rsidRPr="00E872AF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</w:tc>
      </w:tr>
      <w:tr w:rsidR="00D07997" w:rsidRPr="00E872AF" w:rsidTr="00E556C0">
        <w:trPr>
          <w:cantSplit/>
          <w:trHeight w:val="412"/>
        </w:trPr>
        <w:tc>
          <w:tcPr>
            <w:tcW w:w="1946" w:type="pct"/>
            <w:gridSpan w:val="3"/>
          </w:tcPr>
          <w:p w:rsidR="00D07997" w:rsidRPr="00E872AF" w:rsidRDefault="00D07997" w:rsidP="00E556C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72AF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054" w:type="pct"/>
            <w:gridSpan w:val="4"/>
          </w:tcPr>
          <w:p w:rsidR="00D07997" w:rsidRPr="00E872AF" w:rsidRDefault="00D07997" w:rsidP="00E556C0">
            <w:pPr>
              <w:rPr>
                <w:b/>
              </w:rPr>
            </w:pPr>
            <w:bookmarkStart w:id="0" w:name="_GoBack"/>
            <w:r w:rsidRPr="00E872AF">
              <w:rPr>
                <w:b/>
                <w:lang w:val="ru-RU"/>
              </w:rPr>
              <w:t>Техника безопасности. Бег на короткие дистанции</w:t>
            </w:r>
            <w:bookmarkEnd w:id="0"/>
          </w:p>
        </w:tc>
      </w:tr>
      <w:tr w:rsidR="00D07997" w:rsidRPr="00E872AF" w:rsidTr="00E556C0">
        <w:trPr>
          <w:cantSplit/>
        </w:trPr>
        <w:tc>
          <w:tcPr>
            <w:tcW w:w="5000" w:type="pct"/>
            <w:gridSpan w:val="7"/>
          </w:tcPr>
          <w:p w:rsidR="00D07997" w:rsidRPr="00E872AF" w:rsidRDefault="00D07997" w:rsidP="00E556C0">
            <w:pPr>
              <w:widowControl w:val="0"/>
              <w:autoSpaceDE w:val="0"/>
              <w:autoSpaceDN w:val="0"/>
              <w:adjustRightInd w:val="0"/>
              <w:rPr>
                <w:color w:val="1A171B"/>
              </w:rPr>
            </w:pPr>
            <w:r w:rsidRPr="00E872AF">
              <w:rPr>
                <w:b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D07997" w:rsidRPr="00E872AF" w:rsidTr="00E556C0">
        <w:trPr>
          <w:cantSplit/>
        </w:trPr>
        <w:tc>
          <w:tcPr>
            <w:tcW w:w="5000" w:type="pct"/>
            <w:gridSpan w:val="7"/>
          </w:tcPr>
          <w:p w:rsidR="00D07997" w:rsidRPr="00E872AF" w:rsidRDefault="00D07997" w:rsidP="00E556C0">
            <w:pPr>
              <w:rPr>
                <w:lang w:val="ru-RU"/>
              </w:rPr>
            </w:pPr>
            <w:r w:rsidRPr="00E872AF">
              <w:rPr>
                <w:lang w:val="ru-RU" w:eastAsia="en-GB"/>
              </w:rPr>
              <w:t>7.3.4.1 - определять потенциальную опасность и риски в различных контекстах физической упражнений,</w:t>
            </w:r>
            <w:r w:rsidRPr="00E872AF">
              <w:rPr>
                <w:lang w:val="ru-RU"/>
              </w:rPr>
              <w:t xml:space="preserve"> направленных на укрепление здоровья</w:t>
            </w:r>
          </w:p>
        </w:tc>
      </w:tr>
      <w:tr w:rsidR="00D07997" w:rsidRPr="00E872AF" w:rsidTr="00E556C0">
        <w:trPr>
          <w:cantSplit/>
          <w:trHeight w:val="603"/>
        </w:trPr>
        <w:tc>
          <w:tcPr>
            <w:tcW w:w="973" w:type="pct"/>
          </w:tcPr>
          <w:p w:rsidR="00D07997" w:rsidRPr="00E872AF" w:rsidRDefault="00D07997" w:rsidP="00E556C0">
            <w:pPr>
              <w:widowControl w:val="0"/>
              <w:rPr>
                <w:b/>
              </w:rPr>
            </w:pPr>
            <w:r w:rsidRPr="00E872AF">
              <w:rPr>
                <w:b/>
              </w:rPr>
              <w:t>Цели урока:</w:t>
            </w:r>
          </w:p>
        </w:tc>
        <w:tc>
          <w:tcPr>
            <w:tcW w:w="4027" w:type="pct"/>
            <w:gridSpan w:val="6"/>
          </w:tcPr>
          <w:p w:rsidR="00D07997" w:rsidRPr="00E872AF" w:rsidRDefault="00D07997" w:rsidP="00E556C0">
            <w:pPr>
              <w:autoSpaceDE w:val="0"/>
              <w:autoSpaceDN w:val="0"/>
              <w:adjustRightInd w:val="0"/>
            </w:pPr>
            <w:r w:rsidRPr="00E872AF">
              <w:t>классифицировать слова, обозначающие школьные при</w:t>
            </w:r>
            <w:r w:rsidRPr="00E872AF">
              <w:softHyphen/>
              <w:t>надлежности;</w:t>
            </w:r>
          </w:p>
          <w:p w:rsidR="00D07997" w:rsidRPr="00E872AF" w:rsidRDefault="00D07997" w:rsidP="00E556C0">
            <w:r w:rsidRPr="00E872AF">
              <w:t>• научатся выполнять «правила поведения в ТБ».</w:t>
            </w:r>
          </w:p>
          <w:p w:rsidR="00D07997" w:rsidRPr="00E872AF" w:rsidRDefault="00D07997" w:rsidP="00E556C0">
            <w:pPr>
              <w:widowControl w:val="0"/>
              <w:rPr>
                <w:lang w:val="ru-RU"/>
              </w:rPr>
            </w:pPr>
            <w:r w:rsidRPr="00E872AF">
              <w:t xml:space="preserve">• </w:t>
            </w:r>
            <w:r w:rsidRPr="00E872AF">
              <w:rPr>
                <w:iCs/>
                <w:color w:val="000000"/>
              </w:rPr>
              <w:t>Совершенствование техники бега на короткие дистанции</w:t>
            </w:r>
            <w:r w:rsidRPr="00E872AF">
              <w:t>;</w:t>
            </w:r>
          </w:p>
        </w:tc>
      </w:tr>
      <w:tr w:rsidR="00D07997" w:rsidRPr="00E872AF" w:rsidTr="00E556C0">
        <w:trPr>
          <w:cantSplit/>
          <w:trHeight w:val="2355"/>
        </w:trPr>
        <w:tc>
          <w:tcPr>
            <w:tcW w:w="973" w:type="pct"/>
          </w:tcPr>
          <w:p w:rsidR="00D07997" w:rsidRDefault="00D07997" w:rsidP="00E556C0">
            <w:pPr>
              <w:widowControl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Цели обучения учащихся</w:t>
            </w:r>
          </w:p>
          <w:p w:rsidR="00D07997" w:rsidRPr="00E872AF" w:rsidRDefault="00D07997" w:rsidP="00E556C0">
            <w:pPr>
              <w:widowControl w:val="0"/>
              <w:rPr>
                <w:b/>
                <w:lang w:val="ru-RU"/>
              </w:rPr>
            </w:pPr>
          </w:p>
        </w:tc>
        <w:tc>
          <w:tcPr>
            <w:tcW w:w="4027" w:type="pct"/>
            <w:gridSpan w:val="6"/>
          </w:tcPr>
          <w:p w:rsidR="00D07997" w:rsidRPr="00E872AF" w:rsidRDefault="00D07997" w:rsidP="00E556C0">
            <w:pPr>
              <w:rPr>
                <w:lang w:val="ru-RU"/>
              </w:rPr>
            </w:pPr>
            <w:r w:rsidRPr="00E872AF">
              <w:rPr>
                <w:b/>
                <w:bCs/>
                <w:lang w:val="ru-RU"/>
              </w:rPr>
              <w:t>Все учащиеся смогут:</w:t>
            </w:r>
          </w:p>
          <w:p w:rsidR="00D07997" w:rsidRDefault="00D07997" w:rsidP="00E556C0">
            <w:pPr>
              <w:pStyle w:val="2"/>
              <w:spacing w:after="0" w:line="240" w:lineRule="auto"/>
              <w:ind w:left="0"/>
              <w:rPr>
                <w:lang w:val="ru-RU"/>
              </w:rPr>
            </w:pPr>
            <w:r>
              <w:t xml:space="preserve">Знает </w:t>
            </w:r>
            <w:r w:rsidRPr="00742905">
              <w:t xml:space="preserve"> техник</w:t>
            </w:r>
            <w:r>
              <w:t xml:space="preserve">у </w:t>
            </w:r>
            <w:r w:rsidRPr="00742905">
              <w:t xml:space="preserve"> спринтерского бега – высокого старта, стартового разгона, бега по дистанции.</w:t>
            </w:r>
          </w:p>
          <w:p w:rsidR="00D07997" w:rsidRPr="00E872AF" w:rsidRDefault="00D07997" w:rsidP="00E556C0">
            <w:pPr>
              <w:pStyle w:val="2"/>
              <w:spacing w:after="0" w:line="240" w:lineRule="auto"/>
              <w:ind w:left="0"/>
              <w:rPr>
                <w:lang w:val="ru-RU"/>
              </w:rPr>
            </w:pPr>
            <w:r w:rsidRPr="00E872AF">
              <w:rPr>
                <w:b/>
                <w:bCs/>
                <w:lang w:val="ru-RU"/>
              </w:rPr>
              <w:t>Большинство учащихся смогут:</w:t>
            </w:r>
          </w:p>
          <w:p w:rsidR="00D07997" w:rsidRPr="00E872AF" w:rsidRDefault="00D07997" w:rsidP="00E556C0">
            <w:pPr>
              <w:rPr>
                <w:lang w:val="ru-RU"/>
              </w:rPr>
            </w:pPr>
            <w:r w:rsidRPr="00E872AF">
              <w:rPr>
                <w:lang w:val="ru-RU"/>
              </w:rPr>
              <w:t>Рассказывать, как правильно обращаться с ТБ бережно раскрывать,</w:t>
            </w:r>
          </w:p>
          <w:p w:rsidR="00D07997" w:rsidRPr="00E872AF" w:rsidRDefault="00D07997" w:rsidP="00E556C0">
            <w:pPr>
              <w:rPr>
                <w:lang w:val="ru-RU"/>
              </w:rPr>
            </w:pPr>
            <w:r w:rsidRPr="00E872AF">
              <w:rPr>
                <w:lang w:val="ru-RU"/>
              </w:rPr>
              <w:t xml:space="preserve">переворачивать страницы, не загибать их, а использовать правила </w:t>
            </w:r>
            <w:proofErr w:type="spellStart"/>
            <w:r w:rsidRPr="00E872AF">
              <w:rPr>
                <w:lang w:val="ru-RU"/>
              </w:rPr>
              <w:t>безопосности</w:t>
            </w:r>
            <w:proofErr w:type="spellEnd"/>
            <w:r w:rsidRPr="00E872AF">
              <w:rPr>
                <w:lang w:val="ru-RU"/>
              </w:rPr>
              <w:t>.</w:t>
            </w:r>
          </w:p>
          <w:p w:rsidR="00D07997" w:rsidRPr="00E872AF" w:rsidRDefault="00D07997" w:rsidP="00E556C0">
            <w:pPr>
              <w:rPr>
                <w:lang w:val="ru-RU"/>
              </w:rPr>
            </w:pPr>
            <w:r w:rsidRPr="00E872AF">
              <w:rPr>
                <w:lang w:val="ru-RU"/>
              </w:rPr>
              <w:t>Использовать эти правила при работе с книгой.</w:t>
            </w:r>
          </w:p>
          <w:p w:rsidR="00D07997" w:rsidRPr="00E872AF" w:rsidRDefault="00D07997" w:rsidP="00E556C0">
            <w:pPr>
              <w:rPr>
                <w:lang w:val="ru-RU"/>
              </w:rPr>
            </w:pPr>
            <w:r w:rsidRPr="00E872AF">
              <w:rPr>
                <w:b/>
                <w:bCs/>
                <w:lang w:val="ru-RU"/>
              </w:rPr>
              <w:t>Некоторые учащиеся смогут:</w:t>
            </w:r>
          </w:p>
          <w:p w:rsidR="00D07997" w:rsidRPr="00E872AF" w:rsidRDefault="00D07997" w:rsidP="00E556C0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E872AF">
              <w:rPr>
                <w:lang w:val="ru-RU"/>
              </w:rPr>
              <w:t>Вписывают под руководством учителя свое имя, возраст, класс.</w:t>
            </w:r>
          </w:p>
        </w:tc>
      </w:tr>
      <w:tr w:rsidR="00D07997" w:rsidRPr="00E872AF" w:rsidTr="00E556C0">
        <w:trPr>
          <w:cantSplit/>
          <w:trHeight w:val="180"/>
        </w:trPr>
        <w:tc>
          <w:tcPr>
            <w:tcW w:w="973" w:type="pct"/>
          </w:tcPr>
          <w:p w:rsidR="00D07997" w:rsidRPr="009A7A61" w:rsidRDefault="00D07997" w:rsidP="00E556C0">
            <w:pPr>
              <w:ind w:left="-510" w:firstLine="468"/>
              <w:jc w:val="both"/>
              <w:rPr>
                <w:b/>
              </w:rPr>
            </w:pPr>
            <w:r w:rsidRPr="009A7A61">
              <w:rPr>
                <w:b/>
              </w:rPr>
              <w:t>Критерии оценивание</w:t>
            </w:r>
          </w:p>
        </w:tc>
        <w:tc>
          <w:tcPr>
            <w:tcW w:w="4027" w:type="pct"/>
            <w:gridSpan w:val="6"/>
          </w:tcPr>
          <w:p w:rsidR="00D07997" w:rsidRDefault="00D07997" w:rsidP="00E556C0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6C0C4B">
              <w:rPr>
                <w:rFonts w:ascii="Times New Roman" w:hAnsi="Times New Roman"/>
                <w:sz w:val="24"/>
              </w:rPr>
              <w:t>Поговорите о технике безопасности во время выполнения данного задания.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D07997" w:rsidRPr="00DD1658" w:rsidRDefault="00D07997" w:rsidP="00E556C0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Правильное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постановка техники низкого старта. </w:t>
            </w:r>
            <w:proofErr w:type="gramStart"/>
            <w:r>
              <w:rPr>
                <w:rFonts w:ascii="Times New Roman" w:hAnsi="Times New Roman"/>
                <w:sz w:val="24"/>
              </w:rPr>
              <w:t>Правильное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работа рук и ног при беге. Правильное распределение сил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дистанций. </w:t>
            </w:r>
          </w:p>
        </w:tc>
      </w:tr>
      <w:tr w:rsidR="00D07997" w:rsidRPr="00E872AF" w:rsidTr="00E556C0">
        <w:trPr>
          <w:cantSplit/>
          <w:trHeight w:val="195"/>
        </w:trPr>
        <w:tc>
          <w:tcPr>
            <w:tcW w:w="973" w:type="pct"/>
          </w:tcPr>
          <w:p w:rsidR="00D07997" w:rsidRPr="00291AA1" w:rsidRDefault="00D07997" w:rsidP="00E556C0">
            <w:pPr>
              <w:ind w:left="-468" w:firstLine="468"/>
              <w:rPr>
                <w:b/>
              </w:rPr>
            </w:pPr>
            <w:r w:rsidRPr="00291AA1">
              <w:rPr>
                <w:b/>
              </w:rPr>
              <w:t>Языковые цели</w:t>
            </w:r>
          </w:p>
          <w:p w:rsidR="00D07997" w:rsidRPr="00291AA1" w:rsidRDefault="00D07997" w:rsidP="00E556C0">
            <w:pPr>
              <w:ind w:left="-468" w:firstLine="468"/>
              <w:rPr>
                <w:b/>
              </w:rPr>
            </w:pPr>
          </w:p>
        </w:tc>
        <w:tc>
          <w:tcPr>
            <w:tcW w:w="4027" w:type="pct"/>
            <w:gridSpan w:val="6"/>
          </w:tcPr>
          <w:p w:rsidR="00D07997" w:rsidRPr="00DD0350" w:rsidRDefault="00D07997" w:rsidP="00E556C0">
            <w:pPr>
              <w:widowControl w:val="0"/>
              <w:tabs>
                <w:tab w:val="left" w:pos="1500"/>
              </w:tabs>
              <w:jc w:val="both"/>
            </w:pPr>
            <w:r w:rsidRPr="0038052E">
              <w:t xml:space="preserve">Вовлеченность учащихся в </w:t>
            </w:r>
            <w:r w:rsidRPr="0038052E">
              <w:rPr>
                <w:b/>
              </w:rPr>
              <w:t>исследовательский диалог</w:t>
            </w:r>
            <w:r w:rsidRPr="0038052E">
              <w:t xml:space="preserve"> (например, избегая ответов на вопросы, которые просто демонстрируют знания, и вместо этого используя знания для устойчивого обсуждения и обеспечение богатым языком, учащиеся могут поддерживать диалог) </w:t>
            </w:r>
          </w:p>
        </w:tc>
      </w:tr>
      <w:tr w:rsidR="00D07997" w:rsidRPr="00E872AF" w:rsidTr="00E556C0">
        <w:trPr>
          <w:cantSplit/>
          <w:trHeight w:val="603"/>
        </w:trPr>
        <w:tc>
          <w:tcPr>
            <w:tcW w:w="973" w:type="pct"/>
          </w:tcPr>
          <w:p w:rsidR="00D07997" w:rsidRPr="00E872AF" w:rsidRDefault="00D07997" w:rsidP="00E556C0">
            <w:pPr>
              <w:widowControl w:val="0"/>
              <w:rPr>
                <w:b/>
              </w:rPr>
            </w:pPr>
            <w:r w:rsidRPr="00E872AF">
              <w:rPr>
                <w:b/>
              </w:rPr>
              <w:t xml:space="preserve">Привитие </w:t>
            </w:r>
          </w:p>
          <w:p w:rsidR="00D07997" w:rsidRPr="00E872AF" w:rsidRDefault="00D07997" w:rsidP="00E556C0">
            <w:pPr>
              <w:widowControl w:val="0"/>
              <w:rPr>
                <w:b/>
              </w:rPr>
            </w:pPr>
            <w:r w:rsidRPr="00E872AF">
              <w:rPr>
                <w:b/>
              </w:rPr>
              <w:t xml:space="preserve">ценностей </w:t>
            </w:r>
          </w:p>
        </w:tc>
        <w:tc>
          <w:tcPr>
            <w:tcW w:w="4027" w:type="pct"/>
            <w:gridSpan w:val="6"/>
          </w:tcPr>
          <w:p w:rsidR="00D07997" w:rsidRPr="00E872AF" w:rsidRDefault="00D07997" w:rsidP="00E556C0">
            <w:pPr>
              <w:widowControl w:val="0"/>
            </w:pPr>
            <w:r w:rsidRPr="00E872AF">
              <w:t>Ценности, основанные на национальной идее «Мәңгілік ел»: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D07997" w:rsidRPr="00E872AF" w:rsidTr="00E556C0">
        <w:trPr>
          <w:cantSplit/>
          <w:trHeight w:val="397"/>
        </w:trPr>
        <w:tc>
          <w:tcPr>
            <w:tcW w:w="973" w:type="pct"/>
          </w:tcPr>
          <w:p w:rsidR="00D07997" w:rsidRPr="00E872AF" w:rsidRDefault="00D07997" w:rsidP="00E556C0">
            <w:pPr>
              <w:widowControl w:val="0"/>
              <w:rPr>
                <w:b/>
              </w:rPr>
            </w:pPr>
            <w:r w:rsidRPr="00E872AF">
              <w:rPr>
                <w:b/>
              </w:rPr>
              <w:t xml:space="preserve">Межпредметные </w:t>
            </w:r>
          </w:p>
          <w:p w:rsidR="00D07997" w:rsidRPr="00E872AF" w:rsidRDefault="00D07997" w:rsidP="00E556C0">
            <w:pPr>
              <w:widowControl w:val="0"/>
              <w:rPr>
                <w:b/>
              </w:rPr>
            </w:pPr>
            <w:r w:rsidRPr="00E872AF">
              <w:rPr>
                <w:b/>
              </w:rPr>
              <w:t>связи</w:t>
            </w:r>
          </w:p>
        </w:tc>
        <w:tc>
          <w:tcPr>
            <w:tcW w:w="4027" w:type="pct"/>
            <w:gridSpan w:val="6"/>
          </w:tcPr>
          <w:p w:rsidR="00D07997" w:rsidRPr="00E872AF" w:rsidRDefault="00D07997" w:rsidP="00E556C0">
            <w:pPr>
              <w:tabs>
                <w:tab w:val="left" w:pos="175"/>
              </w:tabs>
              <w:spacing w:line="259" w:lineRule="exact"/>
              <w:rPr>
                <w:lang w:val="ru-RU"/>
              </w:rPr>
            </w:pPr>
            <w:r w:rsidRPr="00E872AF">
              <w:rPr>
                <w:lang w:val="ru-RU"/>
              </w:rPr>
              <w:t>, английский язык,  художественный труд, физическая культура</w:t>
            </w:r>
          </w:p>
        </w:tc>
      </w:tr>
      <w:tr w:rsidR="00D07997" w:rsidRPr="00E872AF" w:rsidTr="00E556C0">
        <w:trPr>
          <w:cantSplit/>
          <w:trHeight w:val="688"/>
        </w:trPr>
        <w:tc>
          <w:tcPr>
            <w:tcW w:w="973" w:type="pct"/>
          </w:tcPr>
          <w:p w:rsidR="00D07997" w:rsidRPr="00E872AF" w:rsidRDefault="00D07997" w:rsidP="00E556C0">
            <w:pPr>
              <w:widowControl w:val="0"/>
              <w:rPr>
                <w:b/>
              </w:rPr>
            </w:pPr>
            <w:r w:rsidRPr="00E872AF">
              <w:rPr>
                <w:b/>
              </w:rPr>
              <w:t xml:space="preserve">Навыки </w:t>
            </w:r>
          </w:p>
          <w:p w:rsidR="00D07997" w:rsidRPr="00E872AF" w:rsidRDefault="00D07997" w:rsidP="00E556C0">
            <w:pPr>
              <w:widowControl w:val="0"/>
              <w:rPr>
                <w:b/>
              </w:rPr>
            </w:pPr>
            <w:r w:rsidRPr="00E872AF">
              <w:rPr>
                <w:b/>
              </w:rPr>
              <w:t xml:space="preserve">использования </w:t>
            </w:r>
          </w:p>
          <w:p w:rsidR="00D07997" w:rsidRPr="00E872AF" w:rsidRDefault="00D07997" w:rsidP="00E556C0">
            <w:pPr>
              <w:widowControl w:val="0"/>
              <w:rPr>
                <w:b/>
              </w:rPr>
            </w:pPr>
            <w:r w:rsidRPr="00E872AF">
              <w:rPr>
                <w:b/>
              </w:rPr>
              <w:t xml:space="preserve">ИКТ </w:t>
            </w:r>
          </w:p>
        </w:tc>
        <w:tc>
          <w:tcPr>
            <w:tcW w:w="4027" w:type="pct"/>
            <w:gridSpan w:val="6"/>
          </w:tcPr>
          <w:p w:rsidR="00D07997" w:rsidRPr="00E872AF" w:rsidRDefault="00D07997" w:rsidP="00E556C0">
            <w:pPr>
              <w:widowControl w:val="0"/>
              <w:rPr>
                <w:lang w:val="ru-RU"/>
              </w:rPr>
            </w:pPr>
            <w:r w:rsidRPr="00E872AF">
              <w:t xml:space="preserve">На данном уроке учащиеся </w:t>
            </w:r>
            <w:r w:rsidRPr="00E872AF">
              <w:rPr>
                <w:lang w:val="ru-RU"/>
              </w:rPr>
              <w:t xml:space="preserve">не </w:t>
            </w:r>
            <w:r w:rsidRPr="00E872AF">
              <w:t xml:space="preserve">используют </w:t>
            </w:r>
            <w:r w:rsidRPr="00E872AF">
              <w:rPr>
                <w:lang w:val="ru-RU"/>
              </w:rPr>
              <w:t>ИКТ</w:t>
            </w:r>
          </w:p>
        </w:tc>
      </w:tr>
      <w:tr w:rsidR="00D07997" w:rsidRPr="00E872AF" w:rsidTr="00E556C0">
        <w:trPr>
          <w:cantSplit/>
          <w:trHeight w:val="542"/>
        </w:trPr>
        <w:tc>
          <w:tcPr>
            <w:tcW w:w="973" w:type="pct"/>
          </w:tcPr>
          <w:p w:rsidR="00D07997" w:rsidRPr="00E872AF" w:rsidRDefault="00D07997" w:rsidP="00E556C0">
            <w:pPr>
              <w:widowControl w:val="0"/>
              <w:rPr>
                <w:b/>
              </w:rPr>
            </w:pPr>
            <w:r w:rsidRPr="00E872AF">
              <w:rPr>
                <w:b/>
              </w:rPr>
              <w:t xml:space="preserve">Предварительные </w:t>
            </w:r>
          </w:p>
          <w:p w:rsidR="00D07997" w:rsidRPr="00E872AF" w:rsidRDefault="00D07997" w:rsidP="00E556C0">
            <w:pPr>
              <w:widowControl w:val="0"/>
              <w:rPr>
                <w:b/>
              </w:rPr>
            </w:pPr>
            <w:r w:rsidRPr="00E872AF">
              <w:rPr>
                <w:b/>
              </w:rPr>
              <w:t>знания</w:t>
            </w:r>
          </w:p>
        </w:tc>
        <w:tc>
          <w:tcPr>
            <w:tcW w:w="4027" w:type="pct"/>
            <w:gridSpan w:val="6"/>
          </w:tcPr>
          <w:p w:rsidR="00D07997" w:rsidRPr="00E872AF" w:rsidRDefault="00D07997" w:rsidP="00E556C0">
            <w:pPr>
              <w:widowControl w:val="0"/>
              <w:rPr>
                <w:lang w:val="ru-RU"/>
              </w:rPr>
            </w:pPr>
            <w:r w:rsidRPr="00E872AF">
              <w:t xml:space="preserve">Учащиеся могут </w:t>
            </w:r>
            <w:r w:rsidRPr="00E872AF">
              <w:rPr>
                <w:lang w:val="ru-RU"/>
              </w:rPr>
              <w:t xml:space="preserve">обводить предметы по контуру. </w:t>
            </w:r>
            <w:r w:rsidRPr="00E872AF">
              <w:t>Знакомство с учебной книгой, правилами обращения с книгой, правилами поведения на</w:t>
            </w:r>
            <w:r w:rsidRPr="00E872AF">
              <w:rPr>
                <w:lang w:val="ru-RU"/>
              </w:rPr>
              <w:t xml:space="preserve"> </w:t>
            </w:r>
            <w:r w:rsidRPr="00E872AF">
              <w:t>уроке, посадка при письме.</w:t>
            </w:r>
          </w:p>
        </w:tc>
      </w:tr>
      <w:tr w:rsidR="00D07997" w:rsidRPr="00E872AF" w:rsidTr="00E556C0">
        <w:trPr>
          <w:trHeight w:val="365"/>
        </w:trPr>
        <w:tc>
          <w:tcPr>
            <w:tcW w:w="5000" w:type="pct"/>
            <w:gridSpan w:val="7"/>
          </w:tcPr>
          <w:p w:rsidR="00D07997" w:rsidRPr="00E872AF" w:rsidRDefault="00D07997" w:rsidP="00E556C0">
            <w:pPr>
              <w:widowControl w:val="0"/>
              <w:jc w:val="center"/>
              <w:rPr>
                <w:b/>
              </w:rPr>
            </w:pPr>
            <w:r w:rsidRPr="00E872AF">
              <w:rPr>
                <w:b/>
              </w:rPr>
              <w:t>Ход урока</w:t>
            </w:r>
          </w:p>
        </w:tc>
      </w:tr>
      <w:tr w:rsidR="00D07997" w:rsidRPr="00E872AF" w:rsidTr="00E556C0">
        <w:trPr>
          <w:trHeight w:val="528"/>
        </w:trPr>
        <w:tc>
          <w:tcPr>
            <w:tcW w:w="973" w:type="pct"/>
          </w:tcPr>
          <w:p w:rsidR="00D07997" w:rsidRPr="00E872AF" w:rsidRDefault="00D07997" w:rsidP="00E556C0">
            <w:pPr>
              <w:widowControl w:val="0"/>
              <w:rPr>
                <w:b/>
              </w:rPr>
            </w:pPr>
            <w:r w:rsidRPr="00E872AF">
              <w:rPr>
                <w:b/>
              </w:rPr>
              <w:t>Этапы урока</w:t>
            </w:r>
          </w:p>
        </w:tc>
        <w:tc>
          <w:tcPr>
            <w:tcW w:w="3135" w:type="pct"/>
            <w:gridSpan w:val="5"/>
          </w:tcPr>
          <w:p w:rsidR="00D07997" w:rsidRPr="00E872AF" w:rsidRDefault="00D07997" w:rsidP="00E556C0">
            <w:pPr>
              <w:widowControl w:val="0"/>
              <w:rPr>
                <w:b/>
              </w:rPr>
            </w:pPr>
            <w:r w:rsidRPr="00E872AF">
              <w:rPr>
                <w:b/>
              </w:rPr>
              <w:t>Запланированная деятельность на уроке</w:t>
            </w:r>
          </w:p>
          <w:p w:rsidR="00D07997" w:rsidRPr="00E872AF" w:rsidRDefault="00D07997" w:rsidP="00E556C0">
            <w:pPr>
              <w:widowControl w:val="0"/>
              <w:rPr>
                <w:b/>
              </w:rPr>
            </w:pPr>
          </w:p>
        </w:tc>
        <w:tc>
          <w:tcPr>
            <w:tcW w:w="892" w:type="pct"/>
          </w:tcPr>
          <w:p w:rsidR="00D07997" w:rsidRPr="00E872AF" w:rsidRDefault="00D07997" w:rsidP="00E556C0">
            <w:pPr>
              <w:widowControl w:val="0"/>
              <w:rPr>
                <w:b/>
              </w:rPr>
            </w:pPr>
            <w:r w:rsidRPr="00E872AF">
              <w:rPr>
                <w:b/>
              </w:rPr>
              <w:t>Ресурсы</w:t>
            </w:r>
          </w:p>
        </w:tc>
      </w:tr>
      <w:tr w:rsidR="00D07997" w:rsidRPr="00E872AF" w:rsidTr="00E556C0">
        <w:trPr>
          <w:trHeight w:val="851"/>
        </w:trPr>
        <w:tc>
          <w:tcPr>
            <w:tcW w:w="973" w:type="pct"/>
          </w:tcPr>
          <w:p w:rsidR="00D07997" w:rsidRPr="00E872AF" w:rsidRDefault="00D07997" w:rsidP="00E556C0">
            <w:pPr>
              <w:widowControl w:val="0"/>
            </w:pPr>
          </w:p>
          <w:p w:rsidR="00D07997" w:rsidRPr="00E872AF" w:rsidRDefault="00D07997" w:rsidP="00E556C0">
            <w:pPr>
              <w:widowControl w:val="0"/>
              <w:rPr>
                <w:b/>
              </w:rPr>
            </w:pPr>
            <w:r w:rsidRPr="00E872AF">
              <w:rPr>
                <w:b/>
              </w:rPr>
              <w:t>Начало урока</w:t>
            </w:r>
          </w:p>
        </w:tc>
        <w:tc>
          <w:tcPr>
            <w:tcW w:w="3135" w:type="pct"/>
            <w:gridSpan w:val="5"/>
          </w:tcPr>
          <w:p w:rsidR="00D07997" w:rsidRPr="00E872AF" w:rsidRDefault="00D07997" w:rsidP="00E556C0">
            <w:pPr>
              <w:ind w:right="581"/>
            </w:pPr>
            <w:r w:rsidRPr="00E872AF">
              <w:t>Четкое проговаривание команд : Повороты «направо», «налево», «кругом».</w:t>
            </w:r>
          </w:p>
          <w:p w:rsidR="00D07997" w:rsidRPr="00E872AF" w:rsidRDefault="00D07997" w:rsidP="00E556C0">
            <w:r w:rsidRPr="00E872AF">
              <w:rPr>
                <w:i/>
              </w:rPr>
              <w:t>Цели и задачи:</w:t>
            </w:r>
            <w:r w:rsidRPr="00E872AF">
              <w:t xml:space="preserve"> выполнение целостного двигательного акта методом повторного выполнения упражнения.</w:t>
            </w:r>
          </w:p>
          <w:p w:rsidR="00D07997" w:rsidRPr="00E872AF" w:rsidRDefault="00D07997" w:rsidP="00E556C0">
            <w:r w:rsidRPr="00E872AF">
              <w:t xml:space="preserve">Четкое проговаривание команд : Класс! Равняйсь! Смирно! </w:t>
            </w:r>
            <w:r w:rsidRPr="00E872AF">
              <w:lastRenderedPageBreak/>
              <w:t>Направо!  Налево в обход шагом - МАРШ!,«На пятках – МАРШ!», «Без задания – МАРШ!»,«На носках -МАРШ!», «Без задания – МАРШ!»,«Руки на коленях. В полном присяде – МАРШ!», «Класс! Чаще шаг! Бегом – МАРШ!», «Руки на коленях. В полу присяде – МАРШ!» Без задания – МАРШ! Направляющий! Реже шаг. Короче  шаг. Шагом – МАРШ! Налево в колону по четыре шагом – МАРШ! Направляющий, на месте! Левой - левой, раз, два, три! Класс – СТОЙ!</w:t>
            </w:r>
          </w:p>
          <w:p w:rsidR="00D07997" w:rsidRPr="00E872AF" w:rsidRDefault="00D07997" w:rsidP="00E556C0">
            <w:r w:rsidRPr="00E872AF">
              <w:rPr>
                <w:i/>
              </w:rPr>
              <w:t>Цели и задачи:</w:t>
            </w:r>
            <w:r w:rsidRPr="00E872AF">
              <w:t xml:space="preserve"> Добиться правильного выполнения предварительной и исполнительной команд.</w:t>
            </w:r>
          </w:p>
          <w:p w:rsidR="00D07997" w:rsidRPr="00E872AF" w:rsidRDefault="00D07997" w:rsidP="00E556C0">
            <w:pPr>
              <w:ind w:left="-540" w:firstLine="540"/>
              <w:jc w:val="both"/>
              <w:rPr>
                <w:lang w:eastAsia="ko-KR"/>
              </w:rPr>
            </w:pPr>
          </w:p>
        </w:tc>
        <w:tc>
          <w:tcPr>
            <w:tcW w:w="892" w:type="pct"/>
          </w:tcPr>
          <w:p w:rsidR="00D07997" w:rsidRPr="00E872AF" w:rsidRDefault="00D07997" w:rsidP="00E556C0">
            <w:pPr>
              <w:widowControl w:val="0"/>
              <w:rPr>
                <w:color w:val="2976A4"/>
                <w:lang w:val="ru-RU"/>
              </w:rPr>
            </w:pPr>
          </w:p>
        </w:tc>
      </w:tr>
      <w:tr w:rsidR="00D07997" w:rsidRPr="00E872AF" w:rsidTr="00E556C0">
        <w:trPr>
          <w:trHeight w:val="608"/>
        </w:trPr>
        <w:tc>
          <w:tcPr>
            <w:tcW w:w="973" w:type="pct"/>
          </w:tcPr>
          <w:p w:rsidR="00D07997" w:rsidRPr="00E872AF" w:rsidRDefault="00D07997" w:rsidP="00E556C0">
            <w:pPr>
              <w:widowControl w:val="0"/>
              <w:rPr>
                <w:color w:val="215868"/>
              </w:rPr>
            </w:pPr>
            <w:r w:rsidRPr="00E872AF">
              <w:rPr>
                <w:b/>
                <w:color w:val="215868"/>
              </w:rPr>
              <w:lastRenderedPageBreak/>
              <w:t>Критерии успеха</w:t>
            </w:r>
          </w:p>
        </w:tc>
        <w:tc>
          <w:tcPr>
            <w:tcW w:w="3135" w:type="pct"/>
            <w:gridSpan w:val="5"/>
          </w:tcPr>
          <w:p w:rsidR="00D07997" w:rsidRPr="00E872AF" w:rsidRDefault="00D07997" w:rsidP="00E556C0">
            <w:pPr>
              <w:pStyle w:val="30"/>
              <w:widowControl w:val="0"/>
              <w:shd w:val="clear" w:color="auto" w:fill="auto"/>
              <w:spacing w:line="240" w:lineRule="auto"/>
              <w:rPr>
                <w:i/>
                <w:color w:val="0070C0"/>
                <w:sz w:val="24"/>
                <w:szCs w:val="24"/>
              </w:rPr>
            </w:pPr>
            <w:r w:rsidRPr="00E872AF">
              <w:rPr>
                <w:i/>
                <w:color w:val="0070C0"/>
                <w:sz w:val="24"/>
                <w:szCs w:val="24"/>
              </w:rPr>
              <w:t>Называют имена друг друга.</w:t>
            </w:r>
          </w:p>
        </w:tc>
        <w:tc>
          <w:tcPr>
            <w:tcW w:w="892" w:type="pct"/>
          </w:tcPr>
          <w:p w:rsidR="00D07997" w:rsidRPr="00E872AF" w:rsidRDefault="00D07997" w:rsidP="00E556C0">
            <w:pPr>
              <w:widowControl w:val="0"/>
            </w:pPr>
          </w:p>
        </w:tc>
      </w:tr>
      <w:tr w:rsidR="00D07997" w:rsidRPr="00E872AF" w:rsidTr="00E556C0">
        <w:trPr>
          <w:trHeight w:val="698"/>
        </w:trPr>
        <w:tc>
          <w:tcPr>
            <w:tcW w:w="973" w:type="pct"/>
            <w:tcBorders>
              <w:bottom w:val="single" w:sz="4" w:space="0" w:color="auto"/>
            </w:tcBorders>
          </w:tcPr>
          <w:p w:rsidR="00D07997" w:rsidRPr="00E872AF" w:rsidRDefault="00D07997" w:rsidP="00E556C0">
            <w:pPr>
              <w:widowControl w:val="0"/>
            </w:pPr>
          </w:p>
          <w:p w:rsidR="00D07997" w:rsidRPr="00E872AF" w:rsidRDefault="00D07997" w:rsidP="00E556C0">
            <w:pPr>
              <w:widowControl w:val="0"/>
            </w:pPr>
          </w:p>
          <w:p w:rsidR="00D07997" w:rsidRPr="00E872AF" w:rsidRDefault="00D07997" w:rsidP="00E556C0">
            <w:pPr>
              <w:widowControl w:val="0"/>
              <w:rPr>
                <w:b/>
              </w:rPr>
            </w:pPr>
            <w:r w:rsidRPr="00E872AF">
              <w:rPr>
                <w:b/>
              </w:rPr>
              <w:t xml:space="preserve">Середина урока </w:t>
            </w:r>
          </w:p>
          <w:p w:rsidR="00D07997" w:rsidRPr="00E872AF" w:rsidRDefault="00D07997" w:rsidP="00E556C0">
            <w:pPr>
              <w:widowControl w:val="0"/>
            </w:pPr>
          </w:p>
        </w:tc>
        <w:tc>
          <w:tcPr>
            <w:tcW w:w="3135" w:type="pct"/>
            <w:gridSpan w:val="5"/>
            <w:tcBorders>
              <w:bottom w:val="single" w:sz="4" w:space="0" w:color="auto"/>
            </w:tcBorders>
          </w:tcPr>
          <w:p w:rsidR="00D07997" w:rsidRPr="00E872AF" w:rsidRDefault="00D07997" w:rsidP="00E556C0">
            <w:pPr>
              <w:rPr>
                <w:lang w:val="ru-RU"/>
              </w:rPr>
            </w:pPr>
            <w:r w:rsidRPr="00E872AF">
              <w:rPr>
                <w:b/>
                <w:bCs/>
                <w:lang w:val="ru-RU"/>
              </w:rPr>
              <w:t>Работа над новой темой.</w:t>
            </w:r>
          </w:p>
          <w:p w:rsidR="00D07997" w:rsidRPr="00E872AF" w:rsidRDefault="00D07997" w:rsidP="00E556C0">
            <w:pPr>
              <w:ind w:left="360"/>
              <w:jc w:val="both"/>
              <w:rPr>
                <w:b/>
                <w:i/>
              </w:rPr>
            </w:pPr>
            <w:r w:rsidRPr="00E872AF">
              <w:rPr>
                <w:b/>
                <w:i/>
              </w:rPr>
              <w:t>Правила по технике безопасности.</w:t>
            </w:r>
          </w:p>
          <w:p w:rsidR="00D07997" w:rsidRPr="00E872AF" w:rsidRDefault="00D07997" w:rsidP="00E556C0">
            <w:pPr>
              <w:ind w:firstLine="540"/>
              <w:jc w:val="both"/>
            </w:pPr>
            <w:r w:rsidRPr="00E872AF">
              <w:t>Вот некоторые из них: будь дисциплинирован, не покидай места занятий без разрешения учителя; следи за чистотой и порядком в спортивном зале или на площадке; бережно относись к инвентарю и оборудованию; после занятий инвентарь убирай в специально отведённое место; занимайся в спортивном костюме и спортивной обуви; обязательно выполняй разминку; если плохо себя чувствуешь, сообщи об этом учителю; после занятий переоденься.</w:t>
            </w:r>
          </w:p>
          <w:p w:rsidR="00D07997" w:rsidRPr="00E872AF" w:rsidRDefault="00D07997" w:rsidP="00E556C0">
            <w:r w:rsidRPr="00E872AF">
              <w:t xml:space="preserve"> </w:t>
            </w:r>
            <w:r w:rsidRPr="00E872AF">
              <w:rPr>
                <w:b/>
              </w:rPr>
              <w:t xml:space="preserve">Основная часть </w:t>
            </w:r>
            <w:r w:rsidRPr="00E872AF">
              <w:t xml:space="preserve"> – 31 мин.</w:t>
            </w:r>
          </w:p>
          <w:p w:rsidR="00D07997" w:rsidRPr="00E872AF" w:rsidRDefault="00D07997" w:rsidP="00E55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72AF">
              <w:rPr>
                <w:rFonts w:ascii="Times New Roman" w:hAnsi="Times New Roman" w:cs="Times New Roman"/>
                <w:sz w:val="24"/>
                <w:szCs w:val="24"/>
              </w:rPr>
              <w:t>Эстафетный бег, передача эстафеты без перекладывания:</w:t>
            </w:r>
          </w:p>
          <w:p w:rsidR="00D07997" w:rsidRPr="00E872AF" w:rsidRDefault="00D07997" w:rsidP="00E556C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72AF">
              <w:rPr>
                <w:rFonts w:ascii="Times New Roman" w:hAnsi="Times New Roman" w:cs="Times New Roman"/>
                <w:sz w:val="24"/>
                <w:szCs w:val="24"/>
              </w:rPr>
              <w:t>Держание палочки;</w:t>
            </w:r>
          </w:p>
          <w:p w:rsidR="00D07997" w:rsidRPr="00E872AF" w:rsidRDefault="00D07997" w:rsidP="00E556C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72AF">
              <w:rPr>
                <w:rFonts w:ascii="Times New Roman" w:hAnsi="Times New Roman" w:cs="Times New Roman"/>
                <w:sz w:val="24"/>
                <w:szCs w:val="24"/>
              </w:rPr>
              <w:t>Способ приема;</w:t>
            </w:r>
          </w:p>
          <w:p w:rsidR="00D07997" w:rsidRPr="00E872AF" w:rsidRDefault="00D07997" w:rsidP="00E556C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72AF">
              <w:rPr>
                <w:rFonts w:ascii="Times New Roman" w:hAnsi="Times New Roman" w:cs="Times New Roman"/>
                <w:sz w:val="24"/>
                <w:szCs w:val="24"/>
              </w:rPr>
              <w:t>В ходьбе;</w:t>
            </w:r>
          </w:p>
          <w:p w:rsidR="00D07997" w:rsidRPr="00E872AF" w:rsidRDefault="00D07997" w:rsidP="00E556C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72AF">
              <w:rPr>
                <w:rFonts w:ascii="Times New Roman" w:hAnsi="Times New Roman" w:cs="Times New Roman"/>
                <w:sz w:val="24"/>
                <w:szCs w:val="24"/>
              </w:rPr>
              <w:t>В беге с небольшой скоростью</w:t>
            </w:r>
          </w:p>
          <w:p w:rsidR="00D07997" w:rsidRPr="00E872AF" w:rsidRDefault="00D07997" w:rsidP="00E55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72AF">
              <w:rPr>
                <w:rFonts w:ascii="Times New Roman" w:hAnsi="Times New Roman" w:cs="Times New Roman"/>
                <w:sz w:val="24"/>
                <w:szCs w:val="24"/>
              </w:rPr>
              <w:t>Встречная эстафета</w:t>
            </w:r>
          </w:p>
          <w:p w:rsidR="00D07997" w:rsidRPr="00E872AF" w:rsidRDefault="00D07997" w:rsidP="00E556C0">
            <w:pPr>
              <w:pStyle w:val="a6"/>
              <w:ind w:left="630"/>
              <w:rPr>
                <w:rFonts w:ascii="Times New Roman" w:hAnsi="Times New Roman" w:cs="Times New Roman"/>
                <w:sz w:val="24"/>
                <w:szCs w:val="24"/>
              </w:rPr>
            </w:pPr>
            <w:r w:rsidRPr="00E872AF">
              <w:rPr>
                <w:rFonts w:ascii="Times New Roman" w:hAnsi="Times New Roman" w:cs="Times New Roman"/>
                <w:sz w:val="24"/>
                <w:szCs w:val="24"/>
              </w:rPr>
              <w:t xml:space="preserve">Ученик выполняет ускорение по прямой, передает эстафетную палочку ученику во встречной колонне и остается за замыкающим в </w:t>
            </w:r>
            <w:proofErr w:type="gramStart"/>
            <w:r w:rsidRPr="00E872AF">
              <w:rPr>
                <w:rFonts w:ascii="Times New Roman" w:hAnsi="Times New Roman" w:cs="Times New Roman"/>
                <w:sz w:val="24"/>
                <w:szCs w:val="24"/>
              </w:rPr>
              <w:t>противоположном</w:t>
            </w:r>
            <w:proofErr w:type="gramEnd"/>
            <w:r w:rsidRPr="00E872AF">
              <w:rPr>
                <w:rFonts w:ascii="Times New Roman" w:hAnsi="Times New Roman" w:cs="Times New Roman"/>
                <w:sz w:val="24"/>
                <w:szCs w:val="24"/>
              </w:rPr>
              <w:t xml:space="preserve"> колонне. Выполняют, пока не окажется каждый опять на своем месте.</w:t>
            </w:r>
          </w:p>
          <w:p w:rsidR="00D07997" w:rsidRPr="00E872AF" w:rsidRDefault="00D07997" w:rsidP="00E55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72AF"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 способом «согнув ноги»:</w:t>
            </w:r>
          </w:p>
          <w:p w:rsidR="00D07997" w:rsidRPr="00E872AF" w:rsidRDefault="00D07997" w:rsidP="00E556C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72AF">
              <w:rPr>
                <w:rFonts w:ascii="Times New Roman" w:hAnsi="Times New Roman" w:cs="Times New Roman"/>
                <w:sz w:val="24"/>
                <w:szCs w:val="24"/>
              </w:rPr>
              <w:t>Отталкивание с гимнастического мостика:</w:t>
            </w:r>
          </w:p>
          <w:p w:rsidR="00D07997" w:rsidRPr="00E872AF" w:rsidRDefault="00D07997" w:rsidP="00E556C0">
            <w:pPr>
              <w:ind w:left="630"/>
            </w:pPr>
            <w:r w:rsidRPr="00E872AF">
              <w:t>- с 4 – 6 шагов;</w:t>
            </w:r>
          </w:p>
          <w:p w:rsidR="00D07997" w:rsidRPr="00E872AF" w:rsidRDefault="00D07997" w:rsidP="00E556C0">
            <w:pPr>
              <w:ind w:left="630"/>
            </w:pPr>
            <w:r w:rsidRPr="00E872AF">
              <w:t>- с разбега</w:t>
            </w:r>
          </w:p>
          <w:p w:rsidR="00D07997" w:rsidRPr="00E872AF" w:rsidRDefault="00D07997" w:rsidP="00E556C0">
            <w:pPr>
              <w:ind w:left="630"/>
            </w:pPr>
            <w:r w:rsidRPr="00E872AF">
              <w:t xml:space="preserve">2) с разбега до 18 – 20 м </w:t>
            </w:r>
          </w:p>
          <w:p w:rsidR="00D07997" w:rsidRPr="00E872AF" w:rsidRDefault="00D07997" w:rsidP="00E556C0">
            <w:pPr>
              <w:ind w:left="630"/>
            </w:pPr>
            <w:r w:rsidRPr="00E872AF">
              <w:t>- Упражнение выполняют поточно в две прыжковые ямы.</w:t>
            </w:r>
          </w:p>
          <w:p w:rsidR="00D07997" w:rsidRPr="00E872AF" w:rsidRDefault="00D07997" w:rsidP="00E556C0">
            <w:pPr>
              <w:ind w:left="630"/>
            </w:pPr>
            <w:r w:rsidRPr="00E872AF">
              <w:t>Обратите внимание на сгибания ног на опоре при отталкивании.</w:t>
            </w:r>
          </w:p>
          <w:p w:rsidR="00D07997" w:rsidRPr="00E872AF" w:rsidRDefault="00D07997" w:rsidP="00E556C0">
            <w:pPr>
              <w:ind w:left="630"/>
            </w:pPr>
            <w:r w:rsidRPr="00E872AF">
              <w:t>После сильного и правильного отталкивания в первой трети полета выдвинуть таз вперед, прогнуть поясницу и слегка отклонить туловище назад.</w:t>
            </w:r>
          </w:p>
          <w:p w:rsidR="00D07997" w:rsidRPr="00E872AF" w:rsidRDefault="00D07997" w:rsidP="00E556C0">
            <w:pPr>
              <w:ind w:left="630"/>
            </w:pPr>
            <w:r w:rsidRPr="00E872AF">
              <w:t>Приземлиться с небольшим наклоном туловища вперед, завершить приземление мягким приседанием и энергичным махом рук вперед</w:t>
            </w:r>
          </w:p>
          <w:p w:rsidR="00D07997" w:rsidRPr="00E872AF" w:rsidRDefault="00D07997" w:rsidP="00E556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7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Подвижная игра «Мячом в цель»</w:t>
            </w:r>
          </w:p>
          <w:p w:rsidR="00D07997" w:rsidRPr="00E872AF" w:rsidRDefault="00D07997" w:rsidP="00E556C0">
            <w:pPr>
              <w:pStyle w:val="a6"/>
              <w:ind w:left="630"/>
              <w:rPr>
                <w:rFonts w:ascii="Times New Roman" w:hAnsi="Times New Roman" w:cs="Times New Roman"/>
                <w:sz w:val="24"/>
                <w:szCs w:val="24"/>
              </w:rPr>
            </w:pPr>
            <w:r w:rsidRPr="00E872AF">
              <w:rPr>
                <w:rFonts w:ascii="Times New Roman" w:hAnsi="Times New Roman" w:cs="Times New Roman"/>
                <w:sz w:val="24"/>
                <w:szCs w:val="24"/>
              </w:rPr>
              <w:t xml:space="preserve">     Посередине площадки кладут волейбольный мяч, а играющие с теннисным (резиновым) мячами в руках стоят в 10 шагах от него за чертой. Каждый по очереди метает свой мяч в волейбольный, с </w:t>
            </w:r>
            <w:proofErr w:type="gramStart"/>
            <w:r w:rsidRPr="00E872AF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proofErr w:type="gramEnd"/>
            <w:r w:rsidRPr="00E872AF">
              <w:rPr>
                <w:rFonts w:ascii="Times New Roman" w:hAnsi="Times New Roman" w:cs="Times New Roman"/>
                <w:sz w:val="24"/>
                <w:szCs w:val="24"/>
              </w:rPr>
              <w:t xml:space="preserve"> чтобы тот откатился дальше.</w:t>
            </w:r>
          </w:p>
          <w:p w:rsidR="00D07997" w:rsidRPr="00E872AF" w:rsidRDefault="00D07997" w:rsidP="00E556C0">
            <w:pPr>
              <w:pStyle w:val="a6"/>
              <w:ind w:left="630"/>
              <w:rPr>
                <w:rFonts w:ascii="Times New Roman" w:hAnsi="Times New Roman" w:cs="Times New Roman"/>
                <w:sz w:val="24"/>
                <w:szCs w:val="24"/>
              </w:rPr>
            </w:pPr>
            <w:r w:rsidRPr="00E872AF">
              <w:rPr>
                <w:rFonts w:ascii="Times New Roman" w:hAnsi="Times New Roman" w:cs="Times New Roman"/>
                <w:sz w:val="24"/>
                <w:szCs w:val="24"/>
              </w:rPr>
              <w:t xml:space="preserve">     Во втором варианте </w:t>
            </w:r>
            <w:proofErr w:type="gramStart"/>
            <w:r w:rsidRPr="00E872AF">
              <w:rPr>
                <w:rFonts w:ascii="Times New Roman" w:hAnsi="Times New Roman" w:cs="Times New Roman"/>
                <w:sz w:val="24"/>
                <w:szCs w:val="24"/>
              </w:rPr>
              <w:t>играющие</w:t>
            </w:r>
            <w:proofErr w:type="gramEnd"/>
            <w:r w:rsidRPr="00E872AF">
              <w:rPr>
                <w:rFonts w:ascii="Times New Roman" w:hAnsi="Times New Roman" w:cs="Times New Roman"/>
                <w:sz w:val="24"/>
                <w:szCs w:val="24"/>
              </w:rPr>
              <w:t xml:space="preserve"> с теннисным мячами в руках становятся в круг. Водящий подбрасывает волейбольный мяч вверх, играющие кидают свои мячи, стараясь попасть в летящую мишень.</w:t>
            </w:r>
          </w:p>
          <w:p w:rsidR="00D07997" w:rsidRPr="00E872AF" w:rsidRDefault="00D07997" w:rsidP="00E556C0">
            <w:pPr>
              <w:pStyle w:val="a6"/>
              <w:ind w:left="630"/>
              <w:rPr>
                <w:rFonts w:ascii="Times New Roman" w:hAnsi="Times New Roman" w:cs="Times New Roman"/>
                <w:sz w:val="24"/>
                <w:szCs w:val="24"/>
              </w:rPr>
            </w:pPr>
            <w:r w:rsidRPr="00E872AF">
              <w:rPr>
                <w:rFonts w:ascii="Times New Roman" w:hAnsi="Times New Roman" w:cs="Times New Roman"/>
                <w:sz w:val="24"/>
                <w:szCs w:val="24"/>
              </w:rPr>
              <w:t xml:space="preserve">     За каждое попадание начисляется очко. Побеждает тот, кто за 8 – 10 попыток набрал больше очков.</w:t>
            </w:r>
          </w:p>
          <w:p w:rsidR="00D07997" w:rsidRPr="00E872AF" w:rsidRDefault="00D07997" w:rsidP="00E556C0">
            <w:pPr>
              <w:spacing w:line="259" w:lineRule="exact"/>
              <w:rPr>
                <w:lang w:val="ru-RU"/>
              </w:rPr>
            </w:pPr>
          </w:p>
        </w:tc>
        <w:tc>
          <w:tcPr>
            <w:tcW w:w="892" w:type="pct"/>
            <w:tcBorders>
              <w:bottom w:val="single" w:sz="4" w:space="0" w:color="auto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44"/>
            </w:tblGrid>
            <w:tr w:rsidR="00D07997" w:rsidRPr="00E872AF" w:rsidTr="00E556C0">
              <w:trPr>
                <w:trHeight w:val="259"/>
              </w:trPr>
              <w:tc>
                <w:tcPr>
                  <w:tcW w:w="13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07997" w:rsidRPr="00E872AF" w:rsidRDefault="00D07997" w:rsidP="00E556C0">
                  <w:pPr>
                    <w:rPr>
                      <w:lang w:val="ru-RU"/>
                    </w:rPr>
                  </w:pPr>
                  <w:r w:rsidRPr="00E872AF">
                    <w:rPr>
                      <w:bCs/>
                      <w:lang w:val="ru-RU"/>
                    </w:rPr>
                    <w:lastRenderedPageBreak/>
                    <w:t>Уроки</w:t>
                  </w:r>
                </w:p>
              </w:tc>
            </w:tr>
            <w:tr w:rsidR="00D07997" w:rsidRPr="00E872AF" w:rsidTr="00E556C0">
              <w:trPr>
                <w:trHeight w:val="278"/>
              </w:trPr>
              <w:tc>
                <w:tcPr>
                  <w:tcW w:w="13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07997" w:rsidRPr="00E872AF" w:rsidRDefault="00D07997" w:rsidP="00E556C0">
                  <w:pPr>
                    <w:rPr>
                      <w:lang w:val="ru-RU"/>
                    </w:rPr>
                  </w:pPr>
                  <w:r w:rsidRPr="00E872AF">
                    <w:rPr>
                      <w:bCs/>
                      <w:lang w:val="ru-RU"/>
                    </w:rPr>
                    <w:t>хорошего</w:t>
                  </w:r>
                </w:p>
              </w:tc>
            </w:tr>
            <w:tr w:rsidR="00D07997" w:rsidRPr="00E872AF" w:rsidTr="00E556C0">
              <w:trPr>
                <w:trHeight w:val="240"/>
              </w:trPr>
              <w:tc>
                <w:tcPr>
                  <w:tcW w:w="13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07997" w:rsidRPr="00E872AF" w:rsidRDefault="00D07997" w:rsidP="00E556C0">
                  <w:pPr>
                    <w:rPr>
                      <w:lang w:val="ru-RU"/>
                    </w:rPr>
                  </w:pPr>
                  <w:r w:rsidRPr="00E872AF">
                    <w:rPr>
                      <w:bCs/>
                      <w:lang w:val="ru-RU"/>
                    </w:rPr>
                    <w:t>поведения</w:t>
                  </w:r>
                </w:p>
              </w:tc>
            </w:tr>
            <w:tr w:rsidR="00D07997" w:rsidRPr="00E872AF" w:rsidTr="00E556C0">
              <w:trPr>
                <w:trHeight w:val="259"/>
              </w:trPr>
              <w:tc>
                <w:tcPr>
                  <w:tcW w:w="13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07997" w:rsidRPr="00E872AF" w:rsidRDefault="00D07997" w:rsidP="00E556C0">
                  <w:pPr>
                    <w:rPr>
                      <w:lang w:val="ru-RU"/>
                    </w:rPr>
                  </w:pPr>
                  <w:r w:rsidRPr="00E872AF">
                    <w:rPr>
                      <w:bCs/>
                      <w:lang w:val="ru-RU"/>
                    </w:rPr>
                    <w:t>серия</w:t>
                  </w:r>
                </w:p>
              </w:tc>
            </w:tr>
            <w:tr w:rsidR="00D07997" w:rsidRPr="00E872AF" w:rsidTr="00E556C0">
              <w:trPr>
                <w:trHeight w:val="245"/>
              </w:trPr>
              <w:tc>
                <w:tcPr>
                  <w:tcW w:w="13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07997" w:rsidRPr="00E872AF" w:rsidRDefault="00D07997" w:rsidP="00E556C0">
                  <w:pPr>
                    <w:rPr>
                      <w:bCs/>
                    </w:rPr>
                  </w:pPr>
                  <w:hyperlink r:id="rId6" w:history="1">
                    <w:r w:rsidRPr="00E872AF">
                      <w:rPr>
                        <w:rStyle w:val="a3"/>
                        <w:rFonts w:eastAsiaTheme="majorEastAsia"/>
                      </w:rPr>
                      <w:t>http://onlinemultfilmy.ru/uroki-%20tetushki-sovy/</w:t>
                    </w:r>
                  </w:hyperlink>
                </w:p>
                <w:p w:rsidR="00D07997" w:rsidRPr="00E872AF" w:rsidRDefault="00D07997" w:rsidP="00E556C0">
                  <w:pPr>
                    <w:rPr>
                      <w:bCs/>
                    </w:rPr>
                  </w:pPr>
                </w:p>
                <w:p w:rsidR="00D07997" w:rsidRPr="00E872AF" w:rsidRDefault="00D07997" w:rsidP="00E556C0"/>
              </w:tc>
            </w:tr>
          </w:tbl>
          <w:p w:rsidR="00D07997" w:rsidRPr="00E872AF" w:rsidRDefault="00D07997" w:rsidP="00E556C0">
            <w:pPr>
              <w:widowControl w:val="0"/>
              <w:rPr>
                <w:color w:val="2976A4"/>
              </w:rPr>
            </w:pPr>
          </w:p>
        </w:tc>
      </w:tr>
      <w:tr w:rsidR="00D07997" w:rsidRPr="00E872AF" w:rsidTr="00E556C0">
        <w:trPr>
          <w:trHeight w:val="674"/>
        </w:trPr>
        <w:tc>
          <w:tcPr>
            <w:tcW w:w="973" w:type="pct"/>
            <w:tcBorders>
              <w:bottom w:val="single" w:sz="2" w:space="0" w:color="auto"/>
            </w:tcBorders>
          </w:tcPr>
          <w:p w:rsidR="00D07997" w:rsidRPr="00E872AF" w:rsidRDefault="00D07997" w:rsidP="00E556C0">
            <w:pPr>
              <w:widowControl w:val="0"/>
              <w:rPr>
                <w:color w:val="215868"/>
              </w:rPr>
            </w:pPr>
            <w:r w:rsidRPr="00E872AF">
              <w:rPr>
                <w:b/>
                <w:color w:val="215868"/>
              </w:rPr>
              <w:lastRenderedPageBreak/>
              <w:t>Критерии успеха</w:t>
            </w:r>
          </w:p>
        </w:tc>
        <w:tc>
          <w:tcPr>
            <w:tcW w:w="3135" w:type="pct"/>
            <w:gridSpan w:val="5"/>
            <w:tcBorders>
              <w:bottom w:val="single" w:sz="2" w:space="0" w:color="auto"/>
            </w:tcBorders>
          </w:tcPr>
          <w:p w:rsidR="00D07997" w:rsidRPr="00E872AF" w:rsidRDefault="00D07997" w:rsidP="00E556C0">
            <w:pPr>
              <w:spacing w:line="259" w:lineRule="exact"/>
              <w:rPr>
                <w:i/>
                <w:color w:val="0070C0"/>
                <w:lang w:val="ru-RU"/>
              </w:rPr>
            </w:pPr>
            <w:r w:rsidRPr="00E872AF">
              <w:rPr>
                <w:i/>
                <w:color w:val="0070C0"/>
                <w:lang w:val="ru-RU"/>
              </w:rPr>
              <w:t>Дети усвоили правила обращения с  Тб.</w:t>
            </w:r>
          </w:p>
          <w:p w:rsidR="00D07997" w:rsidRPr="00E872AF" w:rsidRDefault="00D07997" w:rsidP="00E556C0">
            <w:pPr>
              <w:spacing w:line="259" w:lineRule="exact"/>
              <w:rPr>
                <w:i/>
                <w:color w:val="0070C0"/>
                <w:lang w:val="ru-RU"/>
              </w:rPr>
            </w:pPr>
            <w:r w:rsidRPr="00E872AF">
              <w:rPr>
                <w:i/>
                <w:color w:val="0070C0"/>
                <w:lang w:val="ru-RU"/>
              </w:rPr>
              <w:t>Учащиеся приходят к выводу, что на уроках, чтобы рассказать, спросить или поговорить, мы пользуемся речью.</w:t>
            </w:r>
          </w:p>
          <w:p w:rsidR="00D07997" w:rsidRPr="00E872AF" w:rsidRDefault="00D07997" w:rsidP="00E556C0">
            <w:pPr>
              <w:pStyle w:val="30"/>
              <w:widowControl w:val="0"/>
              <w:shd w:val="clear" w:color="auto" w:fill="auto"/>
              <w:spacing w:line="240" w:lineRule="auto"/>
              <w:rPr>
                <w:i/>
                <w:color w:val="0070C0"/>
                <w:sz w:val="24"/>
                <w:szCs w:val="24"/>
              </w:rPr>
            </w:pPr>
            <w:r w:rsidRPr="00E872AF">
              <w:rPr>
                <w:rFonts w:eastAsia="Times New Roman"/>
                <w:i/>
                <w:color w:val="0070C0"/>
                <w:sz w:val="24"/>
                <w:szCs w:val="24"/>
              </w:rPr>
              <w:t>Ученики обсуждают правильное поведение в классе, выводят правила, которые будут соблюдать</w:t>
            </w:r>
          </w:p>
        </w:tc>
        <w:tc>
          <w:tcPr>
            <w:tcW w:w="892" w:type="pct"/>
            <w:tcBorders>
              <w:bottom w:val="single" w:sz="2" w:space="0" w:color="auto"/>
            </w:tcBorders>
          </w:tcPr>
          <w:p w:rsidR="00D07997" w:rsidRPr="00E872AF" w:rsidRDefault="00D07997" w:rsidP="00E556C0">
            <w:pPr>
              <w:widowControl w:val="0"/>
              <w:rPr>
                <w:color w:val="2976A4"/>
              </w:rPr>
            </w:pPr>
          </w:p>
        </w:tc>
      </w:tr>
      <w:tr w:rsidR="00D07997" w:rsidRPr="00E872AF" w:rsidTr="00E556C0">
        <w:trPr>
          <w:trHeight w:val="1823"/>
        </w:trPr>
        <w:tc>
          <w:tcPr>
            <w:tcW w:w="9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997" w:rsidRPr="00E872AF" w:rsidRDefault="00D07997" w:rsidP="00E556C0">
            <w:pPr>
              <w:widowControl w:val="0"/>
              <w:rPr>
                <w:b/>
              </w:rPr>
            </w:pPr>
            <w:r w:rsidRPr="00E872AF">
              <w:rPr>
                <w:b/>
              </w:rPr>
              <w:t>Конец урока</w:t>
            </w:r>
          </w:p>
          <w:p w:rsidR="00D07997" w:rsidRPr="00E872AF" w:rsidRDefault="00D07997" w:rsidP="00E556C0">
            <w:pPr>
              <w:widowControl w:val="0"/>
            </w:pPr>
          </w:p>
        </w:tc>
        <w:tc>
          <w:tcPr>
            <w:tcW w:w="313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997" w:rsidRPr="00E872AF" w:rsidRDefault="00D07997" w:rsidP="00E556C0">
            <w:pPr>
              <w:ind w:left="-540" w:firstLine="540"/>
              <w:jc w:val="both"/>
            </w:pPr>
            <w:r w:rsidRPr="00E872AF">
              <w:rPr>
                <w:b/>
                <w:bCs/>
                <w:lang w:val="ru-RU"/>
              </w:rPr>
              <w:t xml:space="preserve">(И) </w:t>
            </w:r>
            <w:r w:rsidRPr="00E872AF">
              <w:t>А теперь отдохнём. Я хочу прочитать вам стихи, но они незакончены, помогите их закончить.</w:t>
            </w:r>
          </w:p>
          <w:p w:rsidR="00D07997" w:rsidRPr="00E872AF" w:rsidRDefault="00D07997" w:rsidP="00E556C0">
            <w:pPr>
              <w:ind w:right="-108"/>
              <w:jc w:val="both"/>
            </w:pPr>
            <w:r w:rsidRPr="00E872AF">
              <w:t>Подвижная игра «Снайперы».</w:t>
            </w:r>
          </w:p>
          <w:p w:rsidR="00D07997" w:rsidRPr="00E872AF" w:rsidRDefault="00D07997" w:rsidP="00E556C0">
            <w:pPr>
              <w:ind w:right="-108"/>
              <w:jc w:val="both"/>
            </w:pPr>
            <w:r w:rsidRPr="00E872AF">
              <w:rPr>
                <w:i/>
              </w:rPr>
              <w:t xml:space="preserve">Цели и задачи: </w:t>
            </w:r>
            <w:r w:rsidRPr="00E872AF">
              <w:t>Играть строго по правилам. Избегать намеренного травматизма соперников игры. Проявлять чувство коллективизма, сплоченности команды. Слушать товарищей по игре, давать передачу другим игрокам, не проявляя эгоизма.</w:t>
            </w:r>
          </w:p>
          <w:p w:rsidR="00D07997" w:rsidRPr="00E872AF" w:rsidRDefault="00D07997" w:rsidP="00E556C0">
            <w:pPr>
              <w:numPr>
                <w:ilvl w:val="3"/>
                <w:numId w:val="4"/>
              </w:numPr>
              <w:tabs>
                <w:tab w:val="clear" w:pos="2880"/>
              </w:tabs>
              <w:ind w:left="0"/>
              <w:jc w:val="both"/>
            </w:pPr>
            <w:r w:rsidRPr="00E872AF">
              <w:t xml:space="preserve">Разделить детей на 2 команды. Объяснить или напомнить правила игры учащимся: команды строятся на линиях нападения; в центре площадки становятся капитаны. Мяч подбрасывается как в баскетболе. Капитан должен отбить мяч на свою половину, после чего убежать на противоположную сторону за лицевую линию.  Игрок, поймавший мяч, может добежать до средней линии или с места, где поймал мяч, одной или двумя руками выбить игрока-противника. Выбитый игрок по боковой линии убегает к своему капитану. </w:t>
            </w:r>
          </w:p>
          <w:p w:rsidR="00D07997" w:rsidRPr="00E872AF" w:rsidRDefault="00D07997" w:rsidP="00E556C0">
            <w:pPr>
              <w:numPr>
                <w:ilvl w:val="3"/>
                <w:numId w:val="4"/>
              </w:numPr>
              <w:tabs>
                <w:tab w:val="clear" w:pos="2880"/>
              </w:tabs>
              <w:ind w:left="0"/>
              <w:jc w:val="both"/>
            </w:pPr>
            <w:r w:rsidRPr="00E872AF">
              <w:t>Игрок считается выбитым, если мяч коснулся любой части тела или игрок, поймав мяч, выронил его на пол.</w:t>
            </w:r>
          </w:p>
          <w:p w:rsidR="00D07997" w:rsidRPr="00E872AF" w:rsidRDefault="00D07997" w:rsidP="00E556C0">
            <w:pPr>
              <w:numPr>
                <w:ilvl w:val="3"/>
                <w:numId w:val="4"/>
              </w:numPr>
              <w:tabs>
                <w:tab w:val="clear" w:pos="2880"/>
              </w:tabs>
              <w:ind w:left="0"/>
              <w:jc w:val="both"/>
            </w:pPr>
            <w:r w:rsidRPr="00E872AF">
              <w:t>Игрок, в которого попал мяч, остается в игре, если мяч перед этим коснулся пола, стены зала или был пойман игроком своей команды.</w:t>
            </w:r>
          </w:p>
          <w:p w:rsidR="00D07997" w:rsidRPr="00E872AF" w:rsidRDefault="00D07997" w:rsidP="00E556C0">
            <w:pPr>
              <w:numPr>
                <w:ilvl w:val="3"/>
                <w:numId w:val="4"/>
              </w:numPr>
              <w:tabs>
                <w:tab w:val="clear" w:pos="2880"/>
              </w:tabs>
              <w:ind w:left="0"/>
              <w:jc w:val="both"/>
            </w:pPr>
            <w:r w:rsidRPr="00E872AF">
              <w:t>Мяч, ударившийся о пол, считается «мёртвым» и может быть остановлен любой частью тела, чтобы он не перекатился к другой команде.</w:t>
            </w:r>
          </w:p>
          <w:p w:rsidR="00D07997" w:rsidRPr="00E872AF" w:rsidRDefault="00D07997" w:rsidP="00E556C0">
            <w:pPr>
              <w:numPr>
                <w:ilvl w:val="3"/>
                <w:numId w:val="4"/>
              </w:numPr>
              <w:tabs>
                <w:tab w:val="clear" w:pos="2880"/>
              </w:tabs>
              <w:ind w:left="0"/>
              <w:jc w:val="both"/>
            </w:pPr>
            <w:r w:rsidRPr="00E872AF">
              <w:t>Игроки одной команды могут выполнять друг другу передачи.</w:t>
            </w:r>
          </w:p>
          <w:p w:rsidR="00D07997" w:rsidRPr="00E872AF" w:rsidRDefault="00D07997" w:rsidP="00E556C0">
            <w:pPr>
              <w:numPr>
                <w:ilvl w:val="3"/>
                <w:numId w:val="4"/>
              </w:numPr>
              <w:tabs>
                <w:tab w:val="clear" w:pos="2880"/>
              </w:tabs>
              <w:ind w:left="0"/>
              <w:jc w:val="both"/>
            </w:pPr>
            <w:r w:rsidRPr="00E872AF">
              <w:t>Капитан может перебежать в свою команду и играть, если в его «доме» есть другие игроки, но если его выбили, то он играет как обычный игрок.</w:t>
            </w:r>
          </w:p>
          <w:p w:rsidR="00D07997" w:rsidRPr="00E872AF" w:rsidRDefault="00D07997" w:rsidP="00E556C0">
            <w:pPr>
              <w:numPr>
                <w:ilvl w:val="3"/>
                <w:numId w:val="4"/>
              </w:numPr>
              <w:tabs>
                <w:tab w:val="clear" w:pos="2880"/>
              </w:tabs>
              <w:ind w:left="0"/>
              <w:jc w:val="both"/>
            </w:pPr>
            <w:r w:rsidRPr="00E872AF">
              <w:t>Замена игрока разрешается в любое время с разрешения судьи.</w:t>
            </w:r>
          </w:p>
          <w:p w:rsidR="00D07997" w:rsidRPr="00E872AF" w:rsidRDefault="00D07997" w:rsidP="00E556C0">
            <w:pPr>
              <w:numPr>
                <w:ilvl w:val="3"/>
                <w:numId w:val="4"/>
              </w:numPr>
              <w:tabs>
                <w:tab w:val="clear" w:pos="2880"/>
              </w:tabs>
              <w:ind w:left="0"/>
              <w:jc w:val="both"/>
            </w:pPr>
            <w:r w:rsidRPr="00E872AF">
              <w:rPr>
                <w:i/>
              </w:rPr>
              <w:t xml:space="preserve">Цели и задачи: </w:t>
            </w:r>
            <w:r w:rsidRPr="00E872AF">
              <w:t xml:space="preserve">Следить за выполнением правил игры. Развитие сплоченности команды, чувства товарищества. Развитие </w:t>
            </w:r>
            <w:r w:rsidRPr="00E872AF">
              <w:lastRenderedPageBreak/>
              <w:t>выносливости и быстроты реакции</w:t>
            </w:r>
          </w:p>
          <w:p w:rsidR="00D07997" w:rsidRPr="00E872AF" w:rsidRDefault="00D07997" w:rsidP="00E556C0">
            <w:pPr>
              <w:spacing w:line="259" w:lineRule="exact"/>
              <w:rPr>
                <w:lang w:val="ru-RU"/>
              </w:rPr>
            </w:pPr>
            <w:r w:rsidRPr="00E872AF">
              <w:rPr>
                <w:b/>
                <w:bCs/>
                <w:lang w:val="ru-RU"/>
              </w:rPr>
              <w:t>Итог урока. Рефлексия.</w:t>
            </w:r>
          </w:p>
          <w:p w:rsidR="00D07997" w:rsidRPr="00E872AF" w:rsidRDefault="00D07997" w:rsidP="00E556C0">
            <w:pPr>
              <w:spacing w:line="259" w:lineRule="exact"/>
              <w:rPr>
                <w:lang w:val="ru-RU"/>
              </w:rPr>
            </w:pPr>
            <w:r w:rsidRPr="00E872AF">
              <w:rPr>
                <w:lang w:val="ru-RU"/>
              </w:rPr>
              <w:t xml:space="preserve">- Покажите, как надо правильно сидеть за партой, поднимать руку, вставать, складывать принадлежности в портфель. </w:t>
            </w:r>
          </w:p>
        </w:tc>
        <w:tc>
          <w:tcPr>
            <w:tcW w:w="8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997" w:rsidRPr="00E872AF" w:rsidRDefault="00D07997" w:rsidP="00E556C0">
            <w:pPr>
              <w:widowControl w:val="0"/>
              <w:rPr>
                <w:color w:val="2976A4"/>
                <w:lang w:val="ru-RU"/>
              </w:rPr>
            </w:pPr>
            <w:r w:rsidRPr="00E872AF">
              <w:rPr>
                <w:lang w:val="ru-RU"/>
              </w:rPr>
              <w:lastRenderedPageBreak/>
              <w:t>Ступеньки успеха. Смайлики. Шкала трудности.</w:t>
            </w:r>
          </w:p>
        </w:tc>
      </w:tr>
      <w:tr w:rsidR="00D07997" w:rsidRPr="00E872AF" w:rsidTr="00E556C0">
        <w:trPr>
          <w:trHeight w:val="849"/>
        </w:trPr>
        <w:tc>
          <w:tcPr>
            <w:tcW w:w="9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997" w:rsidRPr="00E872AF" w:rsidRDefault="00D07997" w:rsidP="00E556C0">
            <w:pPr>
              <w:widowControl w:val="0"/>
              <w:rPr>
                <w:color w:val="215868"/>
              </w:rPr>
            </w:pPr>
            <w:r w:rsidRPr="00E872AF">
              <w:rPr>
                <w:b/>
                <w:color w:val="215868"/>
              </w:rPr>
              <w:lastRenderedPageBreak/>
              <w:t>Критерии успеха</w:t>
            </w:r>
          </w:p>
        </w:tc>
        <w:tc>
          <w:tcPr>
            <w:tcW w:w="313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997" w:rsidRPr="00E872AF" w:rsidRDefault="00D07997" w:rsidP="00E556C0">
            <w:pPr>
              <w:widowControl w:val="0"/>
              <w:rPr>
                <w:i/>
                <w:color w:val="0070C0"/>
                <w:lang w:val="ru-RU"/>
              </w:rPr>
            </w:pPr>
            <w:r w:rsidRPr="00E872AF">
              <w:rPr>
                <w:i/>
                <w:color w:val="0070C0"/>
                <w:lang w:val="ru-RU"/>
              </w:rPr>
              <w:t>Дети демонстрируют, как надо правильно сидеть за партой, поднимать руку, вставать, складывать принадлежности в портфель.</w:t>
            </w:r>
          </w:p>
        </w:tc>
        <w:tc>
          <w:tcPr>
            <w:tcW w:w="8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997" w:rsidRPr="00E872AF" w:rsidRDefault="00D07997" w:rsidP="00E556C0">
            <w:pPr>
              <w:widowControl w:val="0"/>
            </w:pPr>
          </w:p>
        </w:tc>
      </w:tr>
      <w:tr w:rsidR="00D07997" w:rsidRPr="00E872AF" w:rsidTr="00E556C0">
        <w:tc>
          <w:tcPr>
            <w:tcW w:w="1919" w:type="pct"/>
            <w:gridSpan w:val="2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07997" w:rsidRPr="00E872AF" w:rsidRDefault="00D07997" w:rsidP="00E556C0">
            <w:pPr>
              <w:widowControl w:val="0"/>
              <w:rPr>
                <w:b/>
                <w:u w:val="single"/>
              </w:rPr>
            </w:pPr>
            <w:r w:rsidRPr="00E872AF">
              <w:rPr>
                <w:b/>
                <w:u w:val="single"/>
              </w:rPr>
              <w:t>Дифференциация</w:t>
            </w:r>
          </w:p>
          <w:p w:rsidR="00D07997" w:rsidRPr="00E872AF" w:rsidRDefault="00D07997" w:rsidP="00E556C0">
            <w:pPr>
              <w:widowControl w:val="0"/>
              <w:rPr>
                <w:b/>
              </w:rPr>
            </w:pPr>
            <w:r w:rsidRPr="00E872AF">
              <w:rPr>
                <w:b/>
              </w:rPr>
              <w:t>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362" w:type="pct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997" w:rsidRPr="00E872AF" w:rsidRDefault="00D07997" w:rsidP="00E556C0">
            <w:pPr>
              <w:widowControl w:val="0"/>
              <w:rPr>
                <w:b/>
              </w:rPr>
            </w:pPr>
            <w:r w:rsidRPr="00E872AF">
              <w:rPr>
                <w:b/>
                <w:u w:val="single"/>
              </w:rPr>
              <w:t>Оценивание</w:t>
            </w:r>
          </w:p>
          <w:p w:rsidR="00D07997" w:rsidRPr="00E872AF" w:rsidRDefault="00D07997" w:rsidP="00E556C0">
            <w:pPr>
              <w:widowControl w:val="0"/>
              <w:rPr>
                <w:i/>
                <w:color w:val="2976A4"/>
              </w:rPr>
            </w:pPr>
            <w:r w:rsidRPr="00E872AF">
              <w:rPr>
                <w:b/>
              </w:rPr>
              <w:t>Как Вы планируете проверить уровень усвоения материала учащимися?</w:t>
            </w:r>
          </w:p>
          <w:p w:rsidR="00D07997" w:rsidRPr="00E872AF" w:rsidRDefault="00D07997" w:rsidP="00E556C0">
            <w:pPr>
              <w:widowControl w:val="0"/>
              <w:rPr>
                <w:i/>
                <w:color w:val="2976A4"/>
              </w:rPr>
            </w:pPr>
            <w:r w:rsidRPr="00E872AF">
              <w:rPr>
                <w:i/>
                <w:color w:val="2976A4"/>
              </w:rPr>
              <w:t>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  <w:tc>
          <w:tcPr>
            <w:tcW w:w="1719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07997" w:rsidRPr="00E872AF" w:rsidRDefault="00D07997" w:rsidP="00E556C0">
            <w:pPr>
              <w:widowControl w:val="0"/>
              <w:rPr>
                <w:i/>
                <w:color w:val="2976A4"/>
              </w:rPr>
            </w:pPr>
            <w:r w:rsidRPr="00E872AF">
              <w:rPr>
                <w:b/>
                <w:u w:val="single"/>
              </w:rPr>
              <w:t>Здоровье и соблюдение техники безопасности</w:t>
            </w:r>
            <w:r w:rsidRPr="00E872AF">
              <w:rPr>
                <w:b/>
                <w:u w:val="single"/>
              </w:rPr>
              <w:br/>
            </w:r>
            <w:r w:rsidRPr="00E872AF">
              <w:rPr>
                <w:b/>
                <w:u w:val="single"/>
              </w:rPr>
              <w:br/>
            </w:r>
            <w:r w:rsidRPr="00E872AF">
              <w:rPr>
                <w:i/>
                <w:color w:val="2976A4"/>
              </w:rPr>
              <w:t>Здоровьесберегающие технологии.</w:t>
            </w:r>
          </w:p>
          <w:p w:rsidR="00D07997" w:rsidRPr="00E872AF" w:rsidRDefault="00D07997" w:rsidP="00E556C0">
            <w:pPr>
              <w:widowControl w:val="0"/>
              <w:rPr>
                <w:i/>
                <w:color w:val="2976A4"/>
              </w:rPr>
            </w:pPr>
            <w:r w:rsidRPr="00E872AF">
              <w:rPr>
                <w:i/>
                <w:color w:val="2976A4"/>
              </w:rPr>
              <w:t>Используемые физминутки и активные виды деятельности.</w:t>
            </w:r>
          </w:p>
          <w:p w:rsidR="00D07997" w:rsidRPr="00E872AF" w:rsidRDefault="00D07997" w:rsidP="00E556C0">
            <w:pPr>
              <w:widowControl w:val="0"/>
              <w:rPr>
                <w:b/>
                <w:highlight w:val="yellow"/>
                <w:u w:val="single"/>
              </w:rPr>
            </w:pPr>
          </w:p>
        </w:tc>
      </w:tr>
      <w:tr w:rsidR="00D07997" w:rsidRPr="00E872AF" w:rsidTr="00E556C0">
        <w:trPr>
          <w:trHeight w:val="271"/>
        </w:trPr>
        <w:tc>
          <w:tcPr>
            <w:tcW w:w="1919" w:type="pct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D07997" w:rsidRPr="00E872AF" w:rsidRDefault="00D07997" w:rsidP="00E556C0">
            <w:r w:rsidRPr="00E872AF">
              <w:t>Преодолеть пространство зала прыжками за наименьшее время.</w:t>
            </w:r>
          </w:p>
          <w:p w:rsidR="00D07997" w:rsidRPr="00E872AF" w:rsidRDefault="00D07997" w:rsidP="00E556C0">
            <w:r w:rsidRPr="00E872AF">
              <w:t>Замахиваться и слитно переходить сразу же к броску, заканчивая его полным выпрямлением руки с энергичным движением кисти по направлению броска.</w:t>
            </w:r>
          </w:p>
        </w:tc>
        <w:tc>
          <w:tcPr>
            <w:tcW w:w="1362" w:type="pct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07997" w:rsidRPr="00E872AF" w:rsidRDefault="00D07997" w:rsidP="00E556C0">
            <w:r w:rsidRPr="00E872AF">
              <w:t>Будут соблюдать последовательность при выполнении ОРУ.</w:t>
            </w:r>
          </w:p>
          <w:p w:rsidR="00D07997" w:rsidRPr="00E872AF" w:rsidRDefault="00D07997" w:rsidP="00E556C0">
            <w:r w:rsidRPr="00E872AF">
              <w:t>Метать мешочки с песком вдаль по траектории «Вперёд – вверх».</w:t>
            </w:r>
          </w:p>
        </w:tc>
        <w:tc>
          <w:tcPr>
            <w:tcW w:w="1719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07997" w:rsidRPr="00E872AF" w:rsidRDefault="00D07997" w:rsidP="00E556C0">
            <w:r w:rsidRPr="00E872AF">
              <w:t>Связь с предметом «Познание».</w:t>
            </w:r>
          </w:p>
        </w:tc>
      </w:tr>
    </w:tbl>
    <w:p w:rsidR="00D07997" w:rsidRPr="00E872AF" w:rsidRDefault="00D07997" w:rsidP="00D07997">
      <w:pPr>
        <w:spacing w:line="276" w:lineRule="auto"/>
        <w:jc w:val="center"/>
        <w:rPr>
          <w:b/>
          <w:lang w:val="ru-RU" w:eastAsia="en-GB"/>
        </w:rPr>
      </w:pPr>
    </w:p>
    <w:p w:rsidR="00464361" w:rsidRDefault="00464361"/>
    <w:sectPr w:rsidR="00464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3732C"/>
    <w:multiLevelType w:val="hybridMultilevel"/>
    <w:tmpl w:val="792ADF92"/>
    <w:lvl w:ilvl="0" w:tplc="E0D0318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38100CAA"/>
    <w:multiLevelType w:val="hybridMultilevel"/>
    <w:tmpl w:val="2CB44B68"/>
    <w:lvl w:ilvl="0" w:tplc="858A9D5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9C3E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01604F"/>
    <w:multiLevelType w:val="hybridMultilevel"/>
    <w:tmpl w:val="49907A84"/>
    <w:lvl w:ilvl="0" w:tplc="087E2F9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639D5BED"/>
    <w:multiLevelType w:val="hybridMultilevel"/>
    <w:tmpl w:val="0A4202F4"/>
    <w:lvl w:ilvl="0" w:tplc="02445A7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70"/>
    <w:rsid w:val="00464361"/>
    <w:rsid w:val="00913170"/>
    <w:rsid w:val="00D0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99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7997"/>
    <w:rPr>
      <w:color w:val="0000FF"/>
      <w:u w:val="single"/>
    </w:rPr>
  </w:style>
  <w:style w:type="paragraph" w:styleId="a4">
    <w:name w:val="No Spacing"/>
    <w:link w:val="a5"/>
    <w:uiPriority w:val="1"/>
    <w:qFormat/>
    <w:rsid w:val="00D079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D07997"/>
    <w:rPr>
      <w:rFonts w:ascii="Calibri" w:eastAsia="Calibri" w:hAnsi="Calibri" w:cs="Times New Roman"/>
    </w:rPr>
  </w:style>
  <w:style w:type="paragraph" w:styleId="a6">
    <w:name w:val="List Paragraph"/>
    <w:basedOn w:val="a"/>
    <w:link w:val="a7"/>
    <w:uiPriority w:val="34"/>
    <w:qFormat/>
    <w:rsid w:val="00D079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7">
    <w:name w:val="Абзац списка Знак"/>
    <w:link w:val="a6"/>
    <w:uiPriority w:val="34"/>
    <w:locked/>
    <w:rsid w:val="00D07997"/>
  </w:style>
  <w:style w:type="character" w:customStyle="1" w:styleId="3">
    <w:name w:val="Основной текст (3)_"/>
    <w:basedOn w:val="a0"/>
    <w:link w:val="30"/>
    <w:locked/>
    <w:rsid w:val="00D07997"/>
    <w:rPr>
      <w:rFonts w:ascii="Times New Roman" w:hAnsi="Times New Roman" w:cs="Times New Roman"/>
      <w:spacing w:val="-4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7997"/>
    <w:pPr>
      <w:shd w:val="clear" w:color="auto" w:fill="FFFFFF"/>
      <w:spacing w:line="274" w:lineRule="exact"/>
    </w:pPr>
    <w:rPr>
      <w:rFonts w:eastAsiaTheme="minorHAnsi"/>
      <w:spacing w:val="-4"/>
      <w:sz w:val="18"/>
      <w:szCs w:val="18"/>
      <w:lang w:val="ru-RU"/>
    </w:rPr>
  </w:style>
  <w:style w:type="paragraph" w:customStyle="1" w:styleId="AssignmentTemplate">
    <w:name w:val="AssignmentTemplate"/>
    <w:basedOn w:val="9"/>
    <w:rsid w:val="00D07997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customStyle="1" w:styleId="Dochead2">
    <w:name w:val="Doc head 2"/>
    <w:basedOn w:val="a"/>
    <w:link w:val="Dochead2Char"/>
    <w:qFormat/>
    <w:rsid w:val="00D07997"/>
    <w:pPr>
      <w:spacing w:before="40" w:after="40"/>
      <w:jc w:val="center"/>
    </w:pPr>
    <w:rPr>
      <w:rFonts w:ascii="Arial" w:hAnsi="Arial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D07997"/>
    <w:rPr>
      <w:rFonts w:ascii="Arial" w:eastAsia="Times New Roman" w:hAnsi="Arial" w:cs="Times New Roman"/>
      <w:b/>
      <w:sz w:val="28"/>
      <w:szCs w:val="28"/>
      <w:lang w:val="en-GB"/>
    </w:rPr>
  </w:style>
  <w:style w:type="paragraph" w:styleId="2">
    <w:name w:val="Body Text Indent 2"/>
    <w:basedOn w:val="a"/>
    <w:link w:val="20"/>
    <w:uiPriority w:val="99"/>
    <w:unhideWhenUsed/>
    <w:rsid w:val="00D0799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07997"/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90">
    <w:name w:val="Заголовок 9 Знак"/>
    <w:basedOn w:val="a0"/>
    <w:link w:val="9"/>
    <w:uiPriority w:val="9"/>
    <w:semiHidden/>
    <w:rsid w:val="00D079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99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7997"/>
    <w:rPr>
      <w:color w:val="0000FF"/>
      <w:u w:val="single"/>
    </w:rPr>
  </w:style>
  <w:style w:type="paragraph" w:styleId="a4">
    <w:name w:val="No Spacing"/>
    <w:link w:val="a5"/>
    <w:uiPriority w:val="1"/>
    <w:qFormat/>
    <w:rsid w:val="00D079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D07997"/>
    <w:rPr>
      <w:rFonts w:ascii="Calibri" w:eastAsia="Calibri" w:hAnsi="Calibri" w:cs="Times New Roman"/>
    </w:rPr>
  </w:style>
  <w:style w:type="paragraph" w:styleId="a6">
    <w:name w:val="List Paragraph"/>
    <w:basedOn w:val="a"/>
    <w:link w:val="a7"/>
    <w:uiPriority w:val="34"/>
    <w:qFormat/>
    <w:rsid w:val="00D079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7">
    <w:name w:val="Абзац списка Знак"/>
    <w:link w:val="a6"/>
    <w:uiPriority w:val="34"/>
    <w:locked/>
    <w:rsid w:val="00D07997"/>
  </w:style>
  <w:style w:type="character" w:customStyle="1" w:styleId="3">
    <w:name w:val="Основной текст (3)_"/>
    <w:basedOn w:val="a0"/>
    <w:link w:val="30"/>
    <w:locked/>
    <w:rsid w:val="00D07997"/>
    <w:rPr>
      <w:rFonts w:ascii="Times New Roman" w:hAnsi="Times New Roman" w:cs="Times New Roman"/>
      <w:spacing w:val="-4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7997"/>
    <w:pPr>
      <w:shd w:val="clear" w:color="auto" w:fill="FFFFFF"/>
      <w:spacing w:line="274" w:lineRule="exact"/>
    </w:pPr>
    <w:rPr>
      <w:rFonts w:eastAsiaTheme="minorHAnsi"/>
      <w:spacing w:val="-4"/>
      <w:sz w:val="18"/>
      <w:szCs w:val="18"/>
      <w:lang w:val="ru-RU"/>
    </w:rPr>
  </w:style>
  <w:style w:type="paragraph" w:customStyle="1" w:styleId="AssignmentTemplate">
    <w:name w:val="AssignmentTemplate"/>
    <w:basedOn w:val="9"/>
    <w:rsid w:val="00D07997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customStyle="1" w:styleId="Dochead2">
    <w:name w:val="Doc head 2"/>
    <w:basedOn w:val="a"/>
    <w:link w:val="Dochead2Char"/>
    <w:qFormat/>
    <w:rsid w:val="00D07997"/>
    <w:pPr>
      <w:spacing w:before="40" w:after="40"/>
      <w:jc w:val="center"/>
    </w:pPr>
    <w:rPr>
      <w:rFonts w:ascii="Arial" w:hAnsi="Arial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D07997"/>
    <w:rPr>
      <w:rFonts w:ascii="Arial" w:eastAsia="Times New Roman" w:hAnsi="Arial" w:cs="Times New Roman"/>
      <w:b/>
      <w:sz w:val="28"/>
      <w:szCs w:val="28"/>
      <w:lang w:val="en-GB"/>
    </w:rPr>
  </w:style>
  <w:style w:type="paragraph" w:styleId="2">
    <w:name w:val="Body Text Indent 2"/>
    <w:basedOn w:val="a"/>
    <w:link w:val="20"/>
    <w:uiPriority w:val="99"/>
    <w:unhideWhenUsed/>
    <w:rsid w:val="00D0799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07997"/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90">
    <w:name w:val="Заголовок 9 Знак"/>
    <w:basedOn w:val="a0"/>
    <w:link w:val="9"/>
    <w:uiPriority w:val="9"/>
    <w:semiHidden/>
    <w:rsid w:val="00D079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multfilmy.ru/uroki-%20tetushki-sov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1218</Words>
  <Characters>6949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2023-05-25T06:35:00Z</dcterms:created>
  <dcterms:modified xsi:type="dcterms:W3CDTF">2023-05-25T06:35:00Z</dcterms:modified>
</cp:coreProperties>
</file>