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1D" w:rsidRDefault="00C64E1D" w:rsidP="00C64E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План урока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  <w:lang w:val="kk-KZ"/>
        </w:rPr>
        <w:t>«Самопознание»</w:t>
      </w: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Тема   </w:t>
      </w:r>
      <w:r>
        <w:rPr>
          <w:rFonts w:ascii="Times New Roman" w:hAnsi="Times New Roman" w:cs="Times New Roman"/>
          <w:sz w:val="20"/>
          <w:szCs w:val="20"/>
          <w:u w:val="single"/>
          <w:lang w:val="kk-KZ"/>
        </w:rPr>
        <w:t>Я ученик</w:t>
      </w: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Ценность  </w:t>
      </w:r>
      <w:r>
        <w:rPr>
          <w:rFonts w:ascii="Times New Roman" w:hAnsi="Times New Roman" w:cs="Times New Roman"/>
          <w:sz w:val="20"/>
          <w:szCs w:val="20"/>
          <w:u w:val="single"/>
        </w:rPr>
        <w:t>Праведное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поведение</w:t>
      </w:r>
      <w:r>
        <w:rPr>
          <w:rFonts w:ascii="Times New Roman" w:hAnsi="Times New Roman" w:cs="Times New Roman"/>
          <w:sz w:val="20"/>
          <w:szCs w:val="20"/>
        </w:rPr>
        <w:t xml:space="preserve">  Качества  </w:t>
      </w:r>
      <w:r>
        <w:rPr>
          <w:rFonts w:ascii="Times New Roman" w:hAnsi="Times New Roman" w:cs="Times New Roman"/>
          <w:sz w:val="20"/>
          <w:szCs w:val="20"/>
          <w:u w:val="single"/>
        </w:rPr>
        <w:t>самовыражение,  доброжелательность</w:t>
      </w: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Педагог 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Догодькина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И.М</w:t>
      </w:r>
      <w:r w:rsidRPr="00717F9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Класс  1  </w:t>
      </w:r>
    </w:p>
    <w:p w:rsidR="00C64E1D" w:rsidRPr="00027F9F" w:rsidRDefault="00C64E1D" w:rsidP="00C64E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10312" w:type="dxa"/>
        <w:jc w:val="center"/>
        <w:tblLayout w:type="fixed"/>
        <w:tblLook w:val="04A0" w:firstRow="1" w:lastRow="0" w:firstColumn="1" w:lastColumn="0" w:noHBand="0" w:noVBand="1"/>
      </w:tblPr>
      <w:tblGrid>
        <w:gridCol w:w="8617"/>
        <w:gridCol w:w="1695"/>
      </w:tblGrid>
      <w:tr w:rsidR="00C64E1D" w:rsidRPr="00027F9F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Pr="00027F9F" w:rsidRDefault="00C64E1D" w:rsidP="001B492F">
            <w:pPr>
              <w:shd w:val="clear" w:color="auto" w:fill="FFFFFF"/>
              <w:spacing w:line="226" w:lineRule="atLeast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  <w:b/>
              </w:rPr>
              <w:t>Цель:</w:t>
            </w:r>
            <w:r w:rsidRPr="00027F9F">
              <w:rPr>
                <w:rFonts w:eastAsia="Times New Roman"/>
              </w:rPr>
              <w:t xml:space="preserve"> формирование начальных представлений о понятиях «знание», «учение».</w:t>
            </w:r>
          </w:p>
          <w:p w:rsidR="00C64E1D" w:rsidRPr="00027F9F" w:rsidRDefault="00C64E1D" w:rsidP="001B492F">
            <w:pPr>
              <w:shd w:val="clear" w:color="auto" w:fill="FFFFFF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  <w:b/>
                <w:bCs/>
              </w:rPr>
              <w:t>Задачи:</w:t>
            </w:r>
          </w:p>
          <w:p w:rsidR="00C64E1D" w:rsidRPr="00027F9F" w:rsidRDefault="00C64E1D" w:rsidP="001B492F">
            <w:pPr>
              <w:shd w:val="clear" w:color="auto" w:fill="FFFFFF"/>
              <w:spacing w:line="211" w:lineRule="atLeast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</w:rPr>
              <w:t>-      формировать представление об учебной деятельности и ее особенностях; познакомить с новым социальным статусом - «уче</w:t>
            </w:r>
            <w:r w:rsidRPr="00027F9F">
              <w:rPr>
                <w:rFonts w:eastAsia="Times New Roman"/>
              </w:rPr>
              <w:softHyphen/>
              <w:t>ник»;</w:t>
            </w:r>
          </w:p>
          <w:p w:rsidR="00C64E1D" w:rsidRPr="00027F9F" w:rsidRDefault="00C64E1D" w:rsidP="001B492F">
            <w:pPr>
              <w:shd w:val="clear" w:color="auto" w:fill="FFFFFF"/>
              <w:spacing w:line="211" w:lineRule="atLeast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</w:rPr>
              <w:t>-       развивать познавательный интерес, уверенность в себе и своих способностях;</w:t>
            </w:r>
          </w:p>
          <w:p w:rsidR="00C64E1D" w:rsidRPr="00027F9F" w:rsidRDefault="00C64E1D" w:rsidP="001B492F">
            <w:pPr>
              <w:shd w:val="clear" w:color="auto" w:fill="FFFFFF"/>
              <w:spacing w:line="211" w:lineRule="atLeast"/>
              <w:ind w:firstLine="300"/>
              <w:jc w:val="both"/>
              <w:rPr>
                <w:rFonts w:eastAsia="Times New Roman"/>
                <w:sz w:val="21"/>
                <w:szCs w:val="21"/>
              </w:rPr>
            </w:pPr>
            <w:r w:rsidRPr="00027F9F">
              <w:rPr>
                <w:rFonts w:eastAsia="Times New Roman"/>
              </w:rPr>
              <w:t>-       воспитывать стремление к достижению позитивных резуль</w:t>
            </w:r>
            <w:r w:rsidRPr="00027F9F">
              <w:rPr>
                <w:rFonts w:eastAsia="Times New Roman"/>
              </w:rPr>
              <w:softHyphen/>
              <w:t>татов в учебной деятельности.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1D" w:rsidRPr="00027F9F" w:rsidRDefault="00C64E1D" w:rsidP="001B492F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C64E1D" w:rsidTr="00C64E1D">
        <w:trPr>
          <w:trHeight w:val="2825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val="kk-KZ" w:eastAsia="en-US"/>
              </w:rPr>
              <w:t>Ход урока</w:t>
            </w:r>
            <w:r>
              <w:rPr>
                <w:lang w:eastAsia="en-US"/>
              </w:rPr>
              <w:t>:</w:t>
            </w:r>
          </w:p>
          <w:p w:rsidR="00C64E1D" w:rsidRDefault="00C64E1D" w:rsidP="001B492F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Орг.момент. </w:t>
            </w:r>
            <w:r>
              <w:rPr>
                <w:b/>
                <w:sz w:val="22"/>
                <w:szCs w:val="22"/>
                <w:lang w:eastAsia="en-US"/>
              </w:rPr>
              <w:t>Позитивный настрой</w:t>
            </w:r>
            <w:r>
              <w:rPr>
                <w:b/>
                <w:sz w:val="22"/>
                <w:szCs w:val="22"/>
                <w:lang w:val="kk-KZ" w:eastAsia="en-US"/>
              </w:rPr>
              <w:t>.</w:t>
            </w:r>
          </w:p>
          <w:p w:rsidR="00C64E1D" w:rsidRPr="00027F9F" w:rsidRDefault="00C64E1D" w:rsidP="001B492F">
            <w:pPr>
              <w:pStyle w:val="Bodytext61"/>
              <w:spacing w:before="0" w:line="240" w:lineRule="auto"/>
              <w:ind w:left="40" w:right="20" w:firstLine="340"/>
              <w:jc w:val="both"/>
              <w:rPr>
                <w:rStyle w:val="Bodytext60"/>
              </w:rPr>
            </w:pPr>
            <w:r w:rsidRPr="00027F9F">
              <w:rPr>
                <w:rStyle w:val="Bodytext60"/>
              </w:rPr>
              <w:t>Закройте глаза и сделайте несколько глубоких вдохов; расслабьте тело. Через несколько секунд мы отправляемся в путешествие на дно моря.</w:t>
            </w:r>
          </w:p>
          <w:p w:rsidR="00C64E1D" w:rsidRDefault="00C64E1D" w:rsidP="001B492F">
            <w:pPr>
              <w:pStyle w:val="Bodytext61"/>
              <w:spacing w:before="0" w:line="240" w:lineRule="auto"/>
              <w:ind w:left="40" w:right="20" w:firstLine="340"/>
              <w:jc w:val="both"/>
              <w:rPr>
                <w:rStyle w:val="Bodytext60"/>
              </w:rPr>
            </w:pPr>
            <w:r w:rsidRPr="00027F9F">
              <w:rPr>
                <w:rStyle w:val="Bodytext60"/>
              </w:rPr>
              <w:t>Представьте, что вы идете по берегу моря (вдоль берега). Послушайте (п</w:t>
            </w:r>
            <w:r>
              <w:rPr>
                <w:rStyle w:val="Bodytext60"/>
              </w:rPr>
              <w:t>рислушай</w:t>
            </w:r>
            <w:r w:rsidRPr="00027F9F">
              <w:rPr>
                <w:rStyle w:val="Bodytext60"/>
              </w:rPr>
              <w:t>тесь) к мягкому всплеску волн и крику чаек. Почувствуйте песок под босыми ногами. На расстоянии вы видите черную точку: когда она приближается, вы понимаете, что это дельфин. Он приплыл, чтобы взять вас с собой на дно моря. Это очень деликатное существо, и он терпеливо ждет вас. Медленно заберитесь к нему на спину, держитесь крепко и отправляйтесь в путь. Как замечательно плыть под водой, когда вы чувствуете себя в безопасности и удобно на спине у дельфина. Посмотрите вокруг: сколько здесь ярких красивых, рыбок, скользящих как радуга туда-сюда. Опускаясь вглубь моря, смотрите, как меняется все вокруг, сколько причудливых водорослей покачивается в воде. Посмотрите, какие огромные попадаются рыбы, а теперь поглядите вон туда ... это огромный осьминог. До чего забавный и увлекательный мир здесь под водой. Заметили ли вы одну вещь? Какая здесь глубокая, полная тишина. Побудьте в этом состоянии покоя. (Учитель мож</w:t>
            </w:r>
            <w:r>
              <w:rPr>
                <w:rStyle w:val="Bodytext60"/>
              </w:rPr>
              <w:t>ет помолчать несколько секунд).</w:t>
            </w:r>
          </w:p>
          <w:p w:rsidR="00C64E1D" w:rsidRPr="00027F9F" w:rsidRDefault="00C64E1D" w:rsidP="001B492F">
            <w:pPr>
              <w:pStyle w:val="Bodytext61"/>
              <w:spacing w:before="0" w:line="240" w:lineRule="auto"/>
              <w:ind w:left="40" w:right="20" w:firstLine="340"/>
              <w:jc w:val="both"/>
              <w:rPr>
                <w:rStyle w:val="Bodytext60"/>
              </w:rPr>
            </w:pPr>
            <w:r w:rsidRPr="00027F9F">
              <w:rPr>
                <w:rStyle w:val="Bodytext60"/>
              </w:rPr>
              <w:t xml:space="preserve">А сейчас приготовьтесь в обратный путь наверх, в наш мир. </w:t>
            </w:r>
            <w:proofErr w:type="gramStart"/>
            <w:r w:rsidRPr="00027F9F">
              <w:rPr>
                <w:rStyle w:val="Bodytext60"/>
              </w:rPr>
              <w:t>Посмотрите</w:t>
            </w:r>
            <w:proofErr w:type="gramEnd"/>
            <w:r w:rsidRPr="00027F9F">
              <w:rPr>
                <w:rStyle w:val="Bodytext60"/>
              </w:rPr>
              <w:t xml:space="preserve"> как следует вокруг. Рассмотрите еще раз все удивительные цвета и прислушайтесь к тишине. Как освежающе действует на нас такой покой. Теперь дельфин отправляется в обратный путь. Вы достигаете поверхности воды и приближаетесь к берегу. Спуститесь с дельфина, погладьте его и поблагодарите за то, что он взял вас в такое интересное путешествие.</w:t>
            </w:r>
          </w:p>
          <w:p w:rsidR="00C64E1D" w:rsidRPr="00027F9F" w:rsidRDefault="00C64E1D" w:rsidP="001B492F">
            <w:pPr>
              <w:pStyle w:val="Bodytext61"/>
              <w:spacing w:before="0" w:line="240" w:lineRule="auto"/>
              <w:ind w:left="40" w:right="20" w:firstLine="340"/>
              <w:jc w:val="both"/>
              <w:rPr>
                <w:rStyle w:val="Bodytext60"/>
              </w:rPr>
            </w:pPr>
            <w:r w:rsidRPr="00027F9F">
              <w:rPr>
                <w:rStyle w:val="Bodytext60"/>
              </w:rPr>
              <w:t>Возвратитесь в класс и вернитесь на ваше место. Через несколько секунд вы откроете глаза, но попробуйте сохранить в себе это ощущение покоя и тишины.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both"/>
              <w:rPr>
                <w:i w:val="0"/>
                <w:iCs w:val="0"/>
              </w:rPr>
            </w:pPr>
            <w:r>
              <w:rPr>
                <w:rStyle w:val="Bodytext60"/>
                <w:b/>
              </w:rPr>
              <w:t>2.Проверка домашнего задания</w:t>
            </w:r>
            <w:r>
              <w:rPr>
                <w:rStyle w:val="Bodytext60"/>
              </w:rPr>
              <w:t xml:space="preserve">: 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b/>
                <w:i/>
                <w:sz w:val="22"/>
                <w:szCs w:val="22"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Примечания</w:t>
            </w:r>
          </w:p>
          <w:p w:rsidR="00C64E1D" w:rsidRDefault="00C64E1D" w:rsidP="001B492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Звучит тихая спокойная музыка.</w:t>
            </w:r>
          </w:p>
          <w:p w:rsidR="00C64E1D" w:rsidRDefault="00C64E1D" w:rsidP="001B492F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При подаче текста голос учителя должен быть плавный, спокойный, выразительный, размеренный</w:t>
            </w:r>
          </w:p>
        </w:tc>
      </w:tr>
      <w:tr w:rsidR="00C64E1D" w:rsidTr="00C64E1D">
        <w:trPr>
          <w:trHeight w:val="485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ind w:left="36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val="kk-KZ" w:eastAsia="en-US"/>
              </w:rPr>
              <w:t>3. Позитивное высказывание (цитата)</w:t>
            </w:r>
            <w:r>
              <w:rPr>
                <w:b/>
                <w:lang w:eastAsia="en-US"/>
              </w:rPr>
              <w:t>.</w:t>
            </w:r>
          </w:p>
          <w:p w:rsidR="00C64E1D" w:rsidRDefault="00C64E1D" w:rsidP="001B492F">
            <w:pPr>
              <w:pStyle w:val="pcont"/>
              <w:shd w:val="clear" w:color="auto" w:fill="FFFFFF"/>
              <w:spacing w:before="0" w:beforeAutospacing="0" w:after="0"/>
              <w:textAlignment w:val="baseline"/>
              <w:rPr>
                <w:sz w:val="22"/>
                <w:szCs w:val="22"/>
                <w:lang w:eastAsia="en-US"/>
              </w:rPr>
            </w:pPr>
            <w:r w:rsidRPr="00027F9F">
              <w:rPr>
                <w:sz w:val="22"/>
                <w:szCs w:val="22"/>
                <w:lang w:eastAsia="en-US"/>
              </w:rPr>
              <w:t>Учение - источн</w:t>
            </w:r>
            <w:r>
              <w:rPr>
                <w:sz w:val="22"/>
                <w:szCs w:val="22"/>
                <w:lang w:eastAsia="en-US"/>
              </w:rPr>
              <w:t xml:space="preserve">ик знания, Знания - свет жизни. </w:t>
            </w:r>
            <w:r w:rsidRPr="00027F9F">
              <w:rPr>
                <w:sz w:val="22"/>
                <w:szCs w:val="22"/>
                <w:lang w:eastAsia="en-US"/>
              </w:rPr>
              <w:t>(Казахская пословица)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Цитата выводится на слайд</w:t>
            </w:r>
          </w:p>
        </w:tc>
      </w:tr>
      <w:tr w:rsidR="00C64E1D" w:rsidTr="00C64E1D">
        <w:trPr>
          <w:trHeight w:val="391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Pr="00027F9F" w:rsidRDefault="00C64E1D" w:rsidP="001B492F">
            <w:pPr>
              <w:ind w:left="36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4. Рассказывание истории (беседа) </w:t>
            </w:r>
            <w:r w:rsidRPr="00027F9F">
              <w:rPr>
                <w:b/>
                <w:lang w:val="kk-KZ" w:eastAsia="en-US"/>
              </w:rPr>
              <w:t>«Как Маша пошла в школу»: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Когда первоклассники уселись за парты, учительница спросила: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Кто знает, зачем нужно ходить в школу?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Витя поднял руку и сказал: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 Чтобы научиться читать.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Наташа встала и сказала: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 Чтобы научиться писать.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Юра сказал: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 Чтобы научиться считать.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Молодцы, все ответили правильно, - похвалила учительница.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lastRenderedPageBreak/>
              <w:t>Тут Маша встала, взяла портфель и пошла к двери.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Ты куда? - удивилась учительница.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 А мне не нужно ходить в школу. Я уже умею читать, писать и считать.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 Это хорошо, - сказала учительница. - Но мне кажется, ты еще не все знаешь. Например, где живут пингвины? Почему листья зеленые? Почему светятся звезды?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А разве всему этому учат в школе? — спросила Маша.</w:t>
            </w:r>
          </w:p>
          <w:p w:rsidR="00C64E1D" w:rsidRPr="00027F9F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Конечно. И многому другому. Ну как, остаешься?</w:t>
            </w:r>
          </w:p>
          <w:p w:rsidR="00C64E1D" w:rsidRDefault="00C64E1D" w:rsidP="001B492F">
            <w:pPr>
              <w:ind w:left="360"/>
              <w:rPr>
                <w:lang w:val="kk-KZ" w:eastAsia="en-US"/>
              </w:rPr>
            </w:pPr>
            <w:r w:rsidRPr="00027F9F">
              <w:rPr>
                <w:lang w:val="kk-KZ" w:eastAsia="en-US"/>
              </w:rPr>
              <w:t>-    Остаюсь, - сказала Маша и села за парту.</w:t>
            </w:r>
          </w:p>
          <w:p w:rsidR="00C64E1D" w:rsidRPr="00027F9F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027F9F">
              <w:rPr>
                <w:shd w:val="clear" w:color="auto" w:fill="FFFFFF"/>
                <w:lang w:eastAsia="en-US"/>
              </w:rPr>
              <w:t>Вопросы:</w:t>
            </w:r>
          </w:p>
          <w:p w:rsidR="00C64E1D" w:rsidRPr="00027F9F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027F9F">
              <w:rPr>
                <w:shd w:val="clear" w:color="auto" w:fill="FFFFFF"/>
                <w:lang w:eastAsia="en-US"/>
              </w:rPr>
              <w:t>•        </w:t>
            </w:r>
            <w:r w:rsidRPr="00027F9F">
              <w:rPr>
                <w:iCs/>
                <w:shd w:val="clear" w:color="auto" w:fill="FFFFFF"/>
                <w:lang w:eastAsia="en-US"/>
              </w:rPr>
              <w:t>Почему Маша хотела уйти из школы?</w:t>
            </w:r>
          </w:p>
          <w:p w:rsidR="00C64E1D" w:rsidRPr="00027F9F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027F9F">
              <w:rPr>
                <w:shd w:val="clear" w:color="auto" w:fill="FFFFFF"/>
                <w:lang w:eastAsia="en-US"/>
              </w:rPr>
              <w:t>•        </w:t>
            </w:r>
            <w:r w:rsidRPr="00027F9F">
              <w:rPr>
                <w:iCs/>
                <w:shd w:val="clear" w:color="auto" w:fill="FFFFFF"/>
                <w:lang w:eastAsia="en-US"/>
              </w:rPr>
              <w:t>Почему все-</w:t>
            </w:r>
            <w:proofErr w:type="spellStart"/>
            <w:r w:rsidRPr="00027F9F">
              <w:rPr>
                <w:iCs/>
                <w:shd w:val="clear" w:color="auto" w:fill="FFFFFF"/>
                <w:lang w:eastAsia="en-US"/>
              </w:rPr>
              <w:t>такирешила</w:t>
            </w:r>
            <w:proofErr w:type="spellEnd"/>
            <w:r w:rsidRPr="00027F9F">
              <w:rPr>
                <w:iCs/>
                <w:shd w:val="clear" w:color="auto" w:fill="FFFFFF"/>
                <w:lang w:eastAsia="en-US"/>
              </w:rPr>
              <w:t xml:space="preserve"> остаться?</w:t>
            </w:r>
          </w:p>
          <w:p w:rsidR="00C64E1D" w:rsidRPr="00027F9F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027F9F">
              <w:rPr>
                <w:shd w:val="clear" w:color="auto" w:fill="FFFFFF"/>
                <w:lang w:eastAsia="en-US"/>
              </w:rPr>
              <w:t>•       </w:t>
            </w:r>
            <w:proofErr w:type="gramStart"/>
            <w:r w:rsidRPr="00027F9F">
              <w:rPr>
                <w:iCs/>
                <w:shd w:val="clear" w:color="auto" w:fill="FFFFFF"/>
                <w:lang w:eastAsia="en-US"/>
              </w:rPr>
              <w:t>А</w:t>
            </w:r>
            <w:proofErr w:type="gramEnd"/>
            <w:r w:rsidRPr="00027F9F">
              <w:rPr>
                <w:iCs/>
                <w:shd w:val="clear" w:color="auto" w:fill="FFFFFF"/>
                <w:lang w:eastAsia="en-US"/>
              </w:rPr>
              <w:t xml:space="preserve"> зачем вы пришли в школу?</w:t>
            </w:r>
          </w:p>
          <w:p w:rsidR="00C64E1D" w:rsidRPr="00027F9F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027F9F">
              <w:rPr>
                <w:shd w:val="clear" w:color="auto" w:fill="FFFFFF"/>
                <w:lang w:eastAsia="en-US"/>
              </w:rPr>
              <w:t>•       </w:t>
            </w:r>
            <w:r w:rsidRPr="00027F9F">
              <w:rPr>
                <w:iCs/>
                <w:shd w:val="clear" w:color="auto" w:fill="FFFFFF"/>
                <w:lang w:eastAsia="en-US"/>
              </w:rPr>
              <w:t>Для чего человеку нужны знания?</w:t>
            </w:r>
          </w:p>
          <w:p w:rsidR="00C64E1D" w:rsidRDefault="00C64E1D" w:rsidP="001B492F">
            <w:pPr>
              <w:ind w:left="360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</w:p>
        </w:tc>
      </w:tr>
      <w:tr w:rsidR="00C64E1D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ind w:left="36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5. Творческая деятельность, групповая работа.</w:t>
            </w:r>
          </w:p>
          <w:p w:rsidR="00C64E1D" w:rsidRDefault="00C64E1D" w:rsidP="001B492F">
            <w:pPr>
              <w:jc w:val="both"/>
              <w:rPr>
                <w:szCs w:val="22"/>
                <w:lang w:eastAsia="en-US"/>
              </w:rPr>
            </w:pPr>
            <w:r w:rsidRPr="00027F9F">
              <w:rPr>
                <w:szCs w:val="22"/>
                <w:lang w:eastAsia="en-US"/>
              </w:rPr>
              <w:t>1.</w:t>
            </w:r>
            <w:r w:rsidRPr="00027F9F">
              <w:rPr>
                <w:sz w:val="18"/>
              </w:rPr>
              <w:t xml:space="preserve"> </w:t>
            </w:r>
            <w:r w:rsidRPr="00027F9F">
              <w:rPr>
                <w:szCs w:val="22"/>
                <w:lang w:eastAsia="en-US"/>
              </w:rPr>
              <w:t>Пройдите по лабиринту. Если встретите школьный предмет, отметьте его. Подумайте, зачем он нужен.</w:t>
            </w:r>
          </w:p>
          <w:p w:rsidR="00C64E1D" w:rsidRPr="00027F9F" w:rsidRDefault="00C64E1D" w:rsidP="001B492F">
            <w:pPr>
              <w:jc w:val="both"/>
              <w:rPr>
                <w:lang w:eastAsia="en-US"/>
              </w:rPr>
            </w:pPr>
            <w:r w:rsidRPr="00027F9F">
              <w:rPr>
                <w:iCs/>
                <w:lang w:eastAsia="en-US"/>
              </w:rPr>
              <w:t>2.Вспомните свой первый день в школе. Расскажите о том, что вам больше всего запомнилось в школе.</w:t>
            </w:r>
          </w:p>
          <w:p w:rsidR="00C64E1D" w:rsidRPr="00DE7890" w:rsidRDefault="00C64E1D" w:rsidP="001B492F">
            <w:pPr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3.</w:t>
            </w:r>
            <w:r w:rsidRPr="00DE7890">
              <w:rPr>
                <w:szCs w:val="22"/>
                <w:lang w:eastAsia="en-US"/>
              </w:rPr>
              <w:t xml:space="preserve">Стоит веселый светлый дом, Ребят проворных много в нем, </w:t>
            </w:r>
            <w:proofErr w:type="gramStart"/>
            <w:r w:rsidRPr="00DE7890">
              <w:rPr>
                <w:szCs w:val="22"/>
                <w:lang w:eastAsia="en-US"/>
              </w:rPr>
              <w:t>Там</w:t>
            </w:r>
            <w:proofErr w:type="gramEnd"/>
            <w:r w:rsidRPr="00DE7890">
              <w:rPr>
                <w:szCs w:val="22"/>
                <w:lang w:eastAsia="en-US"/>
              </w:rPr>
              <w:t xml:space="preserve"> пи</w:t>
            </w:r>
            <w:r>
              <w:rPr>
                <w:szCs w:val="22"/>
                <w:lang w:eastAsia="en-US"/>
              </w:rPr>
              <w:t>шут и читают, Рисуют и считают!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rFonts w:eastAsia="Times New Roman"/>
                <w:lang w:eastAsia="en-US"/>
              </w:rPr>
            </w:pPr>
          </w:p>
        </w:tc>
      </w:tr>
      <w:tr w:rsidR="00C64E1D" w:rsidTr="00C64E1D">
        <w:trPr>
          <w:trHeight w:val="1893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val="kk-KZ" w:eastAsia="en-US"/>
              </w:rPr>
              <w:t>6. Групповое пение.</w:t>
            </w:r>
          </w:p>
          <w:p w:rsidR="00C64E1D" w:rsidRPr="00DE7890" w:rsidRDefault="00C64E1D" w:rsidP="001B492F">
            <w:pPr>
              <w:pStyle w:val="a3"/>
              <w:spacing w:before="0" w:beforeAutospacing="0" w:after="0" w:afterAutospacing="0"/>
              <w:jc w:val="center"/>
              <w:rPr>
                <w:sz w:val="20"/>
                <w:lang w:eastAsia="en-US"/>
              </w:rPr>
            </w:pPr>
            <w:r w:rsidRPr="00DE7890">
              <w:rPr>
                <w:i/>
                <w:iCs/>
                <w:sz w:val="20"/>
                <w:lang w:eastAsia="en-US"/>
              </w:rPr>
              <w:t>«Учиться надо весело!»:</w:t>
            </w:r>
          </w:p>
          <w:p w:rsidR="00C64E1D" w:rsidRPr="00DE7890" w:rsidRDefault="00C64E1D" w:rsidP="001B492F">
            <w:pPr>
              <w:pStyle w:val="a3"/>
              <w:spacing w:before="0" w:beforeAutospacing="0" w:after="0" w:afterAutospacing="0"/>
              <w:rPr>
                <w:sz w:val="20"/>
                <w:lang w:eastAsia="en-US"/>
              </w:rPr>
            </w:pPr>
            <w:r w:rsidRPr="00DE7890">
              <w:rPr>
                <w:sz w:val="20"/>
                <w:lang w:eastAsia="en-US"/>
              </w:rPr>
              <w:t>В дорогу, девчонки!                               Чудесные встречи</w:t>
            </w:r>
          </w:p>
          <w:p w:rsidR="00C64E1D" w:rsidRPr="00DE7890" w:rsidRDefault="00C64E1D" w:rsidP="001B492F">
            <w:pPr>
              <w:pStyle w:val="a3"/>
              <w:spacing w:before="0" w:beforeAutospacing="0" w:after="0" w:afterAutospacing="0"/>
              <w:rPr>
                <w:sz w:val="20"/>
                <w:lang w:eastAsia="en-US"/>
              </w:rPr>
            </w:pPr>
            <w:r w:rsidRPr="00DE7890">
              <w:rPr>
                <w:sz w:val="20"/>
                <w:lang w:eastAsia="en-US"/>
              </w:rPr>
              <w:t>В дорогу, мальчишки!                          И добрые книжки</w:t>
            </w:r>
          </w:p>
          <w:p w:rsidR="00C64E1D" w:rsidRPr="00DE7890" w:rsidRDefault="00C64E1D" w:rsidP="001B492F">
            <w:pPr>
              <w:pStyle w:val="a3"/>
              <w:spacing w:before="0" w:beforeAutospacing="0" w:after="0" w:afterAutospacing="0"/>
              <w:rPr>
                <w:sz w:val="20"/>
                <w:lang w:eastAsia="en-US"/>
              </w:rPr>
            </w:pPr>
            <w:r w:rsidRPr="00DE7890">
              <w:rPr>
                <w:sz w:val="20"/>
                <w:lang w:eastAsia="en-US"/>
              </w:rPr>
              <w:t>По лесенке знаний                                Ступеньками будут на ней.</w:t>
            </w:r>
          </w:p>
          <w:p w:rsidR="00C64E1D" w:rsidRPr="00DE7890" w:rsidRDefault="00C64E1D" w:rsidP="001B492F">
            <w:pPr>
              <w:pStyle w:val="a3"/>
              <w:spacing w:before="0" w:beforeAutospacing="0" w:after="0" w:afterAutospacing="0"/>
              <w:rPr>
                <w:sz w:val="20"/>
                <w:lang w:eastAsia="en-US"/>
              </w:rPr>
            </w:pPr>
            <w:r w:rsidRPr="00DE7890">
              <w:rPr>
                <w:sz w:val="20"/>
                <w:lang w:eastAsia="en-US"/>
              </w:rPr>
              <w:t>Шагайте смелей!                                    И песенка, и песенка</w:t>
            </w:r>
          </w:p>
          <w:p w:rsidR="00C64E1D" w:rsidRPr="00DE7890" w:rsidRDefault="00C64E1D" w:rsidP="001B492F">
            <w:pPr>
              <w:shd w:val="clear" w:color="auto" w:fill="FFFFFF"/>
              <w:spacing w:line="211" w:lineRule="atLeast"/>
              <w:rPr>
                <w:rFonts w:eastAsia="Times New Roman"/>
              </w:rPr>
            </w:pPr>
            <w:r w:rsidRPr="00DE7890">
              <w:rPr>
                <w:rFonts w:eastAsia="Times New Roman"/>
              </w:rPr>
              <w:t xml:space="preserve">В пути нам пригодится. Учиться надо весело! Учиться будем весело, </w:t>
            </w:r>
            <w:proofErr w:type="gramStart"/>
            <w:r w:rsidRPr="00DE7890">
              <w:rPr>
                <w:rFonts w:eastAsia="Times New Roman"/>
              </w:rPr>
              <w:t>Чтоб</w:t>
            </w:r>
            <w:proofErr w:type="gramEnd"/>
            <w:r w:rsidRPr="00DE7890">
              <w:rPr>
                <w:rFonts w:eastAsia="Times New Roman"/>
              </w:rPr>
              <w:t xml:space="preserve"> хорошо учиться!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Учащиеся поют вместе с педагогом</w:t>
            </w:r>
          </w:p>
        </w:tc>
      </w:tr>
      <w:tr w:rsidR="00C64E1D" w:rsidTr="00C64E1D">
        <w:trPr>
          <w:trHeight w:val="584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7. Домашнее задание</w:t>
            </w:r>
          </w:p>
          <w:p w:rsidR="00C64E1D" w:rsidRPr="00DE7890" w:rsidRDefault="00C64E1D" w:rsidP="001B492F">
            <w:pPr>
              <w:rPr>
                <w:lang w:val="kk-KZ" w:eastAsia="en-US"/>
              </w:rPr>
            </w:pPr>
            <w:r w:rsidRPr="00DE7890">
              <w:rPr>
                <w:lang w:val="kk-KZ" w:eastAsia="en-US"/>
              </w:rPr>
              <w:t>Нарисовать свои первый день в школе.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</w:p>
        </w:tc>
      </w:tr>
      <w:tr w:rsidR="00C64E1D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val="kk-KZ" w:eastAsia="en-US"/>
              </w:rPr>
              <w:t xml:space="preserve">8. Заключительная минута </w:t>
            </w:r>
            <w:r>
              <w:rPr>
                <w:b/>
                <w:lang w:eastAsia="en-US"/>
              </w:rPr>
              <w:t>тишины</w:t>
            </w:r>
            <w:r>
              <w:rPr>
                <w:b/>
                <w:lang w:val="kk-KZ" w:eastAsia="en-US"/>
              </w:rPr>
              <w:t>.</w:t>
            </w:r>
          </w:p>
          <w:p w:rsidR="00C64E1D" w:rsidRDefault="00C64E1D" w:rsidP="001B492F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Times New Roman"/>
                <w:lang w:eastAsia="en-US"/>
              </w:rPr>
              <w:t>Давайте  закроем</w:t>
            </w:r>
            <w:proofErr w:type="gramEnd"/>
            <w:r>
              <w:rPr>
                <w:rFonts w:eastAsia="Times New Roman"/>
                <w:lang w:eastAsia="en-US"/>
              </w:rPr>
              <w:t xml:space="preserve"> глаза и вспомним все, что было на уроке. </w:t>
            </w:r>
            <w:proofErr w:type="spellStart"/>
            <w:r>
              <w:rPr>
                <w:rFonts w:eastAsia="Times New Roman"/>
                <w:lang w:eastAsia="en-US"/>
              </w:rPr>
              <w:t>Расслабтесь</w:t>
            </w:r>
            <w:proofErr w:type="spellEnd"/>
            <w:r>
              <w:rPr>
                <w:rFonts w:eastAsia="Times New Roman"/>
                <w:lang w:eastAsia="en-US"/>
              </w:rPr>
              <w:t xml:space="preserve">, улыбнитесь. Подумайте о </w:t>
            </w:r>
            <w:proofErr w:type="gramStart"/>
            <w:r>
              <w:rPr>
                <w:rFonts w:eastAsia="Times New Roman"/>
                <w:lang w:eastAsia="en-US"/>
              </w:rPr>
              <w:t>том</w:t>
            </w:r>
            <w:proofErr w:type="gramEnd"/>
            <w:r>
              <w:rPr>
                <w:rFonts w:eastAsia="Times New Roman"/>
                <w:lang w:eastAsia="en-US"/>
              </w:rPr>
              <w:t xml:space="preserve"> как вам повезло что вы теперь ученики.  Подумайте о том, что вы </w:t>
            </w:r>
            <w:proofErr w:type="spellStart"/>
            <w:r>
              <w:rPr>
                <w:rFonts w:eastAsia="Times New Roman"/>
                <w:lang w:eastAsia="en-US"/>
              </w:rPr>
              <w:t>умеете.Теперь</w:t>
            </w:r>
            <w:proofErr w:type="spellEnd"/>
            <w:r>
              <w:rPr>
                <w:rFonts w:eastAsia="Times New Roman"/>
                <w:lang w:eastAsia="en-US"/>
              </w:rPr>
              <w:t xml:space="preserve"> можете открывать глазки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Звучит спокойная музыка</w:t>
            </w:r>
          </w:p>
        </w:tc>
      </w:tr>
    </w:tbl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b/>
          <w:i/>
          <w:sz w:val="20"/>
          <w:u w:val="single"/>
        </w:rPr>
      </w:pP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b/>
          <w:i/>
          <w:sz w:val="20"/>
          <w:u w:val="single"/>
        </w:rPr>
      </w:pP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b/>
          <w:i/>
          <w:sz w:val="20"/>
          <w:u w:val="single"/>
        </w:rPr>
      </w:pPr>
    </w:p>
    <w:p w:rsidR="00C64E1D" w:rsidRDefault="00C64E1D" w:rsidP="00C64E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u w:val="single"/>
        </w:rPr>
      </w:pPr>
    </w:p>
    <w:p w:rsidR="00C64E1D" w:rsidRDefault="00C64E1D" w:rsidP="00C64E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u w:val="single"/>
        </w:rPr>
      </w:pPr>
    </w:p>
    <w:p w:rsidR="00C64E1D" w:rsidRDefault="00C64E1D" w:rsidP="00C64E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20"/>
          <w:u w:val="single"/>
        </w:rPr>
        <w:lastRenderedPageBreak/>
        <w:t xml:space="preserve">План урока </w:t>
      </w:r>
      <w:r>
        <w:rPr>
          <w:rFonts w:ascii="Times New Roman" w:hAnsi="Times New Roman" w:cs="Times New Roman"/>
          <w:b/>
          <w:i/>
          <w:sz w:val="20"/>
          <w:u w:val="single"/>
          <w:lang w:val="kk-KZ"/>
        </w:rPr>
        <w:t>«Самопознание»</w:t>
      </w: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E7890">
        <w:rPr>
          <w:rFonts w:ascii="Times New Roman" w:hAnsi="Times New Roman" w:cs="Times New Roman"/>
          <w:sz w:val="20"/>
        </w:rPr>
        <w:t>№2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kk-KZ"/>
        </w:rPr>
        <w:t>Тема</w:t>
      </w:r>
      <w:r>
        <w:rPr>
          <w:rFonts w:ascii="Times New Roman" w:hAnsi="Times New Roman" w:cs="Times New Roman"/>
          <w:sz w:val="20"/>
          <w:u w:val="single"/>
        </w:rPr>
        <w:t xml:space="preserve"> Я ученик</w:t>
      </w:r>
    </w:p>
    <w:p w:rsidR="00C64E1D" w:rsidRDefault="00C64E1D" w:rsidP="00C64E1D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Ценность  </w:t>
      </w:r>
      <w:r>
        <w:rPr>
          <w:rFonts w:ascii="Times New Roman" w:hAnsi="Times New Roman" w:cs="Times New Roman"/>
          <w:sz w:val="20"/>
          <w:u w:val="single"/>
        </w:rPr>
        <w:t>Праведное</w:t>
      </w:r>
      <w:proofErr w:type="gramEnd"/>
      <w:r>
        <w:rPr>
          <w:rFonts w:ascii="Times New Roman" w:hAnsi="Times New Roman" w:cs="Times New Roman"/>
          <w:sz w:val="20"/>
          <w:u w:val="single"/>
        </w:rPr>
        <w:t xml:space="preserve"> поведение</w:t>
      </w:r>
      <w:r>
        <w:rPr>
          <w:rFonts w:ascii="Times New Roman" w:hAnsi="Times New Roman" w:cs="Times New Roman"/>
          <w:sz w:val="20"/>
        </w:rPr>
        <w:t xml:space="preserve">  Качества   </w:t>
      </w:r>
      <w:r>
        <w:rPr>
          <w:rFonts w:ascii="Times New Roman" w:hAnsi="Times New Roman" w:cs="Times New Roman"/>
          <w:sz w:val="20"/>
          <w:u w:val="single"/>
        </w:rPr>
        <w:t>позитивная самооценка, дисциплина, самоконтроль</w:t>
      </w:r>
    </w:p>
    <w:p w:rsidR="00C64E1D" w:rsidRPr="00766686" w:rsidRDefault="00C64E1D" w:rsidP="00C64E1D">
      <w:pPr>
        <w:spacing w:after="0" w:line="240" w:lineRule="auto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Педагог:  </w:t>
      </w:r>
      <w:r>
        <w:rPr>
          <w:rFonts w:ascii="Times New Roman" w:hAnsi="Times New Roman" w:cs="Times New Roman"/>
          <w:sz w:val="20"/>
          <w:u w:val="single"/>
        </w:rPr>
        <w:t>Имя</w:t>
      </w:r>
      <w:proofErr w:type="gramEnd"/>
      <w:r>
        <w:rPr>
          <w:rFonts w:ascii="Times New Roman" w:hAnsi="Times New Roman" w:cs="Times New Roman"/>
          <w:sz w:val="20"/>
        </w:rPr>
        <w:t xml:space="preserve">   Класс  </w:t>
      </w:r>
      <w:r>
        <w:rPr>
          <w:rFonts w:ascii="Times New Roman" w:hAnsi="Times New Roman" w:cs="Times New Roman"/>
          <w:sz w:val="20"/>
          <w:u w:val="single"/>
        </w:rPr>
        <w:t>1</w:t>
      </w:r>
    </w:p>
    <w:tbl>
      <w:tblPr>
        <w:tblStyle w:val="a5"/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8617"/>
        <w:gridCol w:w="1843"/>
      </w:tblGrid>
      <w:tr w:rsidR="00C64E1D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Pr="00027F9F" w:rsidRDefault="00C64E1D" w:rsidP="001B492F">
            <w:pPr>
              <w:shd w:val="clear" w:color="auto" w:fill="FFFFFF"/>
              <w:spacing w:line="226" w:lineRule="atLeast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  <w:b/>
              </w:rPr>
              <w:t>Цель:</w:t>
            </w:r>
            <w:r w:rsidRPr="00027F9F">
              <w:rPr>
                <w:rFonts w:eastAsia="Times New Roman"/>
              </w:rPr>
              <w:t xml:space="preserve"> формирование начальных представлений о понятиях «знание», «учение».</w:t>
            </w:r>
          </w:p>
          <w:p w:rsidR="00C64E1D" w:rsidRPr="00027F9F" w:rsidRDefault="00C64E1D" w:rsidP="001B492F">
            <w:pPr>
              <w:shd w:val="clear" w:color="auto" w:fill="FFFFFF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  <w:b/>
                <w:bCs/>
              </w:rPr>
              <w:t>Задачи:</w:t>
            </w:r>
          </w:p>
          <w:p w:rsidR="00C64E1D" w:rsidRPr="00027F9F" w:rsidRDefault="00C64E1D" w:rsidP="001B492F">
            <w:pPr>
              <w:shd w:val="clear" w:color="auto" w:fill="FFFFFF"/>
              <w:spacing w:line="211" w:lineRule="atLeast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</w:rPr>
              <w:t>-      формировать представление об учебной деятельности и ее особенностях; познакомить с новым социальным статусом - «уче</w:t>
            </w:r>
            <w:r w:rsidRPr="00027F9F">
              <w:rPr>
                <w:rFonts w:eastAsia="Times New Roman"/>
              </w:rPr>
              <w:softHyphen/>
              <w:t>ник»;</w:t>
            </w:r>
            <w:bookmarkStart w:id="0" w:name="_GoBack"/>
            <w:bookmarkEnd w:id="0"/>
          </w:p>
          <w:p w:rsidR="00C64E1D" w:rsidRPr="00027F9F" w:rsidRDefault="00C64E1D" w:rsidP="001B492F">
            <w:pPr>
              <w:shd w:val="clear" w:color="auto" w:fill="FFFFFF"/>
              <w:spacing w:line="211" w:lineRule="atLeast"/>
              <w:ind w:firstLine="300"/>
              <w:jc w:val="both"/>
              <w:rPr>
                <w:rFonts w:eastAsia="Times New Roman"/>
              </w:rPr>
            </w:pPr>
            <w:r w:rsidRPr="00027F9F">
              <w:rPr>
                <w:rFonts w:eastAsia="Times New Roman"/>
              </w:rPr>
              <w:t>-       развивать познавательный интерес, уверенность в себе и своих способностях;</w:t>
            </w:r>
          </w:p>
          <w:p w:rsidR="00C64E1D" w:rsidRDefault="00C64E1D" w:rsidP="001B492F">
            <w:pPr>
              <w:ind w:left="360"/>
              <w:rPr>
                <w:b/>
                <w:i/>
                <w:sz w:val="22"/>
                <w:szCs w:val="22"/>
                <w:lang w:eastAsia="en-US"/>
              </w:rPr>
            </w:pPr>
            <w:r w:rsidRPr="00027F9F">
              <w:rPr>
                <w:rFonts w:eastAsia="Times New Roman"/>
              </w:rPr>
              <w:t>-       воспитывать стремление к достижению позитивных резуль</w:t>
            </w:r>
            <w:r w:rsidRPr="00027F9F">
              <w:rPr>
                <w:rFonts w:eastAsia="Times New Roman"/>
              </w:rPr>
              <w:softHyphen/>
              <w:t>татов в учебной деятельности.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1D" w:rsidRDefault="00C64E1D" w:rsidP="001B492F">
            <w:pPr>
              <w:rPr>
                <w:i/>
                <w:sz w:val="22"/>
                <w:szCs w:val="22"/>
                <w:lang w:eastAsia="en-US"/>
              </w:rPr>
            </w:pPr>
          </w:p>
        </w:tc>
      </w:tr>
      <w:tr w:rsidR="00C64E1D" w:rsidTr="00C64E1D">
        <w:trPr>
          <w:trHeight w:val="840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  <w:r>
              <w:rPr>
                <w:lang w:val="kk-KZ" w:eastAsia="en-US"/>
              </w:rPr>
              <w:t>Ход урока</w:t>
            </w:r>
            <w:r>
              <w:rPr>
                <w:lang w:eastAsia="en-US"/>
              </w:rPr>
              <w:t>:</w:t>
            </w:r>
          </w:p>
          <w:p w:rsidR="00C64E1D" w:rsidRDefault="00C64E1D" w:rsidP="001B492F">
            <w:pPr>
              <w:pStyle w:val="a4"/>
              <w:numPr>
                <w:ilvl w:val="0"/>
                <w:numId w:val="3"/>
              </w:numPr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Орг.момент. </w:t>
            </w:r>
            <w:r>
              <w:rPr>
                <w:b/>
                <w:sz w:val="22"/>
                <w:szCs w:val="22"/>
                <w:lang w:eastAsia="en-US"/>
              </w:rPr>
              <w:t>Позитивный настрой</w:t>
            </w:r>
            <w:r>
              <w:rPr>
                <w:b/>
                <w:sz w:val="22"/>
                <w:szCs w:val="22"/>
                <w:lang w:val="kk-KZ" w:eastAsia="en-US"/>
              </w:rPr>
              <w:t>.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both"/>
              <w:rPr>
                <w:i w:val="0"/>
                <w:szCs w:val="22"/>
              </w:rPr>
            </w:pPr>
            <w:r>
              <w:rPr>
                <w:rStyle w:val="Bodytext60"/>
              </w:rPr>
              <w:t>Представьте, что солнечный свет проникает в вашу голову и опускается в середину груди. В середине груди находится бутон цветка. И под лучами света бутон медленно раскрывается, лепе</w:t>
            </w:r>
            <w:r>
              <w:rPr>
                <w:rStyle w:val="Bodytext60"/>
              </w:rPr>
              <w:softHyphen/>
              <w:t>сток за лепестком. В вашем сердце расцветает прекрасный цветок, свежий и чистый.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both"/>
              <w:rPr>
                <w:rStyle w:val="Bodytext60"/>
              </w:rPr>
            </w:pPr>
            <w:r>
              <w:rPr>
                <w:rStyle w:val="Bodytext60"/>
              </w:rPr>
              <w:t>Представьте, что свет начинает все более и более распростра</w:t>
            </w:r>
            <w:r>
              <w:rPr>
                <w:rStyle w:val="Bodytext60"/>
              </w:rPr>
              <w:softHyphen/>
              <w:t>няться по вашему телу. Мысленно опустите свет вниз по рукам. Ваши руки наполняются светом и освещаются. Руки будут совершать только добрые, хорошие дей</w:t>
            </w:r>
            <w:r>
              <w:rPr>
                <w:rStyle w:val="Bodytext60"/>
              </w:rPr>
              <w:softHyphen/>
              <w:t xml:space="preserve">ствия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both"/>
              <w:rPr>
                <w:i w:val="0"/>
              </w:rPr>
            </w:pPr>
            <w:r>
              <w:rPr>
                <w:rStyle w:val="Bodytext60"/>
              </w:rPr>
              <w:t>Далее свет поднимается к вашему рту, языку. Язык будет го</w:t>
            </w:r>
            <w:r>
              <w:rPr>
                <w:rStyle w:val="Bodytext60"/>
              </w:rPr>
              <w:softHyphen/>
              <w:t>ворить только правду и только хорошие, добрые слова. Свет достигает глаз, глаза будут смотреть только на хорошее. Вся ваша голова наполнилась светом, и в вашей голове только добрые, светлые мысли.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both"/>
              <w:rPr>
                <w:i w:val="0"/>
              </w:rPr>
            </w:pPr>
            <w:r>
              <w:rPr>
                <w:rStyle w:val="Bodytext60"/>
              </w:rPr>
              <w:t>Свет становится все интенсивнее и ярче и выходит за пределы вашего тела. Направь</w:t>
            </w:r>
            <w:r>
              <w:rPr>
                <w:rStyle w:val="Bodytext60"/>
              </w:rPr>
              <w:softHyphen/>
              <w:t>те свет всем вашим родным, учителям, друзьям, знакомым. Пусть этот свет распространит</w:t>
            </w:r>
            <w:r>
              <w:rPr>
                <w:rStyle w:val="Bodytext60"/>
              </w:rPr>
              <w:softHyphen/>
              <w:t>ся на весь мир: на всех людей, животных, растения, на все живое, повсюду... Посылайте свет во все уголки Вселенной. Мысленно ска</w:t>
            </w:r>
            <w:r>
              <w:rPr>
                <w:rStyle w:val="Bodytext60"/>
              </w:rPr>
              <w:softHyphen/>
              <w:t>жите: «Я в Свете... Свет внутри меня... Я есть Свет». Побудьте еще немного в этом состоянии Света, Любви и Покоя...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both"/>
              <w:rPr>
                <w:rStyle w:val="Bodytext60"/>
              </w:rPr>
            </w:pPr>
            <w:r>
              <w:rPr>
                <w:rStyle w:val="Bodytext60"/>
              </w:rPr>
              <w:t>Теперь поместите этот Свет снова в ваше сердце. Вся Вселен</w:t>
            </w:r>
            <w:r>
              <w:rPr>
                <w:rStyle w:val="Bodytext60"/>
              </w:rPr>
              <w:softHyphen/>
              <w:t>ная, наполненная Светом, находится в вашем сердце. Сохраните ее такой прекрасной. Потихонечку можно открывать глаза. Спасибо.</w:t>
            </w:r>
          </w:p>
          <w:p w:rsidR="00C64E1D" w:rsidRDefault="00C64E1D" w:rsidP="001B492F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jc w:val="left"/>
              <w:rPr>
                <w:i w:val="0"/>
                <w:iCs w:val="0"/>
              </w:rPr>
            </w:pPr>
            <w:r>
              <w:rPr>
                <w:rStyle w:val="Bodytext60"/>
              </w:rPr>
              <w:t>2.Проверка домашнего задания.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jc w:val="both"/>
              <w:rPr>
                <w:b/>
                <w:i/>
                <w:sz w:val="22"/>
                <w:szCs w:val="22"/>
                <w:lang w:val="kk-KZ" w:eastAsia="en-US"/>
              </w:rPr>
            </w:pPr>
            <w:r>
              <w:rPr>
                <w:b/>
                <w:i/>
                <w:lang w:val="kk-KZ" w:eastAsia="en-US"/>
              </w:rPr>
              <w:t>Примечания</w:t>
            </w:r>
          </w:p>
          <w:p w:rsidR="00C64E1D" w:rsidRDefault="00C64E1D" w:rsidP="001B492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Звучит тихая спокойная музыка.</w:t>
            </w:r>
          </w:p>
          <w:p w:rsidR="00C64E1D" w:rsidRDefault="00C64E1D" w:rsidP="001B492F">
            <w:pPr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 w:eastAsia="en-US"/>
              </w:rPr>
              <w:t>При подаче текста голос учителя должен быть плавный, спокойный, выразительный, размеренный</w:t>
            </w:r>
          </w:p>
        </w:tc>
      </w:tr>
      <w:tr w:rsidR="00C64E1D" w:rsidTr="00C64E1D">
        <w:trPr>
          <w:trHeight w:val="337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Pr="00717F95" w:rsidRDefault="00C64E1D" w:rsidP="001B492F">
            <w:pPr>
              <w:pStyle w:val="a4"/>
              <w:numPr>
                <w:ilvl w:val="0"/>
                <w:numId w:val="3"/>
              </w:numPr>
              <w:rPr>
                <w:b/>
                <w:sz w:val="20"/>
                <w:szCs w:val="22"/>
                <w:lang w:eastAsia="en-US"/>
              </w:rPr>
            </w:pPr>
            <w:r w:rsidRPr="00717F95">
              <w:rPr>
                <w:b/>
                <w:sz w:val="22"/>
                <w:szCs w:val="22"/>
                <w:lang w:val="kk-KZ" w:eastAsia="en-US"/>
              </w:rPr>
              <w:t>Позитивное высказывание (цитата)</w:t>
            </w:r>
            <w:r w:rsidRPr="00717F95">
              <w:rPr>
                <w:b/>
                <w:sz w:val="22"/>
                <w:szCs w:val="22"/>
                <w:lang w:eastAsia="en-US"/>
              </w:rPr>
              <w:t>.</w:t>
            </w:r>
          </w:p>
          <w:p w:rsidR="00C64E1D" w:rsidRPr="00717F95" w:rsidRDefault="00C64E1D" w:rsidP="001B492F">
            <w:pPr>
              <w:rPr>
                <w:szCs w:val="22"/>
                <w:lang w:eastAsia="en-US"/>
              </w:rPr>
            </w:pPr>
            <w:r w:rsidRPr="00717F95">
              <w:rPr>
                <w:szCs w:val="22"/>
                <w:lang w:eastAsia="en-US"/>
              </w:rPr>
              <w:t>«</w:t>
            </w:r>
            <w:r>
              <w:rPr>
                <w:szCs w:val="22"/>
                <w:lang w:eastAsia="en-US"/>
              </w:rPr>
              <w:t xml:space="preserve">Ученье – свет, </w:t>
            </w:r>
            <w:proofErr w:type="spellStart"/>
            <w:r>
              <w:rPr>
                <w:szCs w:val="22"/>
                <w:lang w:eastAsia="en-US"/>
              </w:rPr>
              <w:t>неученье</w:t>
            </w:r>
            <w:proofErr w:type="spellEnd"/>
            <w:r>
              <w:rPr>
                <w:szCs w:val="22"/>
                <w:lang w:eastAsia="en-US"/>
              </w:rPr>
              <w:t xml:space="preserve"> - тьма» </w:t>
            </w:r>
            <w:r w:rsidRPr="00717F95">
              <w:rPr>
                <w:szCs w:val="22"/>
                <w:lang w:eastAsia="en-US"/>
              </w:rPr>
              <w:t>Народная мудрость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Цитата выводится на слайд</w:t>
            </w:r>
          </w:p>
        </w:tc>
      </w:tr>
      <w:tr w:rsidR="00C64E1D" w:rsidTr="00C64E1D">
        <w:trPr>
          <w:trHeight w:val="1153"/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Pr="00717F95" w:rsidRDefault="00C64E1D" w:rsidP="001B492F">
            <w:pPr>
              <w:pStyle w:val="a4"/>
              <w:numPr>
                <w:ilvl w:val="0"/>
                <w:numId w:val="3"/>
              </w:numPr>
              <w:rPr>
                <w:b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Рассказывание истории (беседа). </w:t>
            </w:r>
          </w:p>
          <w:p w:rsidR="00C64E1D" w:rsidRPr="00717F95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>В первый раз в первый класс</w:t>
            </w:r>
            <w:r>
              <w:rPr>
                <w:shd w:val="clear" w:color="auto" w:fill="FFFFFF"/>
                <w:lang w:eastAsia="en-US"/>
              </w:rPr>
              <w:t xml:space="preserve">. </w:t>
            </w:r>
            <w:r w:rsidRPr="00717F95">
              <w:rPr>
                <w:shd w:val="clear" w:color="auto" w:fill="FFFFFF"/>
                <w:lang w:eastAsia="en-US"/>
              </w:rPr>
              <w:t>Много нас, много нас, -</w:t>
            </w:r>
          </w:p>
          <w:p w:rsidR="00C64E1D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 xml:space="preserve">Мы шагаем </w:t>
            </w:r>
            <w:proofErr w:type="spellStart"/>
            <w:proofErr w:type="gramStart"/>
            <w:r w:rsidRPr="00717F95">
              <w:rPr>
                <w:shd w:val="clear" w:color="auto" w:fill="FFFFFF"/>
                <w:lang w:eastAsia="en-US"/>
              </w:rPr>
              <w:t>друж</w:t>
            </w:r>
            <w:r>
              <w:rPr>
                <w:shd w:val="clear" w:color="auto" w:fill="FFFFFF"/>
                <w:lang w:eastAsia="en-US"/>
              </w:rPr>
              <w:t>но!</w:t>
            </w:r>
            <w:r w:rsidRPr="00717F95">
              <w:rPr>
                <w:shd w:val="clear" w:color="auto" w:fill="FFFFFF"/>
                <w:lang w:eastAsia="en-US"/>
              </w:rPr>
              <w:t>Нам</w:t>
            </w:r>
            <w:proofErr w:type="spellEnd"/>
            <w:proofErr w:type="gramEnd"/>
            <w:r w:rsidRPr="00717F95">
              <w:rPr>
                <w:shd w:val="clear" w:color="auto" w:fill="FFFFFF"/>
                <w:lang w:eastAsia="en-US"/>
              </w:rPr>
              <w:t xml:space="preserve"> учиться нужно!</w:t>
            </w:r>
          </w:p>
          <w:p w:rsidR="00C64E1D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>Научиться считать</w:t>
            </w:r>
            <w:r>
              <w:rPr>
                <w:shd w:val="clear" w:color="auto" w:fill="FFFFFF"/>
                <w:lang w:eastAsia="en-US"/>
              </w:rPr>
              <w:t>.</w:t>
            </w:r>
            <w:r w:rsidRPr="00717F95">
              <w:rPr>
                <w:shd w:val="clear" w:color="auto" w:fill="FFFFFF"/>
                <w:lang w:eastAsia="en-US"/>
              </w:rPr>
              <w:t xml:space="preserve"> И читать учебник, </w:t>
            </w:r>
          </w:p>
          <w:p w:rsidR="00C64E1D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>Чтобы смог каждый стать Умным, как волшебник!</w:t>
            </w:r>
          </w:p>
          <w:p w:rsidR="00C64E1D" w:rsidRPr="00717F95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>Хороши карандаши, Чистые страницы!</w:t>
            </w:r>
          </w:p>
          <w:p w:rsidR="00C64E1D" w:rsidRPr="00717F95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 xml:space="preserve">Мы пришли, малыши, </w:t>
            </w:r>
            <w:proofErr w:type="gramStart"/>
            <w:r w:rsidRPr="00717F95">
              <w:rPr>
                <w:shd w:val="clear" w:color="auto" w:fill="FFFFFF"/>
                <w:lang w:eastAsia="en-US"/>
              </w:rPr>
              <w:t>Чтобы</w:t>
            </w:r>
            <w:proofErr w:type="gramEnd"/>
            <w:r w:rsidRPr="00717F95">
              <w:rPr>
                <w:shd w:val="clear" w:color="auto" w:fill="FFFFFF"/>
                <w:lang w:eastAsia="en-US"/>
              </w:rPr>
              <w:t xml:space="preserve"> здесь учиться!</w:t>
            </w:r>
          </w:p>
          <w:p w:rsidR="00C64E1D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 xml:space="preserve">Мы идем в первый класс Всей гурьбой веселой! </w:t>
            </w:r>
          </w:p>
          <w:p w:rsidR="00C64E1D" w:rsidRPr="00717F95" w:rsidRDefault="00C64E1D" w:rsidP="001B492F">
            <w:pPr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>Принимай, школа, нас! Здравствуй, здравствуй, школа!</w:t>
            </w:r>
          </w:p>
          <w:p w:rsidR="00C64E1D" w:rsidRDefault="00C64E1D" w:rsidP="001B492F">
            <w:pPr>
              <w:ind w:left="360"/>
              <w:rPr>
                <w:b/>
                <w:shd w:val="clear" w:color="auto" w:fill="FFFFFF"/>
                <w:lang w:eastAsia="en-US"/>
              </w:rPr>
            </w:pPr>
            <w:r>
              <w:rPr>
                <w:b/>
                <w:shd w:val="clear" w:color="auto" w:fill="FFFFFF"/>
                <w:lang w:eastAsia="en-US"/>
              </w:rPr>
              <w:t>Вопросы:</w:t>
            </w:r>
          </w:p>
          <w:p w:rsidR="00C64E1D" w:rsidRPr="00717F95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717F95">
              <w:rPr>
                <w:b/>
                <w:shd w:val="clear" w:color="auto" w:fill="FFFFFF"/>
                <w:lang w:eastAsia="en-US"/>
              </w:rPr>
              <w:t> </w:t>
            </w:r>
            <w:r w:rsidRPr="00717F95">
              <w:rPr>
                <w:shd w:val="clear" w:color="auto" w:fill="FFFFFF"/>
                <w:lang w:eastAsia="en-US"/>
              </w:rPr>
              <w:t>-        </w:t>
            </w:r>
            <w:proofErr w:type="gramStart"/>
            <w:r w:rsidRPr="00717F95">
              <w:rPr>
                <w:iCs/>
                <w:shd w:val="clear" w:color="auto" w:fill="FFFFFF"/>
                <w:lang w:eastAsia="en-US"/>
              </w:rPr>
              <w:t>С</w:t>
            </w:r>
            <w:proofErr w:type="gramEnd"/>
            <w:r w:rsidRPr="00717F95">
              <w:rPr>
                <w:iCs/>
                <w:shd w:val="clear" w:color="auto" w:fill="FFFFFF"/>
                <w:lang w:eastAsia="en-US"/>
              </w:rPr>
              <w:t xml:space="preserve"> кем сравнивает автор ученика? Почему?</w:t>
            </w:r>
          </w:p>
          <w:p w:rsidR="00C64E1D" w:rsidRPr="00766686" w:rsidRDefault="00C64E1D" w:rsidP="001B492F">
            <w:pPr>
              <w:ind w:left="360"/>
              <w:rPr>
                <w:shd w:val="clear" w:color="auto" w:fill="FFFFFF"/>
                <w:lang w:eastAsia="en-US"/>
              </w:rPr>
            </w:pPr>
            <w:r w:rsidRPr="00717F95">
              <w:rPr>
                <w:shd w:val="clear" w:color="auto" w:fill="FFFFFF"/>
                <w:lang w:eastAsia="en-US"/>
              </w:rPr>
              <w:t>-        </w:t>
            </w:r>
            <w:r w:rsidRPr="00717F95">
              <w:rPr>
                <w:iCs/>
                <w:shd w:val="clear" w:color="auto" w:fill="FFFFFF"/>
                <w:lang w:eastAsia="en-US"/>
              </w:rPr>
              <w:t>Какое главное дело выполняют ученики в школе?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</w:p>
        </w:tc>
      </w:tr>
      <w:tr w:rsidR="00C64E1D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pStyle w:val="a4"/>
              <w:numPr>
                <w:ilvl w:val="0"/>
                <w:numId w:val="3"/>
              </w:num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Творческая деятельность, групповая работа.</w:t>
            </w:r>
          </w:p>
          <w:p w:rsidR="00C64E1D" w:rsidRPr="00717F95" w:rsidRDefault="00C64E1D" w:rsidP="001B492F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717F95">
              <w:rPr>
                <w:rFonts w:ascii="Georgia" w:eastAsia="Times New Roman" w:hAnsi="Georgia"/>
                <w:color w:val="363636"/>
                <w:sz w:val="19"/>
                <w:szCs w:val="19"/>
              </w:rPr>
              <w:t xml:space="preserve"> </w:t>
            </w:r>
            <w:r w:rsidRPr="00717F95">
              <w:rPr>
                <w:lang w:eastAsia="en-US"/>
              </w:rPr>
              <w:t>Учитель читает стихотворение</w:t>
            </w:r>
            <w:r w:rsidRPr="00717F95">
              <w:rPr>
                <w:i/>
                <w:iCs/>
                <w:lang w:eastAsia="en-US"/>
              </w:rPr>
              <w:t xml:space="preserve"> Татьяны </w:t>
            </w:r>
            <w:proofErr w:type="spellStart"/>
            <w:r w:rsidRPr="00717F95">
              <w:rPr>
                <w:i/>
                <w:iCs/>
                <w:lang w:eastAsia="en-US"/>
              </w:rPr>
              <w:t>Пушкаревой</w:t>
            </w:r>
            <w:proofErr w:type="spellEnd"/>
            <w:r w:rsidRPr="00717F95">
              <w:rPr>
                <w:lang w:eastAsia="en-US"/>
              </w:rPr>
              <w:t> и предлагает ответить на следующие вопросы: какие советы дает автор? Как надо себя вести в школе?</w:t>
            </w:r>
          </w:p>
          <w:p w:rsidR="00C64E1D" w:rsidRPr="00717F95" w:rsidRDefault="00C64E1D" w:rsidP="001B492F">
            <w:pPr>
              <w:rPr>
                <w:lang w:eastAsia="en-US"/>
              </w:rPr>
            </w:pPr>
            <w:r w:rsidRPr="00717F95">
              <w:rPr>
                <w:lang w:eastAsia="en-US"/>
              </w:rPr>
              <w:t xml:space="preserve">Когда вы приходите в школу, </w:t>
            </w:r>
            <w:proofErr w:type="gramStart"/>
            <w:r w:rsidRPr="00717F95">
              <w:rPr>
                <w:lang w:eastAsia="en-US"/>
              </w:rPr>
              <w:t>Немедленно</w:t>
            </w:r>
            <w:proofErr w:type="gramEnd"/>
            <w:r w:rsidRPr="00717F95">
              <w:rPr>
                <w:lang w:eastAsia="en-US"/>
              </w:rPr>
              <w:t xml:space="preserve">, тут же начните с футбола, Пусть вместо мяча у вас будет портфель, А вместо ворот — наша школьная дверь. Затем хорошо бы немного подраться, </w:t>
            </w:r>
            <w:proofErr w:type="gramStart"/>
            <w:r w:rsidRPr="00717F95">
              <w:rPr>
                <w:lang w:eastAsia="en-US"/>
              </w:rPr>
              <w:t>Кого-то</w:t>
            </w:r>
            <w:proofErr w:type="gramEnd"/>
            <w:r w:rsidRPr="00717F95">
              <w:rPr>
                <w:lang w:eastAsia="en-US"/>
              </w:rPr>
              <w:t xml:space="preserve"> толкнуть и над ним посмеяться. Мелом на стуле соседа писать, </w:t>
            </w:r>
            <w:proofErr w:type="gramStart"/>
            <w:r w:rsidRPr="00717F95">
              <w:rPr>
                <w:lang w:eastAsia="en-US"/>
              </w:rPr>
              <w:t>Чем-нибудь</w:t>
            </w:r>
            <w:proofErr w:type="gramEnd"/>
            <w:r w:rsidRPr="00717F95">
              <w:rPr>
                <w:lang w:eastAsia="en-US"/>
              </w:rPr>
              <w:t xml:space="preserve"> грязным испачкать тетрадь. Когда же вы вволю навеселитесь, </w:t>
            </w:r>
            <w:proofErr w:type="gramStart"/>
            <w:r w:rsidRPr="00717F95">
              <w:rPr>
                <w:lang w:eastAsia="en-US"/>
              </w:rPr>
              <w:t>Спокойно</w:t>
            </w:r>
            <w:proofErr w:type="gramEnd"/>
            <w:r w:rsidRPr="00717F95">
              <w:rPr>
                <w:lang w:eastAsia="en-US"/>
              </w:rPr>
              <w:t xml:space="preserve"> на парту с ногами ложитесь, Ведь так хорошо на уроках поспать Или о чем-то своем помечтать.</w:t>
            </w:r>
          </w:p>
          <w:p w:rsidR="00C64E1D" w:rsidRPr="00717F95" w:rsidRDefault="00C64E1D" w:rsidP="001B492F">
            <w:pPr>
              <w:rPr>
                <w:lang w:eastAsia="en-US"/>
              </w:rPr>
            </w:pPr>
            <w:r w:rsidRPr="00717F95">
              <w:rPr>
                <w:lang w:eastAsia="en-US"/>
              </w:rPr>
              <w:t>Все школьные правила, описанные в стихотворении, на самом деле ими не являются. Это то, что, наоборот, нельзя делать в шко</w:t>
            </w:r>
            <w:r w:rsidRPr="00717F95">
              <w:rPr>
                <w:lang w:eastAsia="en-US"/>
              </w:rPr>
              <w:softHyphen/>
              <w:t>ле. Задача учащихся — их исправить и назвать настоящие школь</w:t>
            </w:r>
            <w:r w:rsidRPr="00717F95">
              <w:rPr>
                <w:lang w:eastAsia="en-US"/>
              </w:rPr>
              <w:softHyphen/>
              <w:t>ные правила.</w:t>
            </w:r>
          </w:p>
          <w:p w:rsidR="00C64E1D" w:rsidRPr="00E943A1" w:rsidRDefault="00C64E1D" w:rsidP="001B492F">
            <w:pPr>
              <w:shd w:val="clear" w:color="auto" w:fill="FFFFFF"/>
              <w:spacing w:line="211" w:lineRule="atLeast"/>
              <w:ind w:firstLine="280"/>
              <w:jc w:val="both"/>
              <w:rPr>
                <w:rFonts w:eastAsia="Times New Roman"/>
              </w:rPr>
            </w:pPr>
            <w:r w:rsidRPr="00E943A1">
              <w:rPr>
                <w:lang w:eastAsia="en-US"/>
              </w:rPr>
              <w:t>2.</w:t>
            </w:r>
            <w:r w:rsidRPr="00E943A1">
              <w:rPr>
                <w:rFonts w:eastAsia="Times New Roman"/>
              </w:rPr>
              <w:t xml:space="preserve"> Пофантазируйте и нарисуйте себя, своих друзей в школе на уроке или на перемене. Дети презентуют свои рисунки.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На фоне игр звучит музыка</w:t>
            </w:r>
          </w:p>
        </w:tc>
      </w:tr>
      <w:tr w:rsidR="00C64E1D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pStyle w:val="a4"/>
              <w:numPr>
                <w:ilvl w:val="0"/>
                <w:numId w:val="3"/>
              </w:num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Домашнее задание.</w:t>
            </w:r>
          </w:p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</w:p>
        </w:tc>
      </w:tr>
      <w:tr w:rsidR="00C64E1D" w:rsidTr="00C64E1D">
        <w:trPr>
          <w:jc w:val="center"/>
        </w:trPr>
        <w:tc>
          <w:tcPr>
            <w:tcW w:w="8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Pr="00E943A1" w:rsidRDefault="00C64E1D" w:rsidP="001B492F">
            <w:pPr>
              <w:shd w:val="clear" w:color="auto" w:fill="FFFFFF"/>
              <w:spacing w:line="211" w:lineRule="atLeast"/>
              <w:ind w:firstLine="280"/>
              <w:jc w:val="both"/>
              <w:rPr>
                <w:rFonts w:eastAsia="Times New Roman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Заключительная минута </w:t>
            </w:r>
            <w:r>
              <w:rPr>
                <w:b/>
                <w:sz w:val="22"/>
                <w:szCs w:val="22"/>
                <w:lang w:eastAsia="en-US"/>
              </w:rPr>
              <w:t>тишины</w:t>
            </w:r>
            <w:r>
              <w:rPr>
                <w:b/>
                <w:sz w:val="22"/>
                <w:szCs w:val="22"/>
                <w:lang w:val="kk-KZ" w:eastAsia="en-US"/>
              </w:rPr>
              <w:t xml:space="preserve">. </w:t>
            </w:r>
            <w:r w:rsidRPr="00E943A1">
              <w:rPr>
                <w:rFonts w:eastAsia="Times New Roman"/>
              </w:rPr>
              <w:t>Учитель собирает детей в общий круг и предлагает подарить сво</w:t>
            </w:r>
            <w:r w:rsidRPr="00E943A1">
              <w:rPr>
                <w:rFonts w:eastAsia="Times New Roman"/>
              </w:rPr>
              <w:softHyphen/>
              <w:t xml:space="preserve">им одноклассникам слова любви. </w:t>
            </w:r>
            <w:proofErr w:type="spellStart"/>
            <w:proofErr w:type="gramStart"/>
            <w:r w:rsidRPr="00E943A1">
              <w:rPr>
                <w:rFonts w:eastAsia="Times New Roman"/>
              </w:rPr>
              <w:t>Например,</w:t>
            </w:r>
            <w:r w:rsidRPr="00E943A1">
              <w:rPr>
                <w:rFonts w:eastAsia="Times New Roman"/>
                <w:i/>
                <w:iCs/>
              </w:rPr>
              <w:t>«</w:t>
            </w:r>
            <w:proofErr w:type="gramEnd"/>
            <w:r w:rsidRPr="00E943A1">
              <w:rPr>
                <w:rFonts w:eastAsia="Times New Roman"/>
                <w:i/>
                <w:iCs/>
              </w:rPr>
              <w:t>Я</w:t>
            </w:r>
            <w:proofErr w:type="spellEnd"/>
            <w:r w:rsidRPr="00E943A1">
              <w:rPr>
                <w:rFonts w:eastAsia="Times New Roman"/>
                <w:i/>
                <w:iCs/>
              </w:rPr>
              <w:t xml:space="preserve"> желаю вам всегда оставаться добрыми и веселыми».</w:t>
            </w:r>
            <w:r w:rsidRPr="00E943A1">
              <w:rPr>
                <w:rFonts w:eastAsia="Times New Roman"/>
              </w:rPr>
              <w:t xml:space="preserve"> Каждый ученик высказывает свои пожелания.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E1D" w:rsidRDefault="00C64E1D" w:rsidP="001B492F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Звучит спокойная музыка</w:t>
            </w:r>
          </w:p>
        </w:tc>
      </w:tr>
    </w:tbl>
    <w:p w:rsidR="00C64E1D" w:rsidRDefault="00C64E1D" w:rsidP="00C64E1D">
      <w:pPr>
        <w:spacing w:after="0" w:line="240" w:lineRule="auto"/>
      </w:pPr>
    </w:p>
    <w:sectPr w:rsidR="00C64E1D" w:rsidSect="00C64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4DD7"/>
    <w:multiLevelType w:val="hybridMultilevel"/>
    <w:tmpl w:val="AFCC9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90EF6"/>
    <w:multiLevelType w:val="hybridMultilevel"/>
    <w:tmpl w:val="3EB8895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BD1E53"/>
    <w:multiLevelType w:val="hybridMultilevel"/>
    <w:tmpl w:val="3EB8895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FF65DF"/>
    <w:multiLevelType w:val="hybridMultilevel"/>
    <w:tmpl w:val="7B08756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1D"/>
    <w:rsid w:val="007C4F3D"/>
    <w:rsid w:val="00C6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F9D56-3E86-4EC4-9E9E-C20EE6AB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Знак Знак4,Знак Знак,Знак,Знак Знак6,Знак Знак1,Обычный (веб) Знак Знак Char Знак,Обычный (веб) Знак Знак Char Char Знак,Обычный (веб) Знак Знак Знак Знак"/>
    <w:basedOn w:val="a"/>
    <w:uiPriority w:val="99"/>
    <w:unhideWhenUsed/>
    <w:qFormat/>
    <w:rsid w:val="00C6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64E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6">
    <w:name w:val="Body text (6)_"/>
    <w:basedOn w:val="a0"/>
    <w:link w:val="Bodytext61"/>
    <w:locked/>
    <w:rsid w:val="00C64E1D"/>
    <w:rPr>
      <w:i/>
      <w:iCs/>
      <w:shd w:val="clear" w:color="auto" w:fill="FFFFFF"/>
    </w:rPr>
  </w:style>
  <w:style w:type="paragraph" w:customStyle="1" w:styleId="Bodytext61">
    <w:name w:val="Body text (6)1"/>
    <w:basedOn w:val="a"/>
    <w:link w:val="Bodytext6"/>
    <w:rsid w:val="00C64E1D"/>
    <w:pPr>
      <w:shd w:val="clear" w:color="auto" w:fill="FFFFFF"/>
      <w:spacing w:before="360" w:after="0" w:line="240" w:lineRule="exact"/>
      <w:jc w:val="right"/>
    </w:pPr>
    <w:rPr>
      <w:rFonts w:eastAsiaTheme="minorHAnsi"/>
      <w:i/>
      <w:iCs/>
      <w:lang w:eastAsia="en-US"/>
    </w:rPr>
  </w:style>
  <w:style w:type="paragraph" w:customStyle="1" w:styleId="pcont">
    <w:name w:val="pcont"/>
    <w:basedOn w:val="a"/>
    <w:uiPriority w:val="99"/>
    <w:rsid w:val="00C6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60">
    <w:name w:val="Body text (6)"/>
    <w:basedOn w:val="Bodytext6"/>
    <w:rsid w:val="00C64E1D"/>
    <w:rPr>
      <w:i/>
      <w:iCs/>
      <w:shd w:val="clear" w:color="auto" w:fill="FFFFFF"/>
    </w:rPr>
  </w:style>
  <w:style w:type="table" w:styleId="a5">
    <w:name w:val="Table Grid"/>
    <w:basedOn w:val="a1"/>
    <w:rsid w:val="00C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2020-09-12T21:07:00Z</dcterms:created>
  <dcterms:modified xsi:type="dcterms:W3CDTF">2020-09-12T21:09:00Z</dcterms:modified>
</cp:coreProperties>
</file>