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7AC" w:rsidRDefault="004171E7" w:rsidP="00D767AC">
      <w:pPr>
        <w:autoSpaceDE w:val="0"/>
        <w:autoSpaceDN w:val="0"/>
        <w:adjustRightInd w:val="0"/>
        <w:spacing w:after="120" w:line="240" w:lineRule="auto"/>
        <w:jc w:val="center"/>
        <w:rPr>
          <w:b/>
          <w:sz w:val="28"/>
          <w:szCs w:val="28"/>
        </w:rPr>
      </w:pPr>
      <w:r>
        <w:rPr>
          <w:rFonts w:ascii="Times New Roman CYR" w:hAnsi="Times New Roman CYR" w:cs="Times New Roman CYR"/>
          <w:b/>
          <w:sz w:val="28"/>
          <w:szCs w:val="28"/>
        </w:rPr>
        <w:t>ВНЕДРЕНИЕ ИНКЛЮЗИВНОГО ОБРАЗОВАНИЯ В ОБЩЕОБРАЗОВАТЕЛЬНЫЕ ШКОЛЫ</w:t>
      </w:r>
    </w:p>
    <w:p w:rsidR="00DD066B" w:rsidRDefault="00DD066B" w:rsidP="00D767AC">
      <w:pPr>
        <w:autoSpaceDE w:val="0"/>
        <w:autoSpaceDN w:val="0"/>
        <w:adjustRightInd w:val="0"/>
        <w:spacing w:after="120" w:line="240" w:lineRule="auto"/>
        <w:jc w:val="center"/>
        <w:rPr>
          <w:b/>
          <w:sz w:val="28"/>
          <w:szCs w:val="28"/>
        </w:rPr>
      </w:pPr>
    </w:p>
    <w:p w:rsidR="004171E7" w:rsidRDefault="004171E7" w:rsidP="00DD066B">
      <w:pPr>
        <w:autoSpaceDE w:val="0"/>
        <w:autoSpaceDN w:val="0"/>
        <w:adjustRightInd w:val="0"/>
        <w:spacing w:after="120" w:line="240" w:lineRule="auto"/>
        <w:jc w:val="center"/>
        <w:rPr>
          <w:sz w:val="28"/>
          <w:szCs w:val="28"/>
        </w:rPr>
      </w:pPr>
      <w:r w:rsidRPr="004171E7">
        <w:rPr>
          <w:b/>
          <w:sz w:val="28"/>
          <w:szCs w:val="28"/>
        </w:rPr>
        <w:t>Рецензент</w:t>
      </w:r>
      <w:r>
        <w:rPr>
          <w:sz w:val="28"/>
          <w:szCs w:val="28"/>
        </w:rPr>
        <w:t xml:space="preserve"> – Ф.В. Патров, аспирант</w:t>
      </w:r>
      <w:r w:rsidR="00FB02D8">
        <w:rPr>
          <w:sz w:val="28"/>
          <w:szCs w:val="28"/>
        </w:rPr>
        <w:t>,</w:t>
      </w:r>
      <w:r>
        <w:rPr>
          <w:sz w:val="28"/>
          <w:szCs w:val="28"/>
        </w:rPr>
        <w:t xml:space="preserve"> </w:t>
      </w:r>
      <w:r w:rsidR="001C1853">
        <w:rPr>
          <w:sz w:val="28"/>
          <w:szCs w:val="28"/>
        </w:rPr>
        <w:t xml:space="preserve">Каспийский </w:t>
      </w:r>
      <w:proofErr w:type="gramStart"/>
      <w:r w:rsidR="001C1853">
        <w:rPr>
          <w:sz w:val="28"/>
          <w:szCs w:val="28"/>
        </w:rPr>
        <w:t>государственный  университет</w:t>
      </w:r>
      <w:proofErr w:type="gramEnd"/>
      <w:r w:rsidR="001C1853">
        <w:rPr>
          <w:sz w:val="28"/>
          <w:szCs w:val="28"/>
        </w:rPr>
        <w:t xml:space="preserve"> им. Ш. </w:t>
      </w:r>
      <w:proofErr w:type="spellStart"/>
      <w:r w:rsidR="001C1853">
        <w:rPr>
          <w:sz w:val="28"/>
          <w:szCs w:val="28"/>
        </w:rPr>
        <w:t>Есенова</w:t>
      </w:r>
      <w:proofErr w:type="spellEnd"/>
      <w:r w:rsidR="001C1853">
        <w:rPr>
          <w:sz w:val="28"/>
          <w:szCs w:val="28"/>
        </w:rPr>
        <w:t>, г. Актау</w:t>
      </w:r>
    </w:p>
    <w:p w:rsidR="00963DD3" w:rsidRPr="004171E7" w:rsidRDefault="00963DD3" w:rsidP="00DD066B">
      <w:pPr>
        <w:autoSpaceDE w:val="0"/>
        <w:autoSpaceDN w:val="0"/>
        <w:adjustRightInd w:val="0"/>
        <w:spacing w:after="120" w:line="240" w:lineRule="auto"/>
        <w:jc w:val="center"/>
        <w:rPr>
          <w:sz w:val="28"/>
          <w:szCs w:val="28"/>
        </w:rPr>
      </w:pPr>
    </w:p>
    <w:p w:rsidR="00D767AC" w:rsidRDefault="00C940AC" w:rsidP="00D03E5F">
      <w:pPr>
        <w:autoSpaceDE w:val="0"/>
        <w:autoSpaceDN w:val="0"/>
        <w:adjustRightInd w:val="0"/>
        <w:spacing w:after="0" w:line="240" w:lineRule="auto"/>
        <w:jc w:val="both"/>
        <w:rPr>
          <w:rFonts w:ascii="Times New Roman CYR" w:hAnsi="Times New Roman CYR" w:cs="Times New Roman CYR"/>
          <w:sz w:val="28"/>
          <w:szCs w:val="28"/>
        </w:rPr>
      </w:pPr>
      <w:r w:rsidRPr="00C940AC">
        <w:rPr>
          <w:sz w:val="28"/>
          <w:szCs w:val="28"/>
        </w:rPr>
        <w:tab/>
      </w:r>
      <w:r w:rsidRPr="00C940AC">
        <w:rPr>
          <w:rFonts w:ascii="Times New Roman CYR" w:hAnsi="Times New Roman CYR" w:cs="Times New Roman CYR"/>
          <w:sz w:val="28"/>
          <w:szCs w:val="28"/>
        </w:rPr>
        <w:t xml:space="preserve">Долгие годы система образования четко делила детей на обычных и инвалидов, которые практически не имели возможности получить образование и реализовать свои возможности, их не брали в учреждения, где обучаются </w:t>
      </w:r>
      <w:r w:rsidR="00782339">
        <w:rPr>
          <w:rFonts w:ascii="Times New Roman CYR" w:hAnsi="Times New Roman CYR" w:cs="Times New Roman CYR"/>
          <w:sz w:val="28"/>
          <w:szCs w:val="28"/>
        </w:rPr>
        <w:t>«</w:t>
      </w:r>
      <w:r w:rsidRPr="00C940AC">
        <w:rPr>
          <w:rFonts w:ascii="Times New Roman CYR" w:hAnsi="Times New Roman CYR" w:cs="Times New Roman CYR"/>
          <w:sz w:val="28"/>
          <w:szCs w:val="28"/>
        </w:rPr>
        <w:t>нормальные</w:t>
      </w:r>
      <w:r w:rsidR="00782339">
        <w:rPr>
          <w:rFonts w:ascii="Times New Roman CYR" w:hAnsi="Times New Roman CYR" w:cs="Times New Roman CYR"/>
          <w:sz w:val="28"/>
          <w:szCs w:val="28"/>
        </w:rPr>
        <w:t>»</w:t>
      </w:r>
      <w:r w:rsidRPr="00C940AC">
        <w:rPr>
          <w:rFonts w:ascii="Times New Roman CYR" w:hAnsi="Times New Roman CYR" w:cs="Times New Roman CYR"/>
          <w:sz w:val="28"/>
          <w:szCs w:val="28"/>
        </w:rPr>
        <w:t xml:space="preserve"> дети. </w:t>
      </w:r>
    </w:p>
    <w:p w:rsidR="00D767AC" w:rsidRDefault="00D767AC" w:rsidP="00D03E5F">
      <w:pPr>
        <w:autoSpaceDE w:val="0"/>
        <w:autoSpaceDN w:val="0"/>
        <w:adjustRightInd w:val="0"/>
        <w:spacing w:after="0" w:line="240" w:lineRule="auto"/>
        <w:ind w:firstLine="708"/>
        <w:jc w:val="both"/>
        <w:rPr>
          <w:rFonts w:ascii="Times New Roman CYR" w:hAnsi="Times New Roman CYR" w:cs="Times New Roman CYR"/>
          <w:sz w:val="28"/>
          <w:szCs w:val="28"/>
        </w:rPr>
      </w:pPr>
      <w:r w:rsidRPr="00C940AC">
        <w:rPr>
          <w:rFonts w:ascii="Times New Roman CYR" w:hAnsi="Times New Roman CYR" w:cs="Times New Roman CYR"/>
          <w:sz w:val="28"/>
          <w:szCs w:val="28"/>
        </w:rPr>
        <w:t xml:space="preserve">Развитое мировое сообщество в системе образования давно отказалось от понятий </w:t>
      </w:r>
      <w:r w:rsidRPr="00C940AC">
        <w:rPr>
          <w:sz w:val="28"/>
          <w:szCs w:val="28"/>
        </w:rPr>
        <w:t>«</w:t>
      </w:r>
      <w:r w:rsidRPr="00C940AC">
        <w:rPr>
          <w:rFonts w:ascii="Times New Roman CYR" w:hAnsi="Times New Roman CYR" w:cs="Times New Roman CYR"/>
          <w:sz w:val="28"/>
          <w:szCs w:val="28"/>
        </w:rPr>
        <w:t>инвалид</w:t>
      </w:r>
      <w:r w:rsidRPr="00C940AC">
        <w:rPr>
          <w:sz w:val="28"/>
          <w:szCs w:val="28"/>
        </w:rPr>
        <w:t>», «</w:t>
      </w:r>
      <w:r w:rsidRPr="00C940AC">
        <w:rPr>
          <w:rFonts w:ascii="Times New Roman CYR" w:hAnsi="Times New Roman CYR" w:cs="Times New Roman CYR"/>
          <w:sz w:val="28"/>
          <w:szCs w:val="28"/>
        </w:rPr>
        <w:t>больной</w:t>
      </w:r>
      <w:r w:rsidRPr="00C940AC">
        <w:rPr>
          <w:sz w:val="28"/>
          <w:szCs w:val="28"/>
        </w:rPr>
        <w:t>»</w:t>
      </w:r>
      <w:r w:rsidR="005471C7">
        <w:rPr>
          <w:sz w:val="28"/>
          <w:szCs w:val="28"/>
        </w:rPr>
        <w:t xml:space="preserve">, так </w:t>
      </w:r>
      <w:proofErr w:type="gramStart"/>
      <w:r w:rsidR="005471C7">
        <w:rPr>
          <w:sz w:val="28"/>
          <w:szCs w:val="28"/>
        </w:rPr>
        <w:t xml:space="preserve">как </w:t>
      </w:r>
      <w:r w:rsidR="00C940AC" w:rsidRPr="00C940AC">
        <w:rPr>
          <w:rFonts w:ascii="Times New Roman CYR" w:hAnsi="Times New Roman CYR" w:cs="Times New Roman CYR"/>
          <w:sz w:val="28"/>
          <w:szCs w:val="28"/>
        </w:rPr>
        <w:t xml:space="preserve"> люди</w:t>
      </w:r>
      <w:proofErr w:type="gramEnd"/>
      <w:r w:rsidR="00C940AC" w:rsidRPr="00C940AC">
        <w:rPr>
          <w:rFonts w:ascii="Times New Roman CYR" w:hAnsi="Times New Roman CYR" w:cs="Times New Roman CYR"/>
          <w:sz w:val="28"/>
          <w:szCs w:val="28"/>
        </w:rPr>
        <w:t xml:space="preserve"> с инвалидностью имеют такие же права, как и все остальные граждане, и они должны иметь равные возможности в реализации этих прав. </w:t>
      </w:r>
      <w:r>
        <w:rPr>
          <w:rFonts w:ascii="Times New Roman CYR" w:hAnsi="Times New Roman CYR" w:cs="Times New Roman CYR"/>
          <w:sz w:val="28"/>
          <w:szCs w:val="28"/>
        </w:rPr>
        <w:t xml:space="preserve"> </w:t>
      </w:r>
    </w:p>
    <w:p w:rsidR="00D767AC" w:rsidRPr="005471C7" w:rsidRDefault="00D767AC" w:rsidP="00D03E5F">
      <w:pPr>
        <w:autoSpaceDE w:val="0"/>
        <w:autoSpaceDN w:val="0"/>
        <w:adjustRightInd w:val="0"/>
        <w:spacing w:after="0" w:line="240" w:lineRule="auto"/>
        <w:ind w:firstLine="708"/>
        <w:jc w:val="both"/>
        <w:rPr>
          <w:rFonts w:ascii="Times New Roman CYR" w:hAnsi="Times New Roman CYR" w:cs="Times New Roman CYR"/>
          <w:sz w:val="28"/>
          <w:szCs w:val="28"/>
        </w:rPr>
      </w:pPr>
      <w:r w:rsidRPr="00C940AC">
        <w:rPr>
          <w:rFonts w:ascii="Times New Roman CYR" w:hAnsi="Times New Roman CYR" w:cs="Times New Roman CYR"/>
          <w:sz w:val="28"/>
          <w:szCs w:val="28"/>
        </w:rPr>
        <w:t xml:space="preserve">В послании Президента Н. Назарбаева </w:t>
      </w:r>
      <w:r w:rsidRPr="00C940AC">
        <w:rPr>
          <w:sz w:val="28"/>
          <w:szCs w:val="28"/>
        </w:rPr>
        <w:t>«</w:t>
      </w:r>
      <w:r w:rsidRPr="00C940AC">
        <w:rPr>
          <w:rFonts w:ascii="Times New Roman CYR" w:hAnsi="Times New Roman CYR" w:cs="Times New Roman CYR"/>
          <w:sz w:val="28"/>
          <w:szCs w:val="28"/>
        </w:rPr>
        <w:t>Казахстанский путь – 2050: Единая цель, единые интересы, единое будущее</w:t>
      </w:r>
      <w:r w:rsidRPr="00C940AC">
        <w:rPr>
          <w:sz w:val="28"/>
          <w:szCs w:val="28"/>
        </w:rPr>
        <w:t xml:space="preserve">» </w:t>
      </w:r>
      <w:r w:rsidRPr="00C940AC">
        <w:rPr>
          <w:rFonts w:ascii="Times New Roman CYR" w:hAnsi="Times New Roman CYR" w:cs="Times New Roman CYR"/>
          <w:sz w:val="28"/>
          <w:szCs w:val="28"/>
        </w:rPr>
        <w:t xml:space="preserve">отмечается, что необходимо </w:t>
      </w:r>
      <w:r w:rsidRPr="00C940AC">
        <w:rPr>
          <w:sz w:val="28"/>
          <w:szCs w:val="28"/>
        </w:rPr>
        <w:t>«</w:t>
      </w:r>
      <w:r w:rsidRPr="00C940AC">
        <w:rPr>
          <w:rFonts w:ascii="Times New Roman CYR" w:hAnsi="Times New Roman CYR" w:cs="Times New Roman CYR"/>
          <w:sz w:val="28"/>
          <w:szCs w:val="28"/>
        </w:rPr>
        <w:t xml:space="preserve">усилить внимание нашим гражданам с ограниченными возможностями. Для них Казахстан должен стать </w:t>
      </w:r>
      <w:proofErr w:type="spellStart"/>
      <w:r w:rsidRPr="00C940AC">
        <w:rPr>
          <w:rFonts w:ascii="Times New Roman CYR" w:hAnsi="Times New Roman CYR" w:cs="Times New Roman CYR"/>
          <w:sz w:val="28"/>
          <w:szCs w:val="28"/>
        </w:rPr>
        <w:t>безбарьерной</w:t>
      </w:r>
      <w:proofErr w:type="spellEnd"/>
      <w:r w:rsidRPr="00C940AC">
        <w:rPr>
          <w:rFonts w:ascii="Times New Roman CYR" w:hAnsi="Times New Roman CYR" w:cs="Times New Roman CYR"/>
          <w:sz w:val="28"/>
          <w:szCs w:val="28"/>
        </w:rPr>
        <w:t xml:space="preserve"> зоной. Позаботиться об этих людях, которых немало, – наш долг перед собой и обществом</w:t>
      </w:r>
      <w:r>
        <w:rPr>
          <w:sz w:val="28"/>
          <w:szCs w:val="28"/>
        </w:rPr>
        <w:t>».</w:t>
      </w:r>
    </w:p>
    <w:p w:rsidR="00D767AC" w:rsidRDefault="00D767AC" w:rsidP="00D03E5F">
      <w:pPr>
        <w:autoSpaceDE w:val="0"/>
        <w:autoSpaceDN w:val="0"/>
        <w:adjustRightInd w:val="0"/>
        <w:spacing w:after="0" w:line="240" w:lineRule="auto"/>
        <w:ind w:firstLine="567"/>
        <w:jc w:val="both"/>
        <w:rPr>
          <w:sz w:val="28"/>
          <w:szCs w:val="28"/>
        </w:rPr>
      </w:pPr>
      <w:r w:rsidRPr="00C940AC">
        <w:rPr>
          <w:rFonts w:ascii="Times New Roman CYR" w:hAnsi="Times New Roman CYR" w:cs="Times New Roman CYR"/>
          <w:sz w:val="28"/>
          <w:szCs w:val="28"/>
        </w:rPr>
        <w:t>Разви</w:t>
      </w:r>
      <w:r>
        <w:rPr>
          <w:rFonts w:ascii="Times New Roman CYR" w:hAnsi="Times New Roman CYR" w:cs="Times New Roman CYR"/>
          <w:sz w:val="28"/>
          <w:szCs w:val="28"/>
        </w:rPr>
        <w:t>тие инклюзивного образования в Р</w:t>
      </w:r>
      <w:r w:rsidRPr="00C940AC">
        <w:rPr>
          <w:rFonts w:ascii="Times New Roman CYR" w:hAnsi="Times New Roman CYR" w:cs="Times New Roman CYR"/>
          <w:sz w:val="28"/>
          <w:szCs w:val="28"/>
        </w:rPr>
        <w:t xml:space="preserve">еспублике нашло отражение в </w:t>
      </w:r>
      <w:r w:rsidRPr="00C940AC">
        <w:rPr>
          <w:sz w:val="28"/>
          <w:szCs w:val="28"/>
        </w:rPr>
        <w:t>«</w:t>
      </w:r>
      <w:r w:rsidRPr="00C940AC">
        <w:rPr>
          <w:rFonts w:ascii="Times New Roman CYR" w:hAnsi="Times New Roman CYR" w:cs="Times New Roman CYR"/>
          <w:sz w:val="28"/>
          <w:szCs w:val="28"/>
        </w:rPr>
        <w:t>Государственной программе развития образования</w:t>
      </w:r>
      <w:r w:rsidRPr="00C940AC">
        <w:rPr>
          <w:sz w:val="28"/>
          <w:szCs w:val="28"/>
        </w:rPr>
        <w:t xml:space="preserve">», </w:t>
      </w:r>
      <w:r w:rsidRPr="00C940AC">
        <w:rPr>
          <w:rFonts w:ascii="Times New Roman CYR" w:hAnsi="Times New Roman CYR" w:cs="Times New Roman CYR"/>
          <w:sz w:val="28"/>
          <w:szCs w:val="28"/>
        </w:rPr>
        <w:t xml:space="preserve">в </w:t>
      </w:r>
      <w:r w:rsidRPr="00C940AC">
        <w:rPr>
          <w:sz w:val="28"/>
          <w:szCs w:val="28"/>
        </w:rPr>
        <w:t>«</w:t>
      </w:r>
      <w:r w:rsidRPr="00C940AC">
        <w:rPr>
          <w:rFonts w:ascii="Times New Roman CYR" w:hAnsi="Times New Roman CYR" w:cs="Times New Roman CYR"/>
          <w:sz w:val="28"/>
          <w:szCs w:val="28"/>
        </w:rPr>
        <w:t>Национальном плане действий по развитию инклюзивного образования</w:t>
      </w:r>
      <w:r w:rsidRPr="00C940AC">
        <w:rPr>
          <w:sz w:val="28"/>
          <w:szCs w:val="28"/>
        </w:rPr>
        <w:t xml:space="preserve">» </w:t>
      </w:r>
      <w:r w:rsidRPr="00C940AC">
        <w:rPr>
          <w:rFonts w:ascii="Times New Roman CYR" w:hAnsi="Times New Roman CYR" w:cs="Times New Roman CYR"/>
          <w:sz w:val="28"/>
          <w:szCs w:val="28"/>
        </w:rPr>
        <w:t xml:space="preserve">в рамках </w:t>
      </w:r>
      <w:proofErr w:type="gramStart"/>
      <w:r w:rsidRPr="00C940AC">
        <w:rPr>
          <w:rFonts w:ascii="Times New Roman CYR" w:hAnsi="Times New Roman CYR" w:cs="Times New Roman CYR"/>
          <w:sz w:val="28"/>
          <w:szCs w:val="28"/>
        </w:rPr>
        <w:t xml:space="preserve">выполнения  </w:t>
      </w:r>
      <w:r w:rsidRPr="00C940AC">
        <w:rPr>
          <w:sz w:val="28"/>
          <w:szCs w:val="28"/>
        </w:rPr>
        <w:t>«</w:t>
      </w:r>
      <w:proofErr w:type="gramEnd"/>
      <w:r w:rsidRPr="00C940AC">
        <w:rPr>
          <w:rFonts w:ascii="Times New Roman CYR" w:hAnsi="Times New Roman CYR" w:cs="Times New Roman CYR"/>
          <w:sz w:val="28"/>
          <w:szCs w:val="28"/>
        </w:rPr>
        <w:t>Конвенции о правах инвалидов</w:t>
      </w:r>
      <w:r w:rsidRPr="00C940AC">
        <w:rPr>
          <w:sz w:val="28"/>
          <w:szCs w:val="28"/>
        </w:rPr>
        <w:t xml:space="preserve">».  </w:t>
      </w:r>
    </w:p>
    <w:p w:rsidR="00D767AC" w:rsidRPr="00D767AC" w:rsidRDefault="00C940AC" w:rsidP="00D03E5F">
      <w:pPr>
        <w:autoSpaceDE w:val="0"/>
        <w:autoSpaceDN w:val="0"/>
        <w:adjustRightInd w:val="0"/>
        <w:spacing w:after="0" w:line="240" w:lineRule="auto"/>
        <w:ind w:firstLine="567"/>
        <w:jc w:val="both"/>
        <w:rPr>
          <w:sz w:val="28"/>
          <w:szCs w:val="28"/>
        </w:rPr>
      </w:pPr>
      <w:r w:rsidRPr="00C940AC">
        <w:rPr>
          <w:rFonts w:ascii="Times New Roman CYR" w:hAnsi="Times New Roman CYR" w:cs="Times New Roman CYR"/>
          <w:sz w:val="28"/>
          <w:szCs w:val="28"/>
        </w:rPr>
        <w:t xml:space="preserve">Термин </w:t>
      </w:r>
      <w:r w:rsidRPr="00C940AC">
        <w:rPr>
          <w:sz w:val="28"/>
          <w:szCs w:val="28"/>
        </w:rPr>
        <w:t>«</w:t>
      </w:r>
      <w:r w:rsidRPr="00C940AC">
        <w:rPr>
          <w:rFonts w:ascii="Times New Roman CYR" w:hAnsi="Times New Roman CYR" w:cs="Times New Roman CYR"/>
          <w:sz w:val="28"/>
          <w:szCs w:val="28"/>
        </w:rPr>
        <w:t>ограниченные возможности в развитии</w:t>
      </w:r>
      <w:r w:rsidRPr="00C940AC">
        <w:rPr>
          <w:sz w:val="28"/>
          <w:szCs w:val="28"/>
        </w:rPr>
        <w:t>» (</w:t>
      </w:r>
      <w:r w:rsidRPr="00C940AC">
        <w:rPr>
          <w:rFonts w:ascii="Times New Roman CYR" w:hAnsi="Times New Roman CYR" w:cs="Times New Roman CYR"/>
          <w:sz w:val="28"/>
          <w:szCs w:val="28"/>
        </w:rPr>
        <w:t xml:space="preserve">ОВР) принят в Казахстане в качестве официального, и именно он используется в нормативно-правовых документах. </w:t>
      </w:r>
    </w:p>
    <w:p w:rsidR="00C940AC" w:rsidRPr="00D767AC" w:rsidRDefault="00C940AC" w:rsidP="00D03E5F">
      <w:pPr>
        <w:autoSpaceDE w:val="0"/>
        <w:autoSpaceDN w:val="0"/>
        <w:adjustRightInd w:val="0"/>
        <w:spacing w:after="0" w:line="240" w:lineRule="auto"/>
        <w:ind w:firstLine="708"/>
        <w:jc w:val="both"/>
        <w:rPr>
          <w:rFonts w:ascii="Times New Roman CYR" w:hAnsi="Times New Roman CYR" w:cs="Times New Roman CYR"/>
          <w:sz w:val="28"/>
          <w:szCs w:val="28"/>
        </w:rPr>
      </w:pPr>
      <w:r w:rsidRPr="00C940AC">
        <w:rPr>
          <w:rFonts w:ascii="Times New Roman CYR" w:hAnsi="Times New Roman CYR" w:cs="Times New Roman CYR"/>
          <w:sz w:val="28"/>
          <w:szCs w:val="28"/>
        </w:rPr>
        <w:t>В настоящее время система образования для детей с огра</w:t>
      </w:r>
      <w:r w:rsidR="006E7CFE">
        <w:rPr>
          <w:rFonts w:ascii="Times New Roman CYR" w:hAnsi="Times New Roman CYR" w:cs="Times New Roman CYR"/>
          <w:sz w:val="28"/>
          <w:szCs w:val="28"/>
        </w:rPr>
        <w:t>ниченными возможностями в развитии</w:t>
      </w:r>
      <w:r w:rsidRPr="00C940AC">
        <w:rPr>
          <w:rFonts w:ascii="Times New Roman CYR" w:hAnsi="Times New Roman CYR" w:cs="Times New Roman CYR"/>
          <w:sz w:val="28"/>
          <w:szCs w:val="28"/>
        </w:rPr>
        <w:t xml:space="preserve"> находится в состоянии активного обсуждения. Один из самых актуальных</w:t>
      </w:r>
      <w:r w:rsidR="00BB347A">
        <w:rPr>
          <w:rFonts w:ascii="Times New Roman CYR" w:hAnsi="Times New Roman CYR" w:cs="Times New Roman CYR"/>
          <w:sz w:val="28"/>
          <w:szCs w:val="28"/>
        </w:rPr>
        <w:t xml:space="preserve"> вопросов</w:t>
      </w:r>
      <w:r w:rsidRPr="00C940AC">
        <w:rPr>
          <w:rFonts w:ascii="Times New Roman CYR" w:hAnsi="Times New Roman CYR" w:cs="Times New Roman CYR"/>
          <w:sz w:val="28"/>
          <w:szCs w:val="28"/>
        </w:rPr>
        <w:t xml:space="preserve"> —</w:t>
      </w:r>
      <w:r w:rsidR="006E7CFE">
        <w:rPr>
          <w:rFonts w:ascii="Times New Roman CYR" w:hAnsi="Times New Roman CYR" w:cs="Times New Roman CYR"/>
          <w:sz w:val="28"/>
          <w:szCs w:val="28"/>
        </w:rPr>
        <w:t xml:space="preserve"> где должны обучаться дети с ограниченными возможностями в развитии</w:t>
      </w:r>
      <w:r w:rsidRPr="00C940AC">
        <w:rPr>
          <w:rFonts w:ascii="Times New Roman CYR" w:hAnsi="Times New Roman CYR" w:cs="Times New Roman CYR"/>
          <w:sz w:val="28"/>
          <w:szCs w:val="28"/>
        </w:rPr>
        <w:t>. В специальных образовательных учреждениях или же</w:t>
      </w:r>
      <w:r w:rsidR="00D767AC">
        <w:rPr>
          <w:rFonts w:ascii="Times New Roman CYR" w:hAnsi="Times New Roman CYR" w:cs="Times New Roman CYR"/>
          <w:sz w:val="28"/>
          <w:szCs w:val="28"/>
        </w:rPr>
        <w:t xml:space="preserve"> </w:t>
      </w:r>
      <w:r w:rsidRPr="00C940AC">
        <w:rPr>
          <w:rFonts w:ascii="Times New Roman CYR" w:hAnsi="Times New Roman CYR" w:cs="Times New Roman CYR"/>
          <w:sz w:val="28"/>
          <w:szCs w:val="28"/>
        </w:rPr>
        <w:t>все дети должны учиться вместе</w:t>
      </w:r>
      <w:r w:rsidRPr="00C940AC">
        <w:rPr>
          <w:sz w:val="28"/>
          <w:szCs w:val="28"/>
        </w:rPr>
        <w:t xml:space="preserve">? </w:t>
      </w:r>
    </w:p>
    <w:p w:rsidR="00C940AC" w:rsidRPr="00C940AC" w:rsidRDefault="00C940AC" w:rsidP="00D03E5F">
      <w:pPr>
        <w:autoSpaceDE w:val="0"/>
        <w:autoSpaceDN w:val="0"/>
        <w:adjustRightInd w:val="0"/>
        <w:spacing w:after="0" w:line="240" w:lineRule="auto"/>
        <w:jc w:val="both"/>
        <w:rPr>
          <w:rFonts w:ascii="Times New Roman CYR" w:hAnsi="Times New Roman CYR" w:cs="Times New Roman CYR"/>
          <w:sz w:val="28"/>
          <w:szCs w:val="28"/>
        </w:rPr>
      </w:pPr>
      <w:r w:rsidRPr="00C940AC">
        <w:rPr>
          <w:sz w:val="28"/>
          <w:szCs w:val="28"/>
        </w:rPr>
        <w:tab/>
      </w:r>
      <w:r w:rsidRPr="00D767AC">
        <w:rPr>
          <w:bCs/>
          <w:sz w:val="28"/>
          <w:szCs w:val="28"/>
        </w:rPr>
        <w:t>«</w:t>
      </w:r>
      <w:r w:rsidRPr="00D767AC">
        <w:rPr>
          <w:rFonts w:ascii="Times New Roman CYR" w:hAnsi="Times New Roman CYR" w:cs="Times New Roman CYR"/>
          <w:bCs/>
          <w:sz w:val="28"/>
          <w:szCs w:val="28"/>
        </w:rPr>
        <w:t>Мы живем, как можем, а ОНИ живут, как мы поможем</w:t>
      </w:r>
      <w:r w:rsidRPr="00D767AC">
        <w:rPr>
          <w:bCs/>
          <w:sz w:val="28"/>
          <w:szCs w:val="28"/>
        </w:rPr>
        <w:t>».</w:t>
      </w:r>
      <w:r w:rsidRPr="00C940AC">
        <w:rPr>
          <w:sz w:val="28"/>
          <w:szCs w:val="28"/>
        </w:rPr>
        <w:t xml:space="preserve"> </w:t>
      </w:r>
      <w:r w:rsidRPr="00C940AC">
        <w:rPr>
          <w:rFonts w:ascii="Times New Roman CYR" w:hAnsi="Times New Roman CYR" w:cs="Times New Roman CYR"/>
          <w:sz w:val="28"/>
          <w:szCs w:val="28"/>
        </w:rPr>
        <w:t>За этой рифмовкой — весь смысл инклюзии.</w:t>
      </w:r>
    </w:p>
    <w:p w:rsidR="00C940AC" w:rsidRPr="00C940AC" w:rsidRDefault="00C940AC" w:rsidP="00D03E5F">
      <w:pPr>
        <w:autoSpaceDE w:val="0"/>
        <w:autoSpaceDN w:val="0"/>
        <w:adjustRightInd w:val="0"/>
        <w:spacing w:after="0" w:line="240" w:lineRule="auto"/>
        <w:jc w:val="both"/>
        <w:rPr>
          <w:rFonts w:ascii="Times New Roman CYR" w:hAnsi="Times New Roman CYR" w:cs="Times New Roman CYR"/>
          <w:sz w:val="28"/>
          <w:szCs w:val="28"/>
        </w:rPr>
      </w:pPr>
      <w:r w:rsidRPr="00C940AC">
        <w:rPr>
          <w:sz w:val="28"/>
          <w:szCs w:val="28"/>
        </w:rPr>
        <w:tab/>
      </w:r>
      <w:r w:rsidRPr="00C940AC">
        <w:rPr>
          <w:rFonts w:ascii="Times New Roman CYR" w:hAnsi="Times New Roman CYR" w:cs="Times New Roman CYR"/>
          <w:sz w:val="28"/>
          <w:szCs w:val="28"/>
        </w:rPr>
        <w:t xml:space="preserve">Инклюзивное образование — это такая организация процесса обучения,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и обучаются по месту жительства вместе со своими </w:t>
      </w:r>
      <w:proofErr w:type="gramStart"/>
      <w:r w:rsidRPr="00C940AC">
        <w:rPr>
          <w:rFonts w:ascii="Times New Roman CYR" w:hAnsi="Times New Roman CYR" w:cs="Times New Roman CYR"/>
          <w:sz w:val="28"/>
          <w:szCs w:val="28"/>
        </w:rPr>
        <w:t>сверстниками  в</w:t>
      </w:r>
      <w:proofErr w:type="gramEnd"/>
      <w:r w:rsidRPr="00C940AC">
        <w:rPr>
          <w:rFonts w:ascii="Times New Roman CYR" w:hAnsi="Times New Roman CYR" w:cs="Times New Roman CYR"/>
          <w:sz w:val="28"/>
          <w:szCs w:val="28"/>
        </w:rPr>
        <w:t xml:space="preserve"> одних  и тех же общеобразовательных школах.</w:t>
      </w:r>
    </w:p>
    <w:p w:rsidR="00C940AC" w:rsidRPr="00C940AC" w:rsidRDefault="00C940AC" w:rsidP="00D03E5F">
      <w:pPr>
        <w:autoSpaceDE w:val="0"/>
        <w:autoSpaceDN w:val="0"/>
        <w:adjustRightInd w:val="0"/>
        <w:spacing w:after="0" w:line="240" w:lineRule="auto"/>
        <w:ind w:firstLine="708"/>
        <w:jc w:val="both"/>
        <w:rPr>
          <w:rFonts w:ascii="Times New Roman CYR" w:hAnsi="Times New Roman CYR" w:cs="Times New Roman CYR"/>
          <w:sz w:val="28"/>
          <w:szCs w:val="28"/>
        </w:rPr>
      </w:pPr>
      <w:r w:rsidRPr="00C940AC">
        <w:rPr>
          <w:rFonts w:ascii="Times New Roman CYR" w:hAnsi="Times New Roman CYR" w:cs="Times New Roman CYR"/>
          <w:sz w:val="28"/>
          <w:szCs w:val="28"/>
        </w:rPr>
        <w:t xml:space="preserve">Согласно Государственной программы развития образования </w:t>
      </w:r>
      <w:proofErr w:type="gramStart"/>
      <w:r w:rsidRPr="00C940AC">
        <w:rPr>
          <w:rFonts w:ascii="Times New Roman CYR" w:hAnsi="Times New Roman CYR" w:cs="Times New Roman CYR"/>
          <w:sz w:val="28"/>
          <w:szCs w:val="28"/>
        </w:rPr>
        <w:t>Республики  Казахстан</w:t>
      </w:r>
      <w:proofErr w:type="gramEnd"/>
      <w:r w:rsidRPr="00C940AC">
        <w:rPr>
          <w:rFonts w:ascii="Times New Roman CYR" w:hAnsi="Times New Roman CYR" w:cs="Times New Roman CYR"/>
          <w:sz w:val="28"/>
          <w:szCs w:val="28"/>
        </w:rPr>
        <w:t xml:space="preserve"> на 2011-2020 годы планируется  к 2020 году увеличить до 70 % долю </w:t>
      </w:r>
      <w:r w:rsidRPr="00C940AC">
        <w:rPr>
          <w:rFonts w:ascii="Times New Roman CYR" w:hAnsi="Times New Roman CYR" w:cs="Times New Roman CYR"/>
          <w:sz w:val="28"/>
          <w:szCs w:val="28"/>
        </w:rPr>
        <w:lastRenderedPageBreak/>
        <w:t>школ, создавших условия для инклюзивного образования от их общего</w:t>
      </w:r>
      <w:r w:rsidR="00782339">
        <w:rPr>
          <w:rFonts w:ascii="Times New Roman CYR" w:hAnsi="Times New Roman CYR" w:cs="Times New Roman CYR"/>
          <w:sz w:val="28"/>
          <w:szCs w:val="28"/>
        </w:rPr>
        <w:t xml:space="preserve"> </w:t>
      </w:r>
      <w:r w:rsidRPr="00C940AC">
        <w:rPr>
          <w:rFonts w:ascii="Times New Roman CYR" w:hAnsi="Times New Roman CYR" w:cs="Times New Roman CYR"/>
          <w:sz w:val="28"/>
          <w:szCs w:val="28"/>
        </w:rPr>
        <w:t>количества. В целом можно выделить основные направления в планах мероприятий по реализации Государственной программы:</w:t>
      </w:r>
    </w:p>
    <w:p w:rsidR="00C940AC" w:rsidRPr="00C940AC" w:rsidRDefault="00C940AC" w:rsidP="00D03E5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sidRPr="00C940AC">
        <w:rPr>
          <w:rFonts w:ascii="Times New Roman CYR" w:hAnsi="Times New Roman CYR" w:cs="Times New Roman CYR"/>
          <w:sz w:val="28"/>
          <w:szCs w:val="28"/>
        </w:rPr>
        <w:t>увеличение доли школы, создавших условия для инклюзивного образования;</w:t>
      </w:r>
    </w:p>
    <w:p w:rsidR="00C940AC" w:rsidRPr="00072250" w:rsidRDefault="00C940AC" w:rsidP="00D03E5F">
      <w:pPr>
        <w:numPr>
          <w:ilvl w:val="0"/>
          <w:numId w:val="1"/>
        </w:numPr>
        <w:autoSpaceDE w:val="0"/>
        <w:autoSpaceDN w:val="0"/>
        <w:adjustRightInd w:val="0"/>
        <w:spacing w:after="0" w:line="240" w:lineRule="auto"/>
        <w:jc w:val="both"/>
        <w:rPr>
          <w:rFonts w:ascii="Times New Roman CYR" w:hAnsi="Times New Roman CYR" w:cs="Times New Roman CYR"/>
          <w:sz w:val="28"/>
          <w:szCs w:val="28"/>
        </w:rPr>
      </w:pPr>
      <w:r w:rsidRPr="00072250">
        <w:rPr>
          <w:rFonts w:ascii="Times New Roman CYR" w:hAnsi="Times New Roman CYR" w:cs="Times New Roman CYR"/>
          <w:sz w:val="28"/>
          <w:szCs w:val="28"/>
        </w:rPr>
        <w:t>увеличение доли детей, охваченных инклюзивным образованием, от общего количества детей с ограниченными возможностями в развитии;</w:t>
      </w:r>
    </w:p>
    <w:p w:rsidR="009043CF" w:rsidRDefault="00C940AC" w:rsidP="00072250">
      <w:pPr>
        <w:pStyle w:val="a5"/>
        <w:ind w:left="-567" w:right="-143" w:firstLine="567"/>
        <w:rPr>
          <w:rFonts w:ascii="Times New Roman" w:eastAsia="Calibri" w:hAnsi="Times New Roman" w:cs="Times New Roman"/>
          <w:sz w:val="28"/>
          <w:szCs w:val="28"/>
        </w:rPr>
      </w:pPr>
      <w:r w:rsidRPr="00072250">
        <w:rPr>
          <w:rFonts w:ascii="Times New Roman CYR" w:hAnsi="Times New Roman CYR" w:cs="Times New Roman CYR"/>
          <w:sz w:val="28"/>
          <w:szCs w:val="28"/>
        </w:rPr>
        <w:t xml:space="preserve">совершенствование системы инклюзивного образования в школе и повышение </w:t>
      </w:r>
      <w:r w:rsidRPr="009043CF">
        <w:rPr>
          <w:rFonts w:ascii="Times New Roman" w:hAnsi="Times New Roman" w:cs="Times New Roman"/>
          <w:sz w:val="28"/>
          <w:szCs w:val="28"/>
        </w:rPr>
        <w:t>качества образовательных услуг.</w:t>
      </w:r>
      <w:r w:rsidR="00072250" w:rsidRPr="009043CF">
        <w:rPr>
          <w:rFonts w:ascii="Times New Roman" w:eastAsia="Calibri" w:hAnsi="Times New Roman" w:cs="Times New Roman"/>
          <w:sz w:val="28"/>
          <w:szCs w:val="28"/>
        </w:rPr>
        <w:t xml:space="preserve">  </w:t>
      </w:r>
    </w:p>
    <w:p w:rsidR="00072250" w:rsidRPr="009043CF" w:rsidRDefault="00072250" w:rsidP="00072250">
      <w:pPr>
        <w:pStyle w:val="a5"/>
        <w:ind w:left="-567" w:right="-143" w:firstLine="567"/>
        <w:rPr>
          <w:rFonts w:ascii="Times New Roman" w:eastAsia="Calibri" w:hAnsi="Times New Roman" w:cs="Times New Roman"/>
          <w:sz w:val="28"/>
          <w:szCs w:val="28"/>
        </w:rPr>
      </w:pPr>
      <w:proofErr w:type="gramStart"/>
      <w:r w:rsidRPr="009043CF">
        <w:rPr>
          <w:rFonts w:ascii="Times New Roman" w:eastAsia="Calibri" w:hAnsi="Times New Roman" w:cs="Times New Roman"/>
          <w:sz w:val="28"/>
          <w:szCs w:val="28"/>
        </w:rPr>
        <w:t>В  Казахстане</w:t>
      </w:r>
      <w:proofErr w:type="gramEnd"/>
      <w:r w:rsidRPr="009043CF">
        <w:rPr>
          <w:rFonts w:ascii="Times New Roman" w:eastAsia="Calibri" w:hAnsi="Times New Roman" w:cs="Times New Roman"/>
          <w:sz w:val="28"/>
          <w:szCs w:val="28"/>
        </w:rPr>
        <w:t xml:space="preserve"> предусмотрено постепенное развитие инклюзивного образования, чтобы дети с ограниченными возможностями действительно имели возможность полноценно учиться и получать знания наравне с остальными. Социальная адаптация – одно из приоритетных направлений инклюзивного образования в Казахстане. В условиях модернизации казахстанского образования </w:t>
      </w:r>
      <w:proofErr w:type="gramStart"/>
      <w:r w:rsidRPr="009043CF">
        <w:rPr>
          <w:rFonts w:ascii="Times New Roman" w:eastAsia="Calibri" w:hAnsi="Times New Roman" w:cs="Times New Roman"/>
          <w:sz w:val="28"/>
          <w:szCs w:val="28"/>
        </w:rPr>
        <w:t>разработка  адаптивных</w:t>
      </w:r>
      <w:proofErr w:type="gramEnd"/>
      <w:r w:rsidRPr="009043CF">
        <w:rPr>
          <w:rFonts w:ascii="Times New Roman" w:eastAsia="Calibri" w:hAnsi="Times New Roman" w:cs="Times New Roman"/>
          <w:sz w:val="28"/>
          <w:szCs w:val="28"/>
        </w:rPr>
        <w:t xml:space="preserve"> стратегий для детей с особыми образовательными потребностями является постепенным  этапом, связанным с переосмыслением общества и государства  своего отношения к людям с особыми образовательными потребностями.</w:t>
      </w:r>
    </w:p>
    <w:p w:rsidR="00072250" w:rsidRPr="009043CF" w:rsidRDefault="00072250" w:rsidP="00072250">
      <w:pPr>
        <w:pStyle w:val="a5"/>
        <w:ind w:left="-567" w:right="-143" w:firstLine="567"/>
        <w:rPr>
          <w:rFonts w:ascii="Times New Roman" w:eastAsia="Calibri" w:hAnsi="Times New Roman" w:cs="Times New Roman"/>
          <w:sz w:val="28"/>
          <w:szCs w:val="28"/>
        </w:rPr>
      </w:pPr>
      <w:r w:rsidRPr="009043CF">
        <w:rPr>
          <w:rFonts w:ascii="Times New Roman" w:eastAsia="Calibri" w:hAnsi="Times New Roman" w:cs="Times New Roman"/>
          <w:sz w:val="28"/>
          <w:szCs w:val="28"/>
        </w:rPr>
        <w:t xml:space="preserve"> Я считаю, что ребенок с ограниченными </w:t>
      </w:r>
      <w:proofErr w:type="gramStart"/>
      <w:r w:rsidRPr="009043CF">
        <w:rPr>
          <w:rFonts w:ascii="Times New Roman" w:eastAsia="Calibri" w:hAnsi="Times New Roman" w:cs="Times New Roman"/>
          <w:sz w:val="28"/>
          <w:szCs w:val="28"/>
        </w:rPr>
        <w:t>возможностями ,</w:t>
      </w:r>
      <w:proofErr w:type="gramEnd"/>
      <w:r w:rsidRPr="009043CF">
        <w:rPr>
          <w:rFonts w:ascii="Times New Roman" w:eastAsia="Calibri" w:hAnsi="Times New Roman" w:cs="Times New Roman"/>
          <w:sz w:val="28"/>
          <w:szCs w:val="28"/>
        </w:rPr>
        <w:t xml:space="preserve"> получая образование в специальном учреждении для инвалидов, изолирован от реального общества, что затормаживает его развитие, но  инклюзивное образование дает возможность детям с особенностями развития ходить в стандартные общеобразовательные школы и учиться вместе с другими детьми.</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По моему мнению, на сегодня проблема инклюзивного образования актуальна во всем мире. В Казахстане это явление также не оставлено без внимания. Данная проблема требует к себе акцентированного внимания, поскольку количество детей с врожденными и приобретенными пороками развития с каждым годом растет. Государство ставит задачи ранней диагностики отклонений в развитии у детей и ранней коррекции этих отклонений за счет компенсаторных функций организма. Система образования, в свою очередь должна по мере возможности включить данную категорию детей в процесс обучения в массовых детских садах, общеобразовательных школах, профессиональных лицеях и высших </w:t>
      </w:r>
      <w:proofErr w:type="gramStart"/>
      <w:r w:rsidRPr="009043CF">
        <w:rPr>
          <w:rFonts w:ascii="Times New Roman" w:hAnsi="Times New Roman" w:cs="Times New Roman"/>
          <w:sz w:val="28"/>
          <w:szCs w:val="28"/>
        </w:rPr>
        <w:t>учебных  заведениях</w:t>
      </w:r>
      <w:proofErr w:type="gramEnd"/>
      <w:r w:rsidRPr="009043CF">
        <w:rPr>
          <w:rFonts w:ascii="Times New Roman" w:hAnsi="Times New Roman" w:cs="Times New Roman"/>
          <w:sz w:val="28"/>
          <w:szCs w:val="28"/>
        </w:rPr>
        <w:t>.</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  В Казахстане инклюзивное образование делает только первые шаги, хотя во многих странах мира почти все школы инклюзивные. Но на сегодня существует достаточно проблем, которые являются барьерами для детей с ограниченными возможностями на пути получения образования. Казахстанское общество прекрасно видит неготовность системы образования к приему детей с инвалидностью. Нужна модернизация среды с целью ее максимальной доступности для особого ребенка, необходимы специальные оборудования. Остро стоит и вопрос подготовки педагогических кадров, способных работать в новой </w:t>
      </w:r>
      <w:proofErr w:type="gramStart"/>
      <w:r w:rsidRPr="009043CF">
        <w:rPr>
          <w:rFonts w:ascii="Times New Roman" w:hAnsi="Times New Roman" w:cs="Times New Roman"/>
          <w:sz w:val="28"/>
          <w:szCs w:val="28"/>
        </w:rPr>
        <w:t>системе .</w:t>
      </w:r>
      <w:proofErr w:type="gramEnd"/>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В своей практике. я </w:t>
      </w:r>
      <w:proofErr w:type="gramStart"/>
      <w:r w:rsidRPr="009043CF">
        <w:rPr>
          <w:rFonts w:ascii="Times New Roman" w:hAnsi="Times New Roman" w:cs="Times New Roman"/>
          <w:sz w:val="28"/>
          <w:szCs w:val="28"/>
        </w:rPr>
        <w:t>часто  сталкиваюсь</w:t>
      </w:r>
      <w:proofErr w:type="gramEnd"/>
      <w:r w:rsidRPr="009043CF">
        <w:rPr>
          <w:rFonts w:ascii="Times New Roman" w:hAnsi="Times New Roman" w:cs="Times New Roman"/>
          <w:sz w:val="28"/>
          <w:szCs w:val="28"/>
        </w:rPr>
        <w:t xml:space="preserve">  отношением   людей к  инвалидам отличается предвзятостью и предрассудками. Причем в нашем </w:t>
      </w:r>
      <w:proofErr w:type="gramStart"/>
      <w:r w:rsidRPr="009043CF">
        <w:rPr>
          <w:rFonts w:ascii="Times New Roman" w:hAnsi="Times New Roman" w:cs="Times New Roman"/>
          <w:sz w:val="28"/>
          <w:szCs w:val="28"/>
        </w:rPr>
        <w:t>обществе  отношение</w:t>
      </w:r>
      <w:proofErr w:type="gramEnd"/>
      <w:r w:rsidRPr="009043CF">
        <w:rPr>
          <w:rFonts w:ascii="Times New Roman" w:hAnsi="Times New Roman" w:cs="Times New Roman"/>
          <w:sz w:val="28"/>
          <w:szCs w:val="28"/>
        </w:rPr>
        <w:t xml:space="preserve"> культивируется  с детского возраста.</w:t>
      </w:r>
    </w:p>
    <w:p w:rsidR="00072250" w:rsidRPr="009043CF" w:rsidRDefault="00072250" w:rsidP="00072250">
      <w:pPr>
        <w:pStyle w:val="a5"/>
        <w:ind w:left="-567" w:right="-143" w:firstLine="567"/>
        <w:rPr>
          <w:rFonts w:ascii="Times New Roman" w:hAnsi="Times New Roman" w:cs="Times New Roman"/>
          <w:sz w:val="28"/>
          <w:szCs w:val="28"/>
        </w:rPr>
      </w:pPr>
      <w:proofErr w:type="gramStart"/>
      <w:r w:rsidRPr="009043CF">
        <w:rPr>
          <w:rFonts w:ascii="Times New Roman" w:hAnsi="Times New Roman" w:cs="Times New Roman"/>
          <w:sz w:val="28"/>
          <w:szCs w:val="28"/>
        </w:rPr>
        <w:lastRenderedPageBreak/>
        <w:t>Одним  из</w:t>
      </w:r>
      <w:proofErr w:type="gramEnd"/>
      <w:r w:rsidRPr="009043CF">
        <w:rPr>
          <w:rFonts w:ascii="Times New Roman" w:hAnsi="Times New Roman" w:cs="Times New Roman"/>
          <w:sz w:val="28"/>
          <w:szCs w:val="28"/>
        </w:rPr>
        <w:t xml:space="preserve">  возможных вариантов решения этой проблемы является развитие в Республике Казахстан инклюзивного образования, которое направлено на: </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•вовлечение детей с ограниченными возможностями в образовательный процесс;</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 •адаптация детей-инвалидов в современном обществе; </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•создание активной поведенческой установки у детей-инвалидов на уверенное позиционирование себя в современном обществе; </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 умение превращать свои недостатки в достоинства; </w:t>
      </w:r>
    </w:p>
    <w:p w:rsidR="00072250" w:rsidRPr="009043CF" w:rsidRDefault="00072250" w:rsidP="00072250">
      <w:pPr>
        <w:pStyle w:val="a5"/>
        <w:ind w:left="-567" w:right="-143" w:firstLine="567"/>
        <w:rPr>
          <w:rFonts w:ascii="Times New Roman" w:hAnsi="Times New Roman" w:cs="Times New Roman"/>
          <w:sz w:val="28"/>
          <w:szCs w:val="28"/>
        </w:rPr>
      </w:pPr>
      <w:r w:rsidRPr="009043CF">
        <w:rPr>
          <w:rFonts w:ascii="Times New Roman" w:hAnsi="Times New Roman" w:cs="Times New Roman"/>
          <w:sz w:val="28"/>
          <w:szCs w:val="28"/>
        </w:rPr>
        <w:t xml:space="preserve">• изменение отношения современного общества к людям с ограниченными возможностями. </w:t>
      </w:r>
    </w:p>
    <w:p w:rsidR="00C940AC" w:rsidRPr="009043CF" w:rsidRDefault="00C940AC" w:rsidP="00D03E5F">
      <w:pPr>
        <w:numPr>
          <w:ilvl w:val="0"/>
          <w:numId w:val="1"/>
        </w:numPr>
        <w:autoSpaceDE w:val="0"/>
        <w:autoSpaceDN w:val="0"/>
        <w:adjustRightInd w:val="0"/>
        <w:spacing w:after="0" w:line="240" w:lineRule="auto"/>
        <w:jc w:val="both"/>
        <w:rPr>
          <w:sz w:val="28"/>
          <w:szCs w:val="28"/>
        </w:rPr>
      </w:pPr>
    </w:p>
    <w:p w:rsidR="00782339" w:rsidRPr="009043CF" w:rsidRDefault="00C940AC" w:rsidP="00D03E5F">
      <w:pPr>
        <w:autoSpaceDE w:val="0"/>
        <w:autoSpaceDN w:val="0"/>
        <w:adjustRightInd w:val="0"/>
        <w:spacing w:after="0" w:line="240" w:lineRule="auto"/>
        <w:jc w:val="both"/>
        <w:rPr>
          <w:rStyle w:val="c1"/>
          <w:sz w:val="28"/>
          <w:szCs w:val="28"/>
        </w:rPr>
      </w:pPr>
      <w:r w:rsidRPr="009043CF">
        <w:rPr>
          <w:sz w:val="28"/>
          <w:szCs w:val="28"/>
        </w:rPr>
        <w:tab/>
      </w:r>
      <w:r w:rsidR="00782339" w:rsidRPr="009043CF">
        <w:rPr>
          <w:rStyle w:val="c1"/>
          <w:sz w:val="28"/>
          <w:szCs w:val="28"/>
        </w:rPr>
        <w:t xml:space="preserve">Успешность   </w:t>
      </w:r>
      <w:proofErr w:type="gramStart"/>
      <w:r w:rsidR="00782339" w:rsidRPr="009043CF">
        <w:rPr>
          <w:rStyle w:val="c1"/>
          <w:sz w:val="28"/>
          <w:szCs w:val="28"/>
        </w:rPr>
        <w:t>интеграции  детей</w:t>
      </w:r>
      <w:proofErr w:type="gramEnd"/>
      <w:r w:rsidR="00782339" w:rsidRPr="009043CF">
        <w:rPr>
          <w:rStyle w:val="c1"/>
          <w:sz w:val="28"/>
          <w:szCs w:val="28"/>
        </w:rPr>
        <w:t xml:space="preserve">  с  ЗПР  в     общеобразовательный класс зависит от информированности окружающих взрослых: педагогов, родителей – об особенностях и проблемах обучения и воспитания детей с ЗПР.</w:t>
      </w:r>
    </w:p>
    <w:p w:rsidR="001D37F1" w:rsidRPr="009043CF" w:rsidRDefault="001D37F1" w:rsidP="00D03E5F">
      <w:pPr>
        <w:autoSpaceDE w:val="0"/>
        <w:autoSpaceDN w:val="0"/>
        <w:adjustRightInd w:val="0"/>
        <w:spacing w:after="0" w:line="240" w:lineRule="auto"/>
        <w:ind w:firstLine="708"/>
        <w:jc w:val="both"/>
        <w:rPr>
          <w:rStyle w:val="c1"/>
          <w:sz w:val="28"/>
          <w:szCs w:val="28"/>
        </w:rPr>
      </w:pPr>
      <w:r w:rsidRPr="009043CF">
        <w:rPr>
          <w:rStyle w:val="c1"/>
          <w:sz w:val="28"/>
          <w:szCs w:val="28"/>
        </w:rPr>
        <w:t xml:space="preserve">Дети с ЗПР могут обучаться как </w:t>
      </w:r>
      <w:proofErr w:type="gramStart"/>
      <w:r w:rsidRPr="009043CF">
        <w:rPr>
          <w:rStyle w:val="c1"/>
          <w:sz w:val="28"/>
          <w:szCs w:val="28"/>
        </w:rPr>
        <w:t>в  коррекционном</w:t>
      </w:r>
      <w:proofErr w:type="gramEnd"/>
      <w:r w:rsidRPr="009043CF">
        <w:rPr>
          <w:rStyle w:val="c5"/>
          <w:sz w:val="28"/>
          <w:szCs w:val="28"/>
        </w:rPr>
        <w:t xml:space="preserve"> </w:t>
      </w:r>
      <w:r w:rsidRPr="009043CF">
        <w:rPr>
          <w:rStyle w:val="c1"/>
          <w:sz w:val="28"/>
          <w:szCs w:val="28"/>
        </w:rPr>
        <w:t>классе в условиях общеобразовательной школы для детей с ЗПР, так и в обычном общеобразовательном классе. Для обучения детей с ЗПР рекомендуется использовать учебники для массовых общеобразовательных школ.</w:t>
      </w:r>
    </w:p>
    <w:p w:rsidR="001D37F1" w:rsidRPr="009043CF" w:rsidRDefault="001D37F1" w:rsidP="00D03E5F">
      <w:pPr>
        <w:autoSpaceDE w:val="0"/>
        <w:autoSpaceDN w:val="0"/>
        <w:adjustRightInd w:val="0"/>
        <w:spacing w:after="0" w:line="240" w:lineRule="auto"/>
        <w:ind w:firstLine="708"/>
        <w:jc w:val="both"/>
        <w:rPr>
          <w:rStyle w:val="c1"/>
          <w:sz w:val="28"/>
          <w:szCs w:val="28"/>
        </w:rPr>
      </w:pPr>
      <w:r w:rsidRPr="009043CF">
        <w:rPr>
          <w:rStyle w:val="c1"/>
          <w:sz w:val="28"/>
          <w:szCs w:val="28"/>
        </w:rPr>
        <w:t>Цель начального обучения детей с ЗПР совпадает с целью традиционного начального обучения – научить детей читать, считать, писать, сформировать основные умения и навыки учебной деятельности, развить элементы теоретического мышления, операции самоконтроля, культуру речи и поведения, привить основы личной гигиены.</w:t>
      </w:r>
    </w:p>
    <w:p w:rsidR="00CD469A" w:rsidRPr="00CD469A" w:rsidRDefault="00CD469A" w:rsidP="00D03E5F">
      <w:pPr>
        <w:pStyle w:val="c0"/>
        <w:spacing w:before="0" w:beforeAutospacing="0" w:after="0" w:afterAutospacing="0"/>
        <w:ind w:firstLine="708"/>
        <w:jc w:val="both"/>
        <w:rPr>
          <w:sz w:val="28"/>
          <w:szCs w:val="28"/>
        </w:rPr>
      </w:pPr>
      <w:r w:rsidRPr="009043CF">
        <w:rPr>
          <w:rStyle w:val="c1"/>
          <w:sz w:val="28"/>
          <w:szCs w:val="28"/>
        </w:rPr>
        <w:t> Эффективным приемом для нормализации учебной деятельности учащихся с ЗПР является алгоритмизация. Это различные памятки-инструкции, в которых записана последовательность действий при решении уравнений, задач, трудных случаев умножения и деления. Памятки учат дет</w:t>
      </w:r>
      <w:r w:rsidRPr="00CD469A">
        <w:rPr>
          <w:rStyle w:val="c1"/>
          <w:sz w:val="28"/>
          <w:szCs w:val="28"/>
        </w:rPr>
        <w:t xml:space="preserve">ей правильно рассуждать и контролировать себя во время выполнения самостоятельных работ.     </w:t>
      </w:r>
    </w:p>
    <w:p w:rsidR="00CD469A" w:rsidRPr="00C20A86" w:rsidRDefault="00CD469A" w:rsidP="00D03E5F">
      <w:pPr>
        <w:pStyle w:val="c0"/>
        <w:spacing w:before="0" w:beforeAutospacing="0" w:after="0" w:afterAutospacing="0"/>
        <w:ind w:firstLine="708"/>
        <w:jc w:val="both"/>
        <w:rPr>
          <w:sz w:val="28"/>
          <w:szCs w:val="28"/>
        </w:rPr>
      </w:pPr>
      <w:r w:rsidRPr="00C20A86">
        <w:rPr>
          <w:rStyle w:val="c1"/>
          <w:sz w:val="28"/>
          <w:szCs w:val="28"/>
        </w:rPr>
        <w:t>Для того, чтобы научить детей устанавливать причинно-следственные связи нужно помнить, что учащиеся с ЗПР лучше воспринимают и понимают смысл текста, прочитанный им взрослым, чем при самостоятельном чтении. Поэтому на первых порах необходимо первично читать текст учителю. При составлении пересказа по плану дети с ЗПР лучше понимают план, составленный из вопросительных предложений. Затем постепенно переводим их на план, составленный из повествовательных предложений.  </w:t>
      </w:r>
    </w:p>
    <w:p w:rsidR="00C20A86" w:rsidRDefault="00963DD3" w:rsidP="00D03E5F">
      <w:pPr>
        <w:spacing w:after="0" w:line="240" w:lineRule="auto"/>
        <w:ind w:firstLine="360"/>
        <w:jc w:val="both"/>
        <w:rPr>
          <w:rFonts w:eastAsia="Times New Roman"/>
          <w:sz w:val="28"/>
          <w:szCs w:val="28"/>
          <w:lang w:eastAsia="ru-RU"/>
        </w:rPr>
      </w:pPr>
      <w:r>
        <w:rPr>
          <w:rFonts w:eastAsia="Times New Roman"/>
          <w:sz w:val="28"/>
          <w:szCs w:val="28"/>
          <w:lang w:eastAsia="ru-RU"/>
        </w:rPr>
        <w:t xml:space="preserve">   </w:t>
      </w:r>
      <w:r>
        <w:rPr>
          <w:rFonts w:eastAsia="Times New Roman"/>
          <w:sz w:val="28"/>
          <w:szCs w:val="28"/>
          <w:lang w:eastAsia="ru-RU"/>
        </w:rPr>
        <w:tab/>
      </w:r>
      <w:r w:rsidR="00CD469A" w:rsidRPr="00C20A86">
        <w:rPr>
          <w:rFonts w:eastAsia="Times New Roman"/>
          <w:sz w:val="28"/>
          <w:szCs w:val="28"/>
          <w:lang w:eastAsia="ru-RU"/>
        </w:rPr>
        <w:t>Прием сравнения правильного и неправильного написания слов (предложений) позволит ученику лучше запомнить правила (орфограммы).</w:t>
      </w:r>
      <w:r w:rsidR="000077B8">
        <w:rPr>
          <w:rFonts w:eastAsia="Times New Roman"/>
          <w:sz w:val="28"/>
          <w:szCs w:val="28"/>
          <w:lang w:eastAsia="ru-RU"/>
        </w:rPr>
        <w:t xml:space="preserve"> </w:t>
      </w:r>
      <w:r w:rsidR="00CD469A" w:rsidRPr="00C20A86">
        <w:rPr>
          <w:rFonts w:eastAsia="Times New Roman"/>
          <w:sz w:val="28"/>
          <w:szCs w:val="28"/>
          <w:lang w:eastAsia="ru-RU"/>
        </w:rPr>
        <w:t>При изучении правил используем памятки, алгоритмы, например, для написания безударной гласной, нахождения приставки, корня, суффикса и т.д.</w:t>
      </w:r>
    </w:p>
    <w:p w:rsidR="00CD469A" w:rsidRPr="00CD469A" w:rsidRDefault="00CD469A" w:rsidP="00D03E5F">
      <w:pPr>
        <w:spacing w:after="0" w:line="240" w:lineRule="auto"/>
        <w:ind w:firstLine="360"/>
        <w:jc w:val="both"/>
        <w:rPr>
          <w:rFonts w:eastAsia="Times New Roman"/>
          <w:sz w:val="28"/>
          <w:szCs w:val="28"/>
          <w:lang w:eastAsia="ru-RU"/>
        </w:rPr>
      </w:pPr>
      <w:r w:rsidRPr="00CD469A">
        <w:rPr>
          <w:rFonts w:eastAsia="Times New Roman"/>
          <w:sz w:val="28"/>
          <w:szCs w:val="28"/>
          <w:lang w:eastAsia="ru-RU"/>
        </w:rPr>
        <w:t>Рекомендации учителям:</w:t>
      </w:r>
    </w:p>
    <w:p w:rsidR="00CD469A" w:rsidRDefault="00941E65" w:rsidP="00D03E5F">
      <w:pPr>
        <w:numPr>
          <w:ilvl w:val="0"/>
          <w:numId w:val="2"/>
        </w:numPr>
        <w:spacing w:after="0" w:line="240" w:lineRule="auto"/>
        <w:jc w:val="both"/>
        <w:rPr>
          <w:rFonts w:eastAsia="Times New Roman"/>
          <w:sz w:val="28"/>
          <w:szCs w:val="28"/>
          <w:lang w:eastAsia="ru-RU"/>
        </w:rPr>
      </w:pPr>
      <w:proofErr w:type="gramStart"/>
      <w:r>
        <w:rPr>
          <w:rFonts w:eastAsia="Times New Roman"/>
          <w:sz w:val="28"/>
          <w:szCs w:val="28"/>
          <w:lang w:eastAsia="ru-RU"/>
        </w:rPr>
        <w:t>Учитывайте  индивидуальные</w:t>
      </w:r>
      <w:proofErr w:type="gramEnd"/>
      <w:r>
        <w:rPr>
          <w:rFonts w:eastAsia="Times New Roman"/>
          <w:sz w:val="28"/>
          <w:szCs w:val="28"/>
          <w:lang w:eastAsia="ru-RU"/>
        </w:rPr>
        <w:t xml:space="preserve"> особенности</w:t>
      </w:r>
      <w:r w:rsidR="00CD469A" w:rsidRPr="00CD469A">
        <w:rPr>
          <w:rFonts w:eastAsia="Times New Roman"/>
          <w:sz w:val="28"/>
          <w:szCs w:val="28"/>
          <w:lang w:eastAsia="ru-RU"/>
        </w:rPr>
        <w:t xml:space="preserve"> ребенка.</w:t>
      </w:r>
    </w:p>
    <w:p w:rsidR="00941E65" w:rsidRPr="00941E65" w:rsidRDefault="00941E65" w:rsidP="00D03E5F">
      <w:pPr>
        <w:numPr>
          <w:ilvl w:val="0"/>
          <w:numId w:val="2"/>
        </w:numPr>
        <w:spacing w:after="0" w:line="240" w:lineRule="auto"/>
        <w:jc w:val="both"/>
        <w:rPr>
          <w:rFonts w:eastAsia="Times New Roman"/>
          <w:sz w:val="28"/>
          <w:szCs w:val="28"/>
          <w:lang w:eastAsia="ru-RU"/>
        </w:rPr>
      </w:pPr>
      <w:r w:rsidRPr="00317F3E">
        <w:rPr>
          <w:rFonts w:eastAsia="Times New Roman"/>
          <w:sz w:val="28"/>
          <w:szCs w:val="28"/>
          <w:lang w:eastAsia="ru-RU"/>
        </w:rPr>
        <w:t>Используйте для каждого ребенка с задержкой психического развития необходимые ему наглядные опоры</w:t>
      </w:r>
      <w:r w:rsidR="006E7CFE">
        <w:rPr>
          <w:rFonts w:eastAsia="Times New Roman"/>
          <w:sz w:val="28"/>
          <w:szCs w:val="28"/>
          <w:lang w:eastAsia="ru-RU"/>
        </w:rPr>
        <w:t>, схемы, алгоритмы.</w:t>
      </w:r>
    </w:p>
    <w:p w:rsidR="00CD469A" w:rsidRPr="00CD469A" w:rsidRDefault="00CD469A" w:rsidP="00D03E5F">
      <w:pPr>
        <w:numPr>
          <w:ilvl w:val="0"/>
          <w:numId w:val="2"/>
        </w:numPr>
        <w:spacing w:after="0" w:line="240" w:lineRule="auto"/>
        <w:jc w:val="both"/>
        <w:rPr>
          <w:rFonts w:eastAsia="Times New Roman"/>
          <w:sz w:val="28"/>
          <w:szCs w:val="28"/>
          <w:lang w:eastAsia="ru-RU"/>
        </w:rPr>
      </w:pPr>
      <w:r w:rsidRPr="00CD469A">
        <w:rPr>
          <w:rFonts w:eastAsia="Times New Roman"/>
          <w:sz w:val="28"/>
          <w:szCs w:val="28"/>
          <w:lang w:eastAsia="ru-RU"/>
        </w:rPr>
        <w:lastRenderedPageBreak/>
        <w:t>Многократное повторение пройденного материала.</w:t>
      </w:r>
    </w:p>
    <w:p w:rsidR="00941E65" w:rsidRPr="00317F3E" w:rsidRDefault="00941E65" w:rsidP="00D03E5F">
      <w:pPr>
        <w:widowControl w:val="0"/>
        <w:numPr>
          <w:ilvl w:val="0"/>
          <w:numId w:val="2"/>
        </w:numPr>
        <w:tabs>
          <w:tab w:val="left" w:pos="284"/>
        </w:tabs>
        <w:suppressAutoHyphens/>
        <w:spacing w:after="0" w:line="240" w:lineRule="auto"/>
        <w:jc w:val="both"/>
        <w:rPr>
          <w:sz w:val="28"/>
          <w:szCs w:val="28"/>
          <w:lang w:eastAsia="ru-RU"/>
        </w:rPr>
      </w:pPr>
      <w:r w:rsidRPr="00317F3E">
        <w:rPr>
          <w:sz w:val="28"/>
          <w:szCs w:val="28"/>
          <w:lang w:eastAsia="ru-RU"/>
        </w:rPr>
        <w:t>Ставьте во</w:t>
      </w:r>
      <w:r w:rsidR="005471C7">
        <w:rPr>
          <w:sz w:val="28"/>
          <w:szCs w:val="28"/>
          <w:lang w:eastAsia="ru-RU"/>
        </w:rPr>
        <w:t>просы четко, кратко</w:t>
      </w:r>
      <w:r w:rsidRPr="00317F3E">
        <w:rPr>
          <w:sz w:val="28"/>
          <w:szCs w:val="28"/>
          <w:lang w:eastAsia="ru-RU"/>
        </w:rPr>
        <w:t xml:space="preserve">. Не торопите их с ответом, дайте время на обдумывание. </w:t>
      </w:r>
    </w:p>
    <w:p w:rsidR="00941E65" w:rsidRDefault="00941E65" w:rsidP="00D03E5F">
      <w:pPr>
        <w:numPr>
          <w:ilvl w:val="0"/>
          <w:numId w:val="2"/>
        </w:numPr>
        <w:spacing w:after="0" w:line="240" w:lineRule="auto"/>
        <w:jc w:val="both"/>
        <w:rPr>
          <w:rFonts w:eastAsia="Times New Roman"/>
          <w:sz w:val="28"/>
          <w:szCs w:val="28"/>
          <w:lang w:eastAsia="ru-RU"/>
        </w:rPr>
      </w:pPr>
      <w:r w:rsidRPr="00317F3E">
        <w:rPr>
          <w:rFonts w:eastAsia="Times New Roman"/>
          <w:sz w:val="28"/>
          <w:szCs w:val="28"/>
          <w:lang w:eastAsia="ru-RU"/>
        </w:rPr>
        <w:t>Привлекайте различные виды деятельности - игровую, трудовую, предметно-практическую, учебную - для повышения уровня умственного развития учащихся</w:t>
      </w:r>
      <w:r>
        <w:rPr>
          <w:rFonts w:eastAsia="Times New Roman"/>
          <w:sz w:val="28"/>
          <w:szCs w:val="28"/>
          <w:lang w:eastAsia="ru-RU"/>
        </w:rPr>
        <w:t>.</w:t>
      </w:r>
    </w:p>
    <w:p w:rsidR="00CD469A" w:rsidRPr="00CD469A" w:rsidRDefault="00941E65" w:rsidP="00D03E5F">
      <w:pPr>
        <w:numPr>
          <w:ilvl w:val="0"/>
          <w:numId w:val="2"/>
        </w:numPr>
        <w:spacing w:after="0" w:line="240" w:lineRule="auto"/>
        <w:jc w:val="both"/>
        <w:rPr>
          <w:rFonts w:eastAsia="Times New Roman"/>
          <w:sz w:val="28"/>
          <w:szCs w:val="28"/>
          <w:lang w:eastAsia="ru-RU"/>
        </w:rPr>
      </w:pPr>
      <w:r>
        <w:rPr>
          <w:rFonts w:eastAsia="Times New Roman"/>
          <w:sz w:val="28"/>
          <w:szCs w:val="28"/>
          <w:lang w:eastAsia="ru-RU"/>
        </w:rPr>
        <w:t>Используйте</w:t>
      </w:r>
      <w:r w:rsidR="00CD469A" w:rsidRPr="00CD469A">
        <w:rPr>
          <w:rFonts w:eastAsia="Times New Roman"/>
          <w:sz w:val="28"/>
          <w:szCs w:val="28"/>
          <w:lang w:eastAsia="ru-RU"/>
        </w:rPr>
        <w:t xml:space="preserve"> различные виды помощи: стимулирующие, </w:t>
      </w:r>
      <w:proofErr w:type="gramStart"/>
      <w:r w:rsidR="00CD469A" w:rsidRPr="00CD469A">
        <w:rPr>
          <w:rFonts w:eastAsia="Times New Roman"/>
          <w:sz w:val="28"/>
          <w:szCs w:val="28"/>
          <w:lang w:eastAsia="ru-RU"/>
        </w:rPr>
        <w:t>направляющие,  обучающие</w:t>
      </w:r>
      <w:proofErr w:type="gramEnd"/>
      <w:r w:rsidR="00CD469A" w:rsidRPr="00CD469A">
        <w:rPr>
          <w:rFonts w:eastAsia="Times New Roman"/>
          <w:sz w:val="28"/>
          <w:szCs w:val="28"/>
          <w:lang w:eastAsia="ru-RU"/>
        </w:rPr>
        <w:t xml:space="preserve"> и др.</w:t>
      </w:r>
    </w:p>
    <w:p w:rsidR="00CD469A" w:rsidRDefault="00963DD3" w:rsidP="00D03E5F">
      <w:pPr>
        <w:numPr>
          <w:ilvl w:val="0"/>
          <w:numId w:val="2"/>
        </w:numPr>
        <w:spacing w:after="0" w:line="240" w:lineRule="auto"/>
        <w:jc w:val="both"/>
        <w:rPr>
          <w:rFonts w:eastAsia="Times New Roman"/>
          <w:sz w:val="28"/>
          <w:szCs w:val="28"/>
          <w:lang w:eastAsia="ru-RU"/>
        </w:rPr>
      </w:pPr>
      <w:r>
        <w:rPr>
          <w:rFonts w:eastAsia="Times New Roman"/>
          <w:sz w:val="28"/>
          <w:szCs w:val="28"/>
          <w:lang w:eastAsia="ru-RU"/>
        </w:rPr>
        <w:t xml:space="preserve">Учебный </w:t>
      </w:r>
      <w:r w:rsidR="005D5519">
        <w:rPr>
          <w:rFonts w:eastAsia="Times New Roman"/>
          <w:sz w:val="28"/>
          <w:szCs w:val="28"/>
          <w:lang w:eastAsia="ru-RU"/>
        </w:rPr>
        <w:t>материал преподносите набольшими порциями, усложняйте</w:t>
      </w:r>
      <w:r>
        <w:rPr>
          <w:rFonts w:eastAsia="Times New Roman"/>
          <w:sz w:val="28"/>
          <w:szCs w:val="28"/>
          <w:lang w:eastAsia="ru-RU"/>
        </w:rPr>
        <w:t xml:space="preserve"> </w:t>
      </w:r>
      <w:proofErr w:type="gramStart"/>
      <w:r>
        <w:rPr>
          <w:rFonts w:eastAsia="Times New Roman"/>
          <w:sz w:val="28"/>
          <w:szCs w:val="28"/>
          <w:lang w:eastAsia="ru-RU"/>
        </w:rPr>
        <w:t xml:space="preserve">его </w:t>
      </w:r>
      <w:r w:rsidR="00CD469A" w:rsidRPr="00CD469A">
        <w:rPr>
          <w:rFonts w:eastAsia="Times New Roman"/>
          <w:sz w:val="28"/>
          <w:szCs w:val="28"/>
          <w:lang w:eastAsia="ru-RU"/>
        </w:rPr>
        <w:t xml:space="preserve"> постепенно</w:t>
      </w:r>
      <w:proofErr w:type="gramEnd"/>
      <w:r w:rsidR="00CD469A" w:rsidRPr="00CD469A">
        <w:rPr>
          <w:rFonts w:eastAsia="Times New Roman"/>
          <w:sz w:val="28"/>
          <w:szCs w:val="28"/>
          <w:lang w:eastAsia="ru-RU"/>
        </w:rPr>
        <w:t>, необходимо изыскивать способы облегчения трудных заданий.</w:t>
      </w:r>
    </w:p>
    <w:p w:rsidR="00941E65" w:rsidRPr="00CD469A" w:rsidRDefault="00941E65" w:rsidP="00D03E5F">
      <w:pPr>
        <w:numPr>
          <w:ilvl w:val="0"/>
          <w:numId w:val="2"/>
        </w:numPr>
        <w:spacing w:after="0" w:line="240" w:lineRule="auto"/>
        <w:jc w:val="both"/>
        <w:rPr>
          <w:rFonts w:eastAsia="Times New Roman"/>
          <w:sz w:val="28"/>
          <w:szCs w:val="28"/>
          <w:lang w:eastAsia="ru-RU"/>
        </w:rPr>
      </w:pPr>
      <w:r w:rsidRPr="00317F3E">
        <w:rPr>
          <w:rFonts w:eastAsia="Times New Roman"/>
          <w:sz w:val="28"/>
          <w:szCs w:val="28"/>
          <w:lang w:eastAsia="ru-RU"/>
        </w:rPr>
        <w:t xml:space="preserve">Не оценивайте результаты труда ребенка в сравнении с другими учащимися. </w:t>
      </w:r>
    </w:p>
    <w:p w:rsidR="00CD469A" w:rsidRPr="00CD469A" w:rsidRDefault="00C20A86" w:rsidP="00D03E5F">
      <w:pPr>
        <w:numPr>
          <w:ilvl w:val="0"/>
          <w:numId w:val="2"/>
        </w:numPr>
        <w:spacing w:after="0" w:line="240" w:lineRule="auto"/>
        <w:jc w:val="both"/>
        <w:rPr>
          <w:rFonts w:eastAsia="Times New Roman"/>
          <w:sz w:val="28"/>
          <w:szCs w:val="28"/>
          <w:lang w:eastAsia="ru-RU"/>
        </w:rPr>
      </w:pPr>
      <w:proofErr w:type="gramStart"/>
      <w:r>
        <w:rPr>
          <w:rFonts w:eastAsia="Times New Roman"/>
          <w:sz w:val="28"/>
          <w:szCs w:val="28"/>
          <w:lang w:eastAsia="ru-RU"/>
        </w:rPr>
        <w:t>Р</w:t>
      </w:r>
      <w:r w:rsidR="00941E65">
        <w:rPr>
          <w:rFonts w:eastAsia="Times New Roman"/>
          <w:sz w:val="28"/>
          <w:szCs w:val="28"/>
          <w:lang w:eastAsia="ru-RU"/>
        </w:rPr>
        <w:t xml:space="preserve">азвивайте </w:t>
      </w:r>
      <w:r w:rsidR="00CD469A" w:rsidRPr="00CD469A">
        <w:rPr>
          <w:rFonts w:eastAsia="Times New Roman"/>
          <w:sz w:val="28"/>
          <w:szCs w:val="28"/>
          <w:lang w:eastAsia="ru-RU"/>
        </w:rPr>
        <w:t xml:space="preserve"> потребность</w:t>
      </w:r>
      <w:proofErr w:type="gramEnd"/>
      <w:r w:rsidR="00CD469A" w:rsidRPr="00CD469A">
        <w:rPr>
          <w:rFonts w:eastAsia="Times New Roman"/>
          <w:sz w:val="28"/>
          <w:szCs w:val="28"/>
          <w:lang w:eastAsia="ru-RU"/>
        </w:rPr>
        <w:t xml:space="preserve"> в самоконтроле, осознанное отношение к выполняемой работе.</w:t>
      </w:r>
    </w:p>
    <w:p w:rsidR="00CD469A" w:rsidRPr="00CD469A" w:rsidRDefault="00CD469A" w:rsidP="00D03E5F">
      <w:pPr>
        <w:numPr>
          <w:ilvl w:val="0"/>
          <w:numId w:val="2"/>
        </w:numPr>
        <w:spacing w:after="0" w:line="240" w:lineRule="auto"/>
        <w:jc w:val="both"/>
        <w:rPr>
          <w:rFonts w:eastAsia="Times New Roman"/>
          <w:sz w:val="28"/>
          <w:szCs w:val="28"/>
          <w:lang w:eastAsia="ru-RU"/>
        </w:rPr>
      </w:pPr>
      <w:r w:rsidRPr="00CD469A">
        <w:rPr>
          <w:rFonts w:eastAsia="Times New Roman"/>
          <w:sz w:val="28"/>
          <w:szCs w:val="28"/>
          <w:lang w:eastAsia="ru-RU"/>
        </w:rPr>
        <w:t>Для предупреждения быстрой утомляемости или снят</w:t>
      </w:r>
      <w:r w:rsidR="00941E65">
        <w:rPr>
          <w:rFonts w:eastAsia="Times New Roman"/>
          <w:sz w:val="28"/>
          <w:szCs w:val="28"/>
          <w:lang w:eastAsia="ru-RU"/>
        </w:rPr>
        <w:t xml:space="preserve">ия её, </w:t>
      </w:r>
      <w:proofErr w:type="gramStart"/>
      <w:r w:rsidR="00941E65">
        <w:rPr>
          <w:rFonts w:eastAsia="Times New Roman"/>
          <w:sz w:val="28"/>
          <w:szCs w:val="28"/>
          <w:lang w:eastAsia="ru-RU"/>
        </w:rPr>
        <w:t xml:space="preserve">переключайте </w:t>
      </w:r>
      <w:r w:rsidRPr="00CD469A">
        <w:rPr>
          <w:rFonts w:eastAsia="Times New Roman"/>
          <w:sz w:val="28"/>
          <w:szCs w:val="28"/>
          <w:lang w:eastAsia="ru-RU"/>
        </w:rPr>
        <w:t xml:space="preserve"> детей</w:t>
      </w:r>
      <w:proofErr w:type="gramEnd"/>
      <w:r w:rsidRPr="00CD469A">
        <w:rPr>
          <w:rFonts w:eastAsia="Times New Roman"/>
          <w:sz w:val="28"/>
          <w:szCs w:val="28"/>
          <w:lang w:eastAsia="ru-RU"/>
        </w:rPr>
        <w:t xml:space="preserve"> с одного вида деятельности на другой, </w:t>
      </w:r>
      <w:r w:rsidR="006E7CFE">
        <w:rPr>
          <w:rFonts w:eastAsia="Times New Roman"/>
          <w:sz w:val="28"/>
          <w:szCs w:val="28"/>
          <w:lang w:eastAsia="ru-RU"/>
        </w:rPr>
        <w:t xml:space="preserve">меняйте </w:t>
      </w:r>
      <w:r w:rsidRPr="00CD469A">
        <w:rPr>
          <w:rFonts w:eastAsia="Times New Roman"/>
          <w:sz w:val="28"/>
          <w:szCs w:val="28"/>
          <w:lang w:eastAsia="ru-RU"/>
        </w:rPr>
        <w:t xml:space="preserve">виды занятий. </w:t>
      </w:r>
    </w:p>
    <w:p w:rsidR="00CD469A" w:rsidRPr="00CD469A" w:rsidRDefault="00CD469A" w:rsidP="00D03E5F">
      <w:pPr>
        <w:numPr>
          <w:ilvl w:val="0"/>
          <w:numId w:val="2"/>
        </w:numPr>
        <w:spacing w:after="0" w:line="240" w:lineRule="auto"/>
        <w:jc w:val="both"/>
        <w:rPr>
          <w:rFonts w:eastAsia="Times New Roman"/>
          <w:sz w:val="28"/>
          <w:szCs w:val="28"/>
          <w:lang w:eastAsia="ru-RU"/>
        </w:rPr>
      </w:pPr>
      <w:r w:rsidRPr="00CD469A">
        <w:rPr>
          <w:rFonts w:eastAsia="Times New Roman"/>
          <w:sz w:val="28"/>
          <w:szCs w:val="28"/>
          <w:lang w:eastAsia="ru-RU"/>
        </w:rPr>
        <w:t>Интерес к занятиям и хороший эмоциональн</w:t>
      </w:r>
      <w:r w:rsidR="00973987">
        <w:rPr>
          <w:rFonts w:eastAsia="Times New Roman"/>
          <w:sz w:val="28"/>
          <w:szCs w:val="28"/>
          <w:lang w:eastAsia="ru-RU"/>
        </w:rPr>
        <w:t>ый настрой учащихся поддерживайте</w:t>
      </w:r>
      <w:r w:rsidRPr="00CD469A">
        <w:rPr>
          <w:rFonts w:eastAsia="Times New Roman"/>
          <w:sz w:val="28"/>
          <w:szCs w:val="28"/>
          <w:lang w:eastAsia="ru-RU"/>
        </w:rPr>
        <w:t xml:space="preserve"> использованием красочного дидактического материала, введением в занятия игровых моментов. </w:t>
      </w:r>
    </w:p>
    <w:p w:rsidR="00CD469A" w:rsidRPr="00CD469A" w:rsidRDefault="00CD469A" w:rsidP="00D03E5F">
      <w:pPr>
        <w:numPr>
          <w:ilvl w:val="0"/>
          <w:numId w:val="2"/>
        </w:numPr>
        <w:spacing w:after="0" w:line="240" w:lineRule="auto"/>
        <w:jc w:val="both"/>
        <w:rPr>
          <w:rFonts w:eastAsia="Times New Roman"/>
          <w:sz w:val="28"/>
          <w:szCs w:val="28"/>
          <w:lang w:eastAsia="ru-RU"/>
        </w:rPr>
      </w:pPr>
      <w:r w:rsidRPr="00CD469A">
        <w:rPr>
          <w:rFonts w:eastAsia="Times New Roman"/>
          <w:sz w:val="28"/>
          <w:szCs w:val="28"/>
          <w:lang w:eastAsia="ru-RU"/>
        </w:rPr>
        <w:t>Исключительно важное значение имеют мягкий доброжелательный тон учителя, внимание к ребёнку, поощрение его малейших успехов.</w:t>
      </w:r>
    </w:p>
    <w:p w:rsidR="00C940AC" w:rsidRPr="006E7CFE" w:rsidRDefault="006E7CFE" w:rsidP="00D03E5F">
      <w:pPr>
        <w:numPr>
          <w:ilvl w:val="0"/>
          <w:numId w:val="2"/>
        </w:numPr>
        <w:spacing w:after="0" w:line="240" w:lineRule="auto"/>
        <w:jc w:val="both"/>
        <w:rPr>
          <w:rFonts w:eastAsia="Times New Roman"/>
          <w:sz w:val="28"/>
          <w:szCs w:val="28"/>
          <w:lang w:eastAsia="ru-RU"/>
        </w:rPr>
      </w:pPr>
      <w:proofErr w:type="gramStart"/>
      <w:r>
        <w:rPr>
          <w:rFonts w:eastAsia="Times New Roman"/>
          <w:sz w:val="28"/>
          <w:szCs w:val="28"/>
          <w:lang w:eastAsia="ru-RU"/>
        </w:rPr>
        <w:t>Соблюдайте  охранительный</w:t>
      </w:r>
      <w:proofErr w:type="gramEnd"/>
      <w:r>
        <w:rPr>
          <w:rFonts w:eastAsia="Times New Roman"/>
          <w:sz w:val="28"/>
          <w:szCs w:val="28"/>
          <w:lang w:eastAsia="ru-RU"/>
        </w:rPr>
        <w:t xml:space="preserve"> режим</w:t>
      </w:r>
      <w:r w:rsidR="00CD469A" w:rsidRPr="00CD469A">
        <w:rPr>
          <w:rFonts w:eastAsia="Times New Roman"/>
          <w:sz w:val="28"/>
          <w:szCs w:val="28"/>
          <w:lang w:eastAsia="ru-RU"/>
        </w:rPr>
        <w:t>.</w:t>
      </w:r>
      <w:r w:rsidR="00C940AC" w:rsidRPr="006E7CFE">
        <w:rPr>
          <w:sz w:val="28"/>
          <w:szCs w:val="28"/>
        </w:rPr>
        <w:tab/>
      </w:r>
      <w:r w:rsidR="00C940AC" w:rsidRPr="006E7CFE">
        <w:rPr>
          <w:rFonts w:ascii="Times New Roman CYR" w:hAnsi="Times New Roman CYR" w:cs="Times New Roman CYR"/>
          <w:sz w:val="28"/>
          <w:szCs w:val="28"/>
        </w:rPr>
        <w:t xml:space="preserve"> </w:t>
      </w:r>
    </w:p>
    <w:p w:rsidR="00B617EB" w:rsidRDefault="00C940AC" w:rsidP="00D03E5F">
      <w:pPr>
        <w:autoSpaceDE w:val="0"/>
        <w:autoSpaceDN w:val="0"/>
        <w:adjustRightInd w:val="0"/>
        <w:spacing w:after="0" w:line="240" w:lineRule="auto"/>
        <w:jc w:val="both"/>
        <w:rPr>
          <w:rFonts w:ascii="Times New Roman CYR" w:hAnsi="Times New Roman CYR" w:cs="Times New Roman CYR"/>
          <w:sz w:val="28"/>
          <w:szCs w:val="28"/>
        </w:rPr>
      </w:pPr>
      <w:r w:rsidRPr="00C940AC">
        <w:rPr>
          <w:color w:val="000000"/>
          <w:sz w:val="28"/>
          <w:szCs w:val="28"/>
        </w:rPr>
        <w:tab/>
      </w:r>
      <w:r w:rsidRPr="00C940AC">
        <w:rPr>
          <w:rFonts w:ascii="Times New Roman CYR" w:hAnsi="Times New Roman CYR" w:cs="Times New Roman CYR"/>
          <w:color w:val="000000"/>
          <w:sz w:val="28"/>
          <w:szCs w:val="28"/>
        </w:rPr>
        <w:t xml:space="preserve">Поиск наиболее оптимальных путей, средств, методов для успешной адаптации и интеграции детей с ограниченными возможностями </w:t>
      </w:r>
      <w:r w:rsidR="00963DD3">
        <w:rPr>
          <w:rFonts w:ascii="Times New Roman CYR" w:hAnsi="Times New Roman CYR" w:cs="Times New Roman CYR"/>
          <w:color w:val="000000"/>
          <w:sz w:val="28"/>
          <w:szCs w:val="28"/>
        </w:rPr>
        <w:t>в развитии</w:t>
      </w:r>
      <w:r w:rsidRPr="00C940AC">
        <w:rPr>
          <w:rFonts w:ascii="Times New Roman CYR" w:hAnsi="Times New Roman CYR" w:cs="Times New Roman CYR"/>
          <w:color w:val="000000"/>
          <w:sz w:val="28"/>
          <w:szCs w:val="28"/>
        </w:rPr>
        <w:t xml:space="preserve"> в общество – это задача всех и каждого. Ведь помочь наполнить черно-белый мир </w:t>
      </w:r>
      <w:r w:rsidRPr="00C940AC">
        <w:rPr>
          <w:color w:val="000000"/>
          <w:sz w:val="28"/>
          <w:szCs w:val="28"/>
        </w:rPr>
        <w:t>«</w:t>
      </w:r>
      <w:r w:rsidRPr="00C940AC">
        <w:rPr>
          <w:rFonts w:ascii="Times New Roman CYR" w:hAnsi="Times New Roman CYR" w:cs="Times New Roman CYR"/>
          <w:color w:val="000000"/>
          <w:sz w:val="28"/>
          <w:szCs w:val="28"/>
        </w:rPr>
        <w:t>особого ребенка</w:t>
      </w:r>
      <w:r w:rsidRPr="00C940AC">
        <w:rPr>
          <w:color w:val="000000"/>
          <w:sz w:val="28"/>
          <w:szCs w:val="28"/>
        </w:rPr>
        <w:t xml:space="preserve">» </w:t>
      </w:r>
      <w:r w:rsidRPr="00C940AC">
        <w:rPr>
          <w:rFonts w:ascii="Times New Roman CYR" w:hAnsi="Times New Roman CYR" w:cs="Times New Roman CYR"/>
          <w:color w:val="000000"/>
          <w:sz w:val="28"/>
          <w:szCs w:val="28"/>
        </w:rPr>
        <w:t xml:space="preserve">яркими и светлыми тонами можно только совместными усилиями. </w:t>
      </w:r>
      <w:r w:rsidRPr="00C940AC">
        <w:rPr>
          <w:rFonts w:ascii="Times New Roman CYR" w:hAnsi="Times New Roman CYR" w:cs="Times New Roman CYR"/>
          <w:sz w:val="28"/>
          <w:szCs w:val="28"/>
        </w:rPr>
        <w:t xml:space="preserve">Этот мир придуман не нами, но, начиная с себя, мы можем менять его в лучшую </w:t>
      </w:r>
      <w:proofErr w:type="gramStart"/>
      <w:r w:rsidRPr="00C940AC">
        <w:rPr>
          <w:rFonts w:ascii="Times New Roman CYR" w:hAnsi="Times New Roman CYR" w:cs="Times New Roman CYR"/>
          <w:sz w:val="28"/>
          <w:szCs w:val="28"/>
        </w:rPr>
        <w:t>сторону,  делая</w:t>
      </w:r>
      <w:proofErr w:type="gramEnd"/>
      <w:r w:rsidRPr="00C940AC">
        <w:rPr>
          <w:rFonts w:ascii="Times New Roman CYR" w:hAnsi="Times New Roman CYR" w:cs="Times New Roman CYR"/>
          <w:sz w:val="28"/>
          <w:szCs w:val="28"/>
        </w:rPr>
        <w:t xml:space="preserve"> добро.</w:t>
      </w:r>
    </w:p>
    <w:p w:rsidR="001C1853" w:rsidRDefault="001C1853" w:rsidP="00D03E5F">
      <w:pPr>
        <w:autoSpaceDE w:val="0"/>
        <w:autoSpaceDN w:val="0"/>
        <w:adjustRightInd w:val="0"/>
        <w:spacing w:after="0" w:line="240" w:lineRule="auto"/>
        <w:jc w:val="both"/>
        <w:rPr>
          <w:rFonts w:ascii="Times New Roman CYR" w:hAnsi="Times New Roman CYR" w:cs="Times New Roman CYR"/>
          <w:sz w:val="28"/>
          <w:szCs w:val="28"/>
        </w:rPr>
      </w:pPr>
    </w:p>
    <w:p w:rsidR="001C1853" w:rsidRPr="00FB02D8" w:rsidRDefault="001C1853" w:rsidP="00D03E5F">
      <w:pPr>
        <w:spacing w:before="100" w:beforeAutospacing="1" w:after="100" w:afterAutospacing="1" w:line="240" w:lineRule="auto"/>
        <w:jc w:val="center"/>
        <w:rPr>
          <w:rFonts w:eastAsia="Times New Roman"/>
          <w:b/>
          <w:sz w:val="28"/>
          <w:szCs w:val="28"/>
          <w:lang w:eastAsia="ru-RU"/>
        </w:rPr>
      </w:pPr>
      <w:r w:rsidRPr="00FB02D8">
        <w:rPr>
          <w:rFonts w:eastAsia="Times New Roman"/>
          <w:b/>
          <w:sz w:val="28"/>
          <w:szCs w:val="28"/>
          <w:lang w:eastAsia="ru-RU"/>
        </w:rPr>
        <w:t>Список литературы:</w:t>
      </w:r>
    </w:p>
    <w:p w:rsidR="001C1853" w:rsidRDefault="001C1853" w:rsidP="00D03E5F">
      <w:pPr>
        <w:numPr>
          <w:ilvl w:val="0"/>
          <w:numId w:val="4"/>
        </w:numPr>
        <w:spacing w:before="100" w:beforeAutospacing="1" w:after="100" w:afterAutospacing="1" w:line="240" w:lineRule="auto"/>
        <w:rPr>
          <w:rFonts w:eastAsia="Times New Roman"/>
          <w:sz w:val="28"/>
          <w:szCs w:val="28"/>
          <w:lang w:eastAsia="ru-RU"/>
        </w:rPr>
      </w:pPr>
      <w:r w:rsidRPr="001C1853">
        <w:rPr>
          <w:rFonts w:eastAsia="Times New Roman"/>
          <w:sz w:val="28"/>
          <w:szCs w:val="28"/>
          <w:lang w:eastAsia="ru-RU"/>
        </w:rPr>
        <w:t>Дети с ЗПР. Коррекционно-развивающие занятия в общеобразовательной школе</w:t>
      </w:r>
      <w:r w:rsidR="005A5F8F">
        <w:rPr>
          <w:rFonts w:eastAsia="Times New Roman"/>
          <w:sz w:val="28"/>
          <w:szCs w:val="28"/>
          <w:lang w:eastAsia="ru-RU"/>
        </w:rPr>
        <w:t>.</w:t>
      </w:r>
      <w:r w:rsidRPr="001C1853">
        <w:rPr>
          <w:rFonts w:eastAsia="Times New Roman"/>
          <w:sz w:val="28"/>
          <w:szCs w:val="28"/>
          <w:lang w:eastAsia="ru-RU"/>
        </w:rPr>
        <w:t xml:space="preserve"> С.Г. Шевченко. Издательство «Школьная пресса»</w:t>
      </w:r>
      <w:r>
        <w:rPr>
          <w:rFonts w:eastAsia="Times New Roman"/>
          <w:sz w:val="28"/>
          <w:szCs w:val="28"/>
          <w:lang w:eastAsia="ru-RU"/>
        </w:rPr>
        <w:t>.</w:t>
      </w:r>
    </w:p>
    <w:p w:rsidR="001C1853" w:rsidRPr="001C1853" w:rsidRDefault="001C1853" w:rsidP="00D03E5F">
      <w:pPr>
        <w:numPr>
          <w:ilvl w:val="0"/>
          <w:numId w:val="4"/>
        </w:numPr>
        <w:spacing w:before="100" w:beforeAutospacing="1" w:after="100" w:afterAutospacing="1" w:line="240" w:lineRule="auto"/>
        <w:rPr>
          <w:rFonts w:eastAsia="Times New Roman"/>
          <w:sz w:val="28"/>
          <w:szCs w:val="28"/>
          <w:lang w:eastAsia="ru-RU"/>
        </w:rPr>
      </w:pPr>
      <w:r w:rsidRPr="001C1853">
        <w:rPr>
          <w:rFonts w:eastAsia="Times New Roman"/>
          <w:sz w:val="28"/>
          <w:szCs w:val="28"/>
          <w:lang w:eastAsia="ru-RU"/>
        </w:rPr>
        <w:t xml:space="preserve">Дидактические игры и </w:t>
      </w:r>
      <w:proofErr w:type="gramStart"/>
      <w:r w:rsidRPr="001C1853">
        <w:rPr>
          <w:rFonts w:eastAsia="Times New Roman"/>
          <w:sz w:val="28"/>
          <w:szCs w:val="28"/>
          <w:lang w:eastAsia="ru-RU"/>
        </w:rPr>
        <w:t>занимательные  упражнения</w:t>
      </w:r>
      <w:proofErr w:type="gramEnd"/>
      <w:r w:rsidRPr="001C1853">
        <w:rPr>
          <w:rFonts w:eastAsia="Times New Roman"/>
          <w:sz w:val="28"/>
          <w:szCs w:val="28"/>
          <w:lang w:eastAsia="ru-RU"/>
        </w:rPr>
        <w:t xml:space="preserve"> в 1 классе. Ф.Н. </w:t>
      </w:r>
      <w:proofErr w:type="spellStart"/>
      <w:proofErr w:type="gramStart"/>
      <w:r w:rsidRPr="001C1853">
        <w:rPr>
          <w:rFonts w:eastAsia="Times New Roman"/>
          <w:sz w:val="28"/>
          <w:szCs w:val="28"/>
          <w:lang w:eastAsia="ru-RU"/>
        </w:rPr>
        <w:t>Блехер</w:t>
      </w:r>
      <w:proofErr w:type="spellEnd"/>
      <w:r w:rsidRPr="001C1853">
        <w:rPr>
          <w:rFonts w:eastAsia="Times New Roman"/>
          <w:sz w:val="28"/>
          <w:szCs w:val="28"/>
          <w:lang w:eastAsia="ru-RU"/>
        </w:rPr>
        <w:t xml:space="preserve">  Москва</w:t>
      </w:r>
      <w:proofErr w:type="gramEnd"/>
      <w:r w:rsidRPr="001C1853">
        <w:rPr>
          <w:rFonts w:eastAsia="Times New Roman"/>
          <w:sz w:val="28"/>
          <w:szCs w:val="28"/>
          <w:lang w:eastAsia="ru-RU"/>
        </w:rPr>
        <w:t>-1964 г</w:t>
      </w:r>
    </w:p>
    <w:p w:rsidR="005A5F8F" w:rsidRPr="005A5F8F" w:rsidRDefault="005A5F8F" w:rsidP="00D03E5F">
      <w:pPr>
        <w:numPr>
          <w:ilvl w:val="0"/>
          <w:numId w:val="4"/>
        </w:numPr>
        <w:spacing w:before="100" w:beforeAutospacing="1" w:after="100" w:afterAutospacing="1" w:line="240" w:lineRule="auto"/>
        <w:rPr>
          <w:rFonts w:eastAsia="Times New Roman"/>
          <w:sz w:val="28"/>
          <w:szCs w:val="28"/>
          <w:lang w:eastAsia="ru-RU"/>
        </w:rPr>
      </w:pPr>
      <w:r w:rsidRPr="001C1853">
        <w:rPr>
          <w:sz w:val="28"/>
          <w:szCs w:val="28"/>
        </w:rPr>
        <w:t>Кто они, дети с отклонениями в развитии?</w:t>
      </w:r>
      <w:r>
        <w:rPr>
          <w:sz w:val="28"/>
          <w:szCs w:val="28"/>
        </w:rPr>
        <w:t xml:space="preserve">  </w:t>
      </w:r>
      <w:r w:rsidRPr="001C1853">
        <w:rPr>
          <w:sz w:val="28"/>
          <w:szCs w:val="28"/>
        </w:rPr>
        <w:t>Петрова В.Г., Белякова И.В.  –М.: Флинта: Московский психолого-социа</w:t>
      </w:r>
      <w:r>
        <w:rPr>
          <w:sz w:val="28"/>
          <w:szCs w:val="28"/>
        </w:rPr>
        <w:t>льный и</w:t>
      </w:r>
      <w:r w:rsidRPr="001C1853">
        <w:rPr>
          <w:sz w:val="28"/>
          <w:szCs w:val="28"/>
        </w:rPr>
        <w:t>нститут, 1998</w:t>
      </w:r>
      <w:r>
        <w:rPr>
          <w:sz w:val="28"/>
          <w:szCs w:val="28"/>
        </w:rPr>
        <w:t>г.</w:t>
      </w:r>
    </w:p>
    <w:p w:rsidR="001C1853" w:rsidRDefault="001C1853" w:rsidP="00D03E5F">
      <w:pPr>
        <w:numPr>
          <w:ilvl w:val="0"/>
          <w:numId w:val="4"/>
        </w:numPr>
        <w:spacing w:before="100" w:beforeAutospacing="1" w:after="100" w:afterAutospacing="1" w:line="240" w:lineRule="auto"/>
        <w:rPr>
          <w:rFonts w:eastAsia="Times New Roman"/>
          <w:sz w:val="28"/>
          <w:szCs w:val="28"/>
          <w:lang w:eastAsia="ru-RU"/>
        </w:rPr>
      </w:pPr>
      <w:r w:rsidRPr="001C1853">
        <w:rPr>
          <w:rFonts w:eastAsia="Times New Roman"/>
          <w:sz w:val="28"/>
          <w:szCs w:val="28"/>
          <w:lang w:eastAsia="ru-RU"/>
        </w:rPr>
        <w:t>Математика. Коррекционно-развивающие занятия с учащимися подготовительной группы и 1-2 классов начальной школы. А.А. Шабанова</w:t>
      </w:r>
    </w:p>
    <w:p w:rsidR="001C1853" w:rsidRPr="001C1853" w:rsidRDefault="001C1853" w:rsidP="00D03E5F">
      <w:pPr>
        <w:numPr>
          <w:ilvl w:val="0"/>
          <w:numId w:val="4"/>
        </w:numPr>
        <w:spacing w:before="100" w:beforeAutospacing="1" w:after="100" w:afterAutospacing="1" w:line="240" w:lineRule="auto"/>
        <w:rPr>
          <w:rFonts w:eastAsia="Times New Roman"/>
          <w:sz w:val="28"/>
          <w:szCs w:val="28"/>
          <w:lang w:eastAsia="ru-RU"/>
        </w:rPr>
      </w:pPr>
      <w:r w:rsidRPr="001C1853">
        <w:rPr>
          <w:rStyle w:val="c2"/>
          <w:sz w:val="28"/>
          <w:szCs w:val="28"/>
        </w:rPr>
        <w:t xml:space="preserve">Обучение детей с </w:t>
      </w:r>
      <w:r>
        <w:rPr>
          <w:rStyle w:val="c2"/>
          <w:sz w:val="28"/>
          <w:szCs w:val="28"/>
        </w:rPr>
        <w:t>задержкой психического развития</w:t>
      </w:r>
      <w:r w:rsidR="005A5F8F">
        <w:rPr>
          <w:rStyle w:val="c2"/>
          <w:sz w:val="28"/>
          <w:szCs w:val="28"/>
        </w:rPr>
        <w:t xml:space="preserve">. </w:t>
      </w:r>
      <w:r w:rsidRPr="001C1853">
        <w:rPr>
          <w:rStyle w:val="c2"/>
          <w:sz w:val="28"/>
          <w:szCs w:val="28"/>
        </w:rPr>
        <w:t xml:space="preserve">Пособие для учителя под ред. </w:t>
      </w:r>
      <w:proofErr w:type="spellStart"/>
      <w:r w:rsidRPr="001C1853">
        <w:rPr>
          <w:rStyle w:val="c2"/>
          <w:sz w:val="28"/>
          <w:szCs w:val="28"/>
        </w:rPr>
        <w:t>Т.А.Власовой</w:t>
      </w:r>
      <w:proofErr w:type="spellEnd"/>
      <w:r w:rsidRPr="001C1853">
        <w:rPr>
          <w:rStyle w:val="c2"/>
          <w:sz w:val="28"/>
          <w:szCs w:val="28"/>
        </w:rPr>
        <w:t xml:space="preserve">, В.И. </w:t>
      </w:r>
      <w:proofErr w:type="spellStart"/>
      <w:r w:rsidRPr="001C1853">
        <w:rPr>
          <w:rStyle w:val="c2"/>
          <w:sz w:val="28"/>
          <w:szCs w:val="28"/>
        </w:rPr>
        <w:t>Лубовского</w:t>
      </w:r>
      <w:proofErr w:type="spellEnd"/>
      <w:r w:rsidRPr="001C1853">
        <w:rPr>
          <w:rStyle w:val="c2"/>
          <w:sz w:val="28"/>
          <w:szCs w:val="28"/>
        </w:rPr>
        <w:t>.</w:t>
      </w:r>
    </w:p>
    <w:p w:rsidR="001C1853" w:rsidRDefault="004A2671" w:rsidP="004A2671">
      <w:pPr>
        <w:pStyle w:val="a5"/>
        <w:ind w:left="-567" w:right="-143" w:firstLine="567"/>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      6.</w:t>
      </w:r>
      <w:r w:rsidR="001C1853" w:rsidRPr="004A2671">
        <w:rPr>
          <w:rFonts w:ascii="Times New Roman" w:eastAsia="Times New Roman" w:hAnsi="Times New Roman" w:cs="Times New Roman"/>
          <w:sz w:val="28"/>
          <w:szCs w:val="28"/>
        </w:rPr>
        <w:t xml:space="preserve">Формирование мышления у детей с отклонениями в развитии. Е. А. </w:t>
      </w:r>
      <w:r>
        <w:rPr>
          <w:rFonts w:ascii="Times New Roman" w:eastAsia="Times New Roman" w:hAnsi="Times New Roman" w:cs="Times New Roman"/>
          <w:sz w:val="28"/>
          <w:szCs w:val="28"/>
        </w:rPr>
        <w:t xml:space="preserve">   </w:t>
      </w:r>
      <w:proofErr w:type="spellStart"/>
      <w:r w:rsidR="001C1853" w:rsidRPr="004A2671">
        <w:rPr>
          <w:rFonts w:ascii="Times New Roman" w:eastAsia="Times New Roman" w:hAnsi="Times New Roman" w:cs="Times New Roman"/>
          <w:sz w:val="28"/>
          <w:szCs w:val="28"/>
        </w:rPr>
        <w:t>Стребелева</w:t>
      </w:r>
      <w:proofErr w:type="spellEnd"/>
      <w:r w:rsidR="001C1853" w:rsidRPr="004A2671">
        <w:rPr>
          <w:rFonts w:ascii="Times New Roman" w:eastAsia="Times New Roman" w:hAnsi="Times New Roman" w:cs="Times New Roman"/>
          <w:sz w:val="28"/>
          <w:szCs w:val="28"/>
        </w:rPr>
        <w:t xml:space="preserve">  Москва 2005 г.</w:t>
      </w:r>
      <w:r w:rsidRPr="004A2671">
        <w:rPr>
          <w:rFonts w:ascii="Times New Roman" w:hAnsi="Times New Roman" w:cs="Times New Roman"/>
          <w:sz w:val="28"/>
          <w:szCs w:val="28"/>
        </w:rPr>
        <w:t xml:space="preserve"> Статья «Инклюзивное образование: реальный опыт, проблемы, перспективы» </w:t>
      </w:r>
      <w:proofErr w:type="spellStart"/>
      <w:r w:rsidRPr="004A2671">
        <w:rPr>
          <w:rFonts w:ascii="Times New Roman" w:hAnsi="Times New Roman" w:cs="Times New Roman"/>
          <w:sz w:val="28"/>
          <w:szCs w:val="28"/>
        </w:rPr>
        <w:t>авторы:зам.директора</w:t>
      </w:r>
      <w:proofErr w:type="spellEnd"/>
      <w:r w:rsidRPr="004A2671">
        <w:rPr>
          <w:rFonts w:ascii="Times New Roman" w:hAnsi="Times New Roman" w:cs="Times New Roman"/>
          <w:sz w:val="28"/>
          <w:szCs w:val="28"/>
        </w:rPr>
        <w:t xml:space="preserve"> по УВР </w:t>
      </w:r>
      <w:proofErr w:type="spellStart"/>
      <w:r w:rsidRPr="004A2671">
        <w:rPr>
          <w:rFonts w:ascii="Times New Roman" w:hAnsi="Times New Roman" w:cs="Times New Roman"/>
          <w:sz w:val="28"/>
          <w:szCs w:val="28"/>
        </w:rPr>
        <w:t>Кузгибекова</w:t>
      </w:r>
      <w:proofErr w:type="spellEnd"/>
      <w:r w:rsidRPr="004A2671">
        <w:rPr>
          <w:rFonts w:ascii="Times New Roman" w:hAnsi="Times New Roman" w:cs="Times New Roman"/>
          <w:sz w:val="28"/>
          <w:szCs w:val="28"/>
        </w:rPr>
        <w:t xml:space="preserve"> Г.М., учитель начальных классов Кулешова Т.В. СОШ № 51 г. Караганды.31с. 3. </w:t>
      </w:r>
      <w:proofErr w:type="spellStart"/>
      <w:r w:rsidRPr="004A2671">
        <w:rPr>
          <w:rFonts w:ascii="Times New Roman" w:hAnsi="Times New Roman" w:cs="Times New Roman"/>
          <w:sz w:val="28"/>
          <w:szCs w:val="28"/>
        </w:rPr>
        <w:t>Д.Митчелл</w:t>
      </w:r>
      <w:proofErr w:type="spellEnd"/>
      <w:r w:rsidRPr="004A2671">
        <w:rPr>
          <w:rFonts w:ascii="Times New Roman" w:hAnsi="Times New Roman" w:cs="Times New Roman"/>
          <w:sz w:val="28"/>
          <w:szCs w:val="28"/>
        </w:rPr>
        <w:t>. Эффективные педагогические технологии.</w:t>
      </w:r>
    </w:p>
    <w:p w:rsidR="004A2671" w:rsidRPr="004A2671" w:rsidRDefault="004A2671" w:rsidP="004A2671">
      <w:pPr>
        <w:pStyle w:val="a5"/>
        <w:ind w:left="-567" w:right="-143" w:firstLine="567"/>
        <w:rPr>
          <w:rFonts w:ascii="Times New Roman" w:hAnsi="Times New Roman" w:cs="Times New Roman"/>
          <w:sz w:val="28"/>
          <w:szCs w:val="28"/>
        </w:rPr>
      </w:pPr>
    </w:p>
    <w:p w:rsidR="00815CA9" w:rsidRPr="00815CA9" w:rsidRDefault="00815CA9" w:rsidP="00815CA9">
      <w:pPr>
        <w:pStyle w:val="a4"/>
        <w:spacing w:line="240" w:lineRule="auto"/>
        <w:jc w:val="both"/>
        <w:rPr>
          <w:sz w:val="28"/>
          <w:szCs w:val="28"/>
        </w:rPr>
      </w:pPr>
      <w:r w:rsidRPr="00815CA9">
        <w:rPr>
          <w:b/>
          <w:sz w:val="28"/>
          <w:szCs w:val="28"/>
        </w:rPr>
        <w:t>Аннотация:</w:t>
      </w:r>
      <w:r w:rsidRPr="00815CA9">
        <w:rPr>
          <w:sz w:val="28"/>
          <w:szCs w:val="28"/>
        </w:rPr>
        <w:t xml:space="preserve"> </w:t>
      </w:r>
      <w:proofErr w:type="gramStart"/>
      <w:r w:rsidRPr="00815CA9">
        <w:rPr>
          <w:sz w:val="28"/>
          <w:szCs w:val="28"/>
        </w:rPr>
        <w:t>В</w:t>
      </w:r>
      <w:proofErr w:type="gramEnd"/>
      <w:r w:rsidRPr="00815CA9">
        <w:rPr>
          <w:sz w:val="28"/>
          <w:szCs w:val="28"/>
        </w:rPr>
        <w:t xml:space="preserve"> статье отражены вопросы инклюзивного образования в общеобразовательные школы. Современные требования общества к внедрению инноваций в образование диктуют необходимость построения учебно-воспитательного процесса с учетом особенностей каждого ребёнка. Автором предложены учителям начальных классов методические рекомендации коррекционно-развивающей работы. </w:t>
      </w:r>
    </w:p>
    <w:p w:rsidR="00815CA9" w:rsidRPr="00815CA9" w:rsidRDefault="00815CA9" w:rsidP="00815CA9">
      <w:pPr>
        <w:pStyle w:val="a4"/>
        <w:spacing w:after="0" w:line="240" w:lineRule="auto"/>
        <w:jc w:val="both"/>
        <w:rPr>
          <w:rFonts w:eastAsia="Times New Roman"/>
          <w:b/>
          <w:sz w:val="28"/>
          <w:szCs w:val="28"/>
          <w:lang w:val="kk-KZ" w:eastAsia="ru-RU"/>
        </w:rPr>
      </w:pPr>
    </w:p>
    <w:p w:rsidR="00815CA9" w:rsidRPr="00815CA9" w:rsidRDefault="00815CA9" w:rsidP="00815CA9">
      <w:pPr>
        <w:pStyle w:val="a4"/>
        <w:spacing w:after="0" w:line="240" w:lineRule="auto"/>
        <w:jc w:val="both"/>
        <w:rPr>
          <w:rFonts w:eastAsia="Times New Roman"/>
          <w:sz w:val="28"/>
          <w:szCs w:val="28"/>
          <w:lang w:val="kk-KZ" w:eastAsia="ru-RU"/>
        </w:rPr>
      </w:pPr>
      <w:r w:rsidRPr="00815CA9">
        <w:rPr>
          <w:rFonts w:eastAsia="Times New Roman"/>
          <w:b/>
          <w:sz w:val="28"/>
          <w:szCs w:val="28"/>
          <w:lang w:val="kk-KZ" w:eastAsia="ru-RU"/>
        </w:rPr>
        <w:t>А</w:t>
      </w:r>
      <w:r w:rsidRPr="00815CA9">
        <w:rPr>
          <w:b/>
          <w:sz w:val="28"/>
          <w:szCs w:val="28"/>
          <w:lang w:val="kk-KZ"/>
        </w:rPr>
        <w:t>ңдатпа</w:t>
      </w:r>
      <w:r w:rsidRPr="00815CA9">
        <w:rPr>
          <w:rFonts w:eastAsia="Times New Roman"/>
          <w:b/>
          <w:sz w:val="28"/>
          <w:szCs w:val="28"/>
          <w:lang w:val="kk-KZ" w:eastAsia="ru-RU"/>
        </w:rPr>
        <w:t>:</w:t>
      </w:r>
      <w:r w:rsidRPr="00815CA9">
        <w:rPr>
          <w:rFonts w:eastAsia="Times New Roman"/>
          <w:sz w:val="28"/>
          <w:szCs w:val="28"/>
          <w:lang w:val="kk-KZ" w:eastAsia="ru-RU"/>
        </w:rPr>
        <w:t xml:space="preserve"> Мақалада жалпы білім беретін мектептердің инклюзивті білім беру сұрақтары көрініс тапқан. Қазіргі қоғамның талабына сай инновацияларды енгізу үшін, білім беру жүй есі оқу-тәрбие процесінде әр баланың жас ерекшеліктеріне сай құруды қажет етеді. Автор бастауыш сыныптың мұғалімдеріне түзету-дамытушылық жүмыстарының әдістемесін ұсынады.</w:t>
      </w:r>
    </w:p>
    <w:p w:rsidR="00815CA9" w:rsidRPr="00815CA9" w:rsidRDefault="00815CA9" w:rsidP="00815CA9">
      <w:pPr>
        <w:pStyle w:val="a4"/>
        <w:spacing w:line="240" w:lineRule="auto"/>
        <w:jc w:val="both"/>
        <w:rPr>
          <w:rStyle w:val="translation-chunk"/>
          <w:b/>
          <w:sz w:val="28"/>
          <w:szCs w:val="28"/>
          <w:lang w:val="kk-KZ"/>
        </w:rPr>
      </w:pPr>
    </w:p>
    <w:p w:rsidR="00815CA9" w:rsidRPr="00815CA9" w:rsidRDefault="00815CA9" w:rsidP="00815CA9">
      <w:pPr>
        <w:pStyle w:val="a4"/>
        <w:spacing w:line="240" w:lineRule="auto"/>
        <w:jc w:val="both"/>
        <w:rPr>
          <w:sz w:val="28"/>
          <w:szCs w:val="28"/>
          <w:lang w:val="en-US"/>
        </w:rPr>
      </w:pPr>
      <w:r w:rsidRPr="00932585">
        <w:rPr>
          <w:rStyle w:val="translation-chunk"/>
          <w:b/>
          <w:sz w:val="28"/>
          <w:szCs w:val="28"/>
          <w:lang w:val="kk-KZ"/>
        </w:rPr>
        <w:t>Abstract:</w:t>
      </w:r>
      <w:r w:rsidRPr="00932585">
        <w:rPr>
          <w:rStyle w:val="translation-chunk"/>
          <w:sz w:val="28"/>
          <w:szCs w:val="28"/>
          <w:lang w:val="kk-KZ"/>
        </w:rPr>
        <w:t xml:space="preserve"> The article addresses the issues of inclusive education in secondary schools. </w:t>
      </w:r>
      <w:r w:rsidRPr="00815CA9">
        <w:rPr>
          <w:rStyle w:val="translation-chunk"/>
          <w:sz w:val="28"/>
          <w:szCs w:val="28"/>
          <w:lang w:val="en-US"/>
        </w:rPr>
        <w:t>Modern society's demands for innovation in education dictate the necessity of construction of educational process taking into account peculiarities of each child. The author offers primary school teachers the methodical recommendations of the correctional and developmental work.</w:t>
      </w:r>
    </w:p>
    <w:p w:rsidR="009256C3" w:rsidRDefault="009256C3" w:rsidP="009256C3">
      <w:pPr>
        <w:pStyle w:val="a5"/>
        <w:tabs>
          <w:tab w:val="left" w:pos="0"/>
        </w:tabs>
        <w:ind w:left="-284" w:right="-285" w:firstLine="284"/>
        <w:rPr>
          <w:rFonts w:ascii="Times New Roman" w:hAnsi="Times New Roman" w:cs="Times New Roman"/>
          <w:b/>
          <w:sz w:val="28"/>
          <w:szCs w:val="28"/>
        </w:rPr>
      </w:pPr>
      <w:r w:rsidRPr="009256C3">
        <w:rPr>
          <w:rFonts w:ascii="Times New Roman" w:eastAsia="Calibri" w:hAnsi="Times New Roman" w:cs="Times New Roman"/>
          <w:sz w:val="28"/>
          <w:szCs w:val="28"/>
          <w:lang w:val="en-US"/>
        </w:rPr>
        <w:t xml:space="preserve">      </w:t>
      </w:r>
      <w:r w:rsidRPr="009256C3">
        <w:rPr>
          <w:lang w:val="en-US"/>
        </w:rPr>
        <w:t xml:space="preserve">                                                       </w:t>
      </w:r>
      <w:r>
        <w:rPr>
          <w:rFonts w:ascii="Times New Roman" w:hAnsi="Times New Roman" w:cs="Times New Roman"/>
          <w:b/>
          <w:sz w:val="28"/>
          <w:szCs w:val="28"/>
        </w:rPr>
        <w:t xml:space="preserve">Наши </w:t>
      </w:r>
      <w:proofErr w:type="gramStart"/>
      <w:r>
        <w:rPr>
          <w:rFonts w:ascii="Times New Roman" w:hAnsi="Times New Roman" w:cs="Times New Roman"/>
          <w:b/>
          <w:sz w:val="28"/>
          <w:szCs w:val="28"/>
        </w:rPr>
        <w:t>выступления .</w:t>
      </w:r>
      <w:proofErr w:type="gramEnd"/>
    </w:p>
    <w:p w:rsidR="009256C3" w:rsidRDefault="009256C3" w:rsidP="009256C3">
      <w:pPr>
        <w:pStyle w:val="a5"/>
        <w:tabs>
          <w:tab w:val="left" w:pos="0"/>
        </w:tabs>
        <w:ind w:left="-284" w:right="-285" w:firstLine="284"/>
        <w:jc w:val="both"/>
      </w:pPr>
      <w:r>
        <w:object w:dxaOrig="4320" w:dyaOrig="3360">
          <v:rect id="rectole0000000001" o:spid="_x0000_i1025" style="width:3in;height:168pt" o:ole="" o:preferrelative="t" stroked="f">
            <v:imagedata r:id="rId5" o:title=""/>
          </v:rect>
          <o:OLEObject Type="Embed" ProgID="StaticDib" ShapeID="rectole0000000001" DrawAspect="Content" ObjectID="_1522757709" r:id="rId6"/>
        </w:object>
      </w:r>
      <w:r>
        <w:t xml:space="preserve">              </w:t>
      </w:r>
      <w:r>
        <w:object w:dxaOrig="4620" w:dyaOrig="3360">
          <v:rect id="rectole0000000003" o:spid="_x0000_i1026" style="width:231pt;height:168pt" o:ole="" o:preferrelative="t" stroked="f">
            <v:imagedata r:id="rId7" o:title=""/>
          </v:rect>
          <o:OLEObject Type="Embed" ProgID="StaticDib" ShapeID="rectole0000000003" DrawAspect="Content" ObjectID="_1522757710" r:id="rId8"/>
        </w:object>
      </w: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r>
        <w:t xml:space="preserve">                              </w:t>
      </w:r>
      <w:r>
        <w:object w:dxaOrig="6015" w:dyaOrig="3585">
          <v:rect id="rectole0000000005" o:spid="_x0000_i1027" style="width:300.75pt;height:179.25pt" o:ole="" o:preferrelative="t" stroked="f">
            <v:imagedata r:id="rId9" o:title=""/>
          </v:rect>
          <o:OLEObject Type="Embed" ProgID="StaticDib" ShapeID="rectole0000000005" DrawAspect="Content" ObjectID="_1522757711" r:id="rId10"/>
        </w:object>
      </w:r>
    </w:p>
    <w:p w:rsidR="009256C3" w:rsidRDefault="009256C3" w:rsidP="009256C3">
      <w:pPr>
        <w:pStyle w:val="a5"/>
        <w:tabs>
          <w:tab w:val="left" w:pos="0"/>
        </w:tabs>
        <w:ind w:left="-284" w:right="-285" w:firstLine="284"/>
        <w:jc w:val="both"/>
      </w:pPr>
    </w:p>
    <w:p w:rsidR="009256C3" w:rsidRDefault="009256C3" w:rsidP="009256C3">
      <w:pPr>
        <w:pStyle w:val="a5"/>
        <w:tabs>
          <w:tab w:val="left" w:pos="0"/>
        </w:tabs>
        <w:ind w:left="-284" w:right="-285" w:firstLine="284"/>
        <w:jc w:val="both"/>
      </w:pPr>
    </w:p>
    <w:p w:rsidR="009256C3" w:rsidRDefault="009256C3" w:rsidP="009256C3">
      <w:pPr>
        <w:tabs>
          <w:tab w:val="left" w:pos="0"/>
          <w:tab w:val="left" w:pos="2916"/>
        </w:tabs>
        <w:ind w:left="-284" w:right="-285" w:firstLine="284"/>
        <w:rPr>
          <w:b/>
          <w:sz w:val="28"/>
          <w:szCs w:val="28"/>
        </w:rPr>
      </w:pPr>
      <w:r>
        <w:rPr>
          <w:b/>
          <w:sz w:val="28"/>
          <w:szCs w:val="28"/>
        </w:rPr>
        <w:t xml:space="preserve">                              </w:t>
      </w:r>
      <w:proofErr w:type="gramStart"/>
      <w:r>
        <w:rPr>
          <w:b/>
          <w:sz w:val="28"/>
          <w:szCs w:val="28"/>
        </w:rPr>
        <w:t>Тренинги  психолога</w:t>
      </w:r>
      <w:proofErr w:type="gramEnd"/>
      <w:r>
        <w:rPr>
          <w:b/>
          <w:sz w:val="28"/>
          <w:szCs w:val="28"/>
        </w:rPr>
        <w:t xml:space="preserve"> из России.</w:t>
      </w:r>
    </w:p>
    <w:p w:rsidR="009256C3" w:rsidRDefault="009256C3" w:rsidP="009256C3">
      <w:pPr>
        <w:tabs>
          <w:tab w:val="left" w:pos="0"/>
          <w:tab w:val="left" w:pos="2916"/>
        </w:tabs>
        <w:ind w:left="-284" w:right="-285" w:firstLine="284"/>
        <w:rPr>
          <w:b/>
          <w:sz w:val="28"/>
          <w:szCs w:val="28"/>
        </w:rPr>
      </w:pPr>
    </w:p>
    <w:p w:rsidR="009256C3" w:rsidRDefault="009256C3" w:rsidP="009256C3">
      <w:pPr>
        <w:pStyle w:val="a5"/>
        <w:ind w:left="-567" w:right="-143" w:firstLine="567"/>
      </w:pPr>
      <w:r>
        <w:t xml:space="preserve">      </w:t>
      </w:r>
      <w:r>
        <w:object w:dxaOrig="7155" w:dyaOrig="4545">
          <v:rect id="rectole0000000011" o:spid="_x0000_i1028" style="width:357.75pt;height:227.25pt" o:ole="" o:preferrelative="t" stroked="f">
            <v:imagedata r:id="rId11" o:title=""/>
          </v:rect>
          <o:OLEObject Type="Embed" ProgID="StaticDib" ShapeID="rectole0000000011" DrawAspect="Content" ObjectID="_1522757712" r:id="rId12"/>
        </w:object>
      </w:r>
    </w:p>
    <w:p w:rsidR="00815CA9" w:rsidRPr="00815CA9" w:rsidRDefault="00815CA9" w:rsidP="00815CA9">
      <w:pPr>
        <w:spacing w:before="100" w:beforeAutospacing="1" w:after="100" w:afterAutospacing="1" w:line="240" w:lineRule="auto"/>
        <w:rPr>
          <w:rFonts w:eastAsia="Times New Roman"/>
          <w:sz w:val="28"/>
          <w:szCs w:val="28"/>
          <w:lang w:val="en-US" w:eastAsia="ru-RU"/>
        </w:rPr>
      </w:pPr>
      <w:bookmarkStart w:id="0" w:name="_GoBack"/>
      <w:bookmarkEnd w:id="0"/>
    </w:p>
    <w:sectPr w:rsidR="00815CA9" w:rsidRPr="00815CA9" w:rsidSect="00782339">
      <w:pgSz w:w="12240" w:h="15840"/>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58928E"/>
    <w:lvl w:ilvl="0">
      <w:numFmt w:val="bullet"/>
      <w:lvlText w:val="*"/>
      <w:lvlJc w:val="left"/>
    </w:lvl>
  </w:abstractNum>
  <w:abstractNum w:abstractNumId="1" w15:restartNumberingAfterBreak="0">
    <w:nsid w:val="45EA6D7B"/>
    <w:multiLevelType w:val="multilevel"/>
    <w:tmpl w:val="C678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8627A8"/>
    <w:multiLevelType w:val="multilevel"/>
    <w:tmpl w:val="19B0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9D0C58"/>
    <w:multiLevelType w:val="hybridMultilevel"/>
    <w:tmpl w:val="BAAA8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D562C4B2">
      <w:start w:val="7"/>
      <w:numFmt w:val="bullet"/>
      <w:lvlText w:val="•"/>
      <w:lvlJc w:val="left"/>
      <w:pPr>
        <w:ind w:left="3210" w:hanging="141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940AC"/>
    <w:rsid w:val="000077B8"/>
    <w:rsid w:val="00072250"/>
    <w:rsid w:val="000F2570"/>
    <w:rsid w:val="000F77D7"/>
    <w:rsid w:val="00130CEE"/>
    <w:rsid w:val="001C1853"/>
    <w:rsid w:val="001D37F1"/>
    <w:rsid w:val="003537A4"/>
    <w:rsid w:val="003949C8"/>
    <w:rsid w:val="004171E7"/>
    <w:rsid w:val="0044055A"/>
    <w:rsid w:val="00494C15"/>
    <w:rsid w:val="004A2671"/>
    <w:rsid w:val="005471C7"/>
    <w:rsid w:val="005A5F8F"/>
    <w:rsid w:val="005D5519"/>
    <w:rsid w:val="006E7CFE"/>
    <w:rsid w:val="00776ABA"/>
    <w:rsid w:val="00782339"/>
    <w:rsid w:val="00815CA9"/>
    <w:rsid w:val="009043CF"/>
    <w:rsid w:val="00912AC4"/>
    <w:rsid w:val="009256C3"/>
    <w:rsid w:val="00932585"/>
    <w:rsid w:val="00941E65"/>
    <w:rsid w:val="00963DD3"/>
    <w:rsid w:val="00973987"/>
    <w:rsid w:val="009960B3"/>
    <w:rsid w:val="00B617EB"/>
    <w:rsid w:val="00BB347A"/>
    <w:rsid w:val="00C20A86"/>
    <w:rsid w:val="00C92176"/>
    <w:rsid w:val="00C940AC"/>
    <w:rsid w:val="00CD0C0E"/>
    <w:rsid w:val="00CD469A"/>
    <w:rsid w:val="00D03E5F"/>
    <w:rsid w:val="00D616B2"/>
    <w:rsid w:val="00D767AC"/>
    <w:rsid w:val="00DD066B"/>
    <w:rsid w:val="00EC6544"/>
    <w:rsid w:val="00EF7D5E"/>
    <w:rsid w:val="00FB0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B31A9-F8E3-427A-A7AB-61064C57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C940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782339"/>
  </w:style>
  <w:style w:type="paragraph" w:customStyle="1" w:styleId="c0">
    <w:name w:val="c0"/>
    <w:basedOn w:val="a"/>
    <w:rsid w:val="001D37F1"/>
    <w:pPr>
      <w:spacing w:before="100" w:beforeAutospacing="1" w:after="100" w:afterAutospacing="1" w:line="240" w:lineRule="auto"/>
    </w:pPr>
    <w:rPr>
      <w:rFonts w:eastAsia="Times New Roman"/>
      <w:lang w:eastAsia="ru-RU"/>
    </w:rPr>
  </w:style>
  <w:style w:type="character" w:customStyle="1" w:styleId="c5">
    <w:name w:val="c5"/>
    <w:basedOn w:val="a0"/>
    <w:rsid w:val="001D37F1"/>
  </w:style>
  <w:style w:type="paragraph" w:customStyle="1" w:styleId="c7">
    <w:name w:val="c7"/>
    <w:basedOn w:val="a"/>
    <w:rsid w:val="00CD469A"/>
    <w:pPr>
      <w:spacing w:before="100" w:beforeAutospacing="1" w:after="100" w:afterAutospacing="1" w:line="240" w:lineRule="auto"/>
    </w:pPr>
    <w:rPr>
      <w:rFonts w:eastAsia="Times New Roman"/>
      <w:lang w:eastAsia="ru-RU"/>
    </w:rPr>
  </w:style>
  <w:style w:type="character" w:styleId="a3">
    <w:name w:val="Hyperlink"/>
    <w:basedOn w:val="a0"/>
    <w:uiPriority w:val="99"/>
    <w:unhideWhenUsed/>
    <w:rsid w:val="004171E7"/>
    <w:rPr>
      <w:color w:val="0000FF" w:themeColor="hyperlink"/>
      <w:u w:val="single"/>
    </w:rPr>
  </w:style>
  <w:style w:type="paragraph" w:customStyle="1" w:styleId="c15">
    <w:name w:val="c15"/>
    <w:basedOn w:val="a"/>
    <w:rsid w:val="001C1853"/>
    <w:pPr>
      <w:spacing w:before="100" w:beforeAutospacing="1" w:after="100" w:afterAutospacing="1" w:line="240" w:lineRule="auto"/>
    </w:pPr>
    <w:rPr>
      <w:rFonts w:eastAsia="Times New Roman"/>
      <w:lang w:eastAsia="ru-RU"/>
    </w:rPr>
  </w:style>
  <w:style w:type="character" w:customStyle="1" w:styleId="c3">
    <w:name w:val="c3"/>
    <w:basedOn w:val="a0"/>
    <w:rsid w:val="001C1853"/>
  </w:style>
  <w:style w:type="character" w:customStyle="1" w:styleId="c2">
    <w:name w:val="c2"/>
    <w:basedOn w:val="a0"/>
    <w:rsid w:val="001C1853"/>
  </w:style>
  <w:style w:type="character" w:customStyle="1" w:styleId="translation-chunk">
    <w:name w:val="translation-chunk"/>
    <w:basedOn w:val="a0"/>
    <w:rsid w:val="00815CA9"/>
  </w:style>
  <w:style w:type="paragraph" w:styleId="a4">
    <w:name w:val="List Paragraph"/>
    <w:basedOn w:val="a"/>
    <w:uiPriority w:val="34"/>
    <w:qFormat/>
    <w:rsid w:val="00815CA9"/>
    <w:pPr>
      <w:ind w:left="720"/>
      <w:contextualSpacing/>
    </w:pPr>
  </w:style>
  <w:style w:type="paragraph" w:styleId="a5">
    <w:name w:val="No Spacing"/>
    <w:link w:val="a6"/>
    <w:uiPriority w:val="1"/>
    <w:qFormat/>
    <w:rsid w:val="00072250"/>
    <w:pPr>
      <w:spacing w:after="0" w:line="240" w:lineRule="auto"/>
    </w:pPr>
    <w:rPr>
      <w:rFonts w:asciiTheme="minorHAnsi" w:eastAsiaTheme="minorEastAsia" w:hAnsiTheme="minorHAnsi" w:cstheme="minorBidi"/>
      <w:sz w:val="22"/>
      <w:szCs w:val="22"/>
      <w:lang w:eastAsia="ru-RU"/>
    </w:rPr>
  </w:style>
  <w:style w:type="character" w:customStyle="1" w:styleId="a6">
    <w:name w:val="Без интервала Знак"/>
    <w:basedOn w:val="a0"/>
    <w:link w:val="a5"/>
    <w:uiPriority w:val="1"/>
    <w:rsid w:val="00072250"/>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3229">
      <w:bodyDiv w:val="1"/>
      <w:marLeft w:val="0"/>
      <w:marRight w:val="0"/>
      <w:marTop w:val="0"/>
      <w:marBottom w:val="0"/>
      <w:divBdr>
        <w:top w:val="none" w:sz="0" w:space="0" w:color="auto"/>
        <w:left w:val="none" w:sz="0" w:space="0" w:color="auto"/>
        <w:bottom w:val="none" w:sz="0" w:space="0" w:color="auto"/>
        <w:right w:val="none" w:sz="0" w:space="0" w:color="auto"/>
      </w:divBdr>
    </w:div>
    <w:div w:id="304749020">
      <w:bodyDiv w:val="1"/>
      <w:marLeft w:val="0"/>
      <w:marRight w:val="0"/>
      <w:marTop w:val="0"/>
      <w:marBottom w:val="0"/>
      <w:divBdr>
        <w:top w:val="none" w:sz="0" w:space="0" w:color="auto"/>
        <w:left w:val="none" w:sz="0" w:space="0" w:color="auto"/>
        <w:bottom w:val="none" w:sz="0" w:space="0" w:color="auto"/>
        <w:right w:val="none" w:sz="0" w:space="0" w:color="auto"/>
      </w:divBdr>
    </w:div>
    <w:div w:id="797601081">
      <w:bodyDiv w:val="1"/>
      <w:marLeft w:val="0"/>
      <w:marRight w:val="0"/>
      <w:marTop w:val="0"/>
      <w:marBottom w:val="0"/>
      <w:divBdr>
        <w:top w:val="none" w:sz="0" w:space="0" w:color="auto"/>
        <w:left w:val="none" w:sz="0" w:space="0" w:color="auto"/>
        <w:bottom w:val="none" w:sz="0" w:space="0" w:color="auto"/>
        <w:right w:val="none" w:sz="0" w:space="0" w:color="auto"/>
      </w:divBdr>
    </w:div>
    <w:div w:id="815799852">
      <w:bodyDiv w:val="1"/>
      <w:marLeft w:val="0"/>
      <w:marRight w:val="0"/>
      <w:marTop w:val="0"/>
      <w:marBottom w:val="0"/>
      <w:divBdr>
        <w:top w:val="none" w:sz="0" w:space="0" w:color="auto"/>
        <w:left w:val="none" w:sz="0" w:space="0" w:color="auto"/>
        <w:bottom w:val="none" w:sz="0" w:space="0" w:color="auto"/>
        <w:right w:val="none" w:sz="0" w:space="0" w:color="auto"/>
      </w:divBdr>
    </w:div>
    <w:div w:id="1257977779">
      <w:bodyDiv w:val="1"/>
      <w:marLeft w:val="0"/>
      <w:marRight w:val="0"/>
      <w:marTop w:val="0"/>
      <w:marBottom w:val="0"/>
      <w:divBdr>
        <w:top w:val="none" w:sz="0" w:space="0" w:color="auto"/>
        <w:left w:val="none" w:sz="0" w:space="0" w:color="auto"/>
        <w:bottom w:val="none" w:sz="0" w:space="0" w:color="auto"/>
        <w:right w:val="none" w:sz="0" w:space="0" w:color="auto"/>
      </w:divBdr>
    </w:div>
    <w:div w:id="1373654953">
      <w:bodyDiv w:val="1"/>
      <w:marLeft w:val="0"/>
      <w:marRight w:val="0"/>
      <w:marTop w:val="0"/>
      <w:marBottom w:val="0"/>
      <w:divBdr>
        <w:top w:val="none" w:sz="0" w:space="0" w:color="auto"/>
        <w:left w:val="none" w:sz="0" w:space="0" w:color="auto"/>
        <w:bottom w:val="none" w:sz="0" w:space="0" w:color="auto"/>
        <w:right w:val="none" w:sz="0" w:space="0" w:color="auto"/>
      </w:divBdr>
    </w:div>
    <w:div w:id="1468089158">
      <w:bodyDiv w:val="1"/>
      <w:marLeft w:val="0"/>
      <w:marRight w:val="0"/>
      <w:marTop w:val="0"/>
      <w:marBottom w:val="0"/>
      <w:divBdr>
        <w:top w:val="none" w:sz="0" w:space="0" w:color="auto"/>
        <w:left w:val="none" w:sz="0" w:space="0" w:color="auto"/>
        <w:bottom w:val="none" w:sz="0" w:space="0" w:color="auto"/>
        <w:right w:val="none" w:sz="0" w:space="0" w:color="auto"/>
      </w:divBdr>
    </w:div>
    <w:div w:id="1879468497">
      <w:bodyDiv w:val="1"/>
      <w:marLeft w:val="0"/>
      <w:marRight w:val="0"/>
      <w:marTop w:val="0"/>
      <w:marBottom w:val="0"/>
      <w:divBdr>
        <w:top w:val="none" w:sz="0" w:space="0" w:color="auto"/>
        <w:left w:val="none" w:sz="0" w:space="0" w:color="auto"/>
        <w:bottom w:val="none" w:sz="0" w:space="0" w:color="auto"/>
        <w:right w:val="none" w:sz="0" w:space="0" w:color="auto"/>
      </w:divBdr>
    </w:div>
    <w:div w:id="213663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1722</Words>
  <Characters>9817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Администратор</cp:lastModifiedBy>
  <cp:revision>23</cp:revision>
  <cp:lastPrinted>2015-10-20T16:05:00Z</cp:lastPrinted>
  <dcterms:created xsi:type="dcterms:W3CDTF">2015-10-18T20:09:00Z</dcterms:created>
  <dcterms:modified xsi:type="dcterms:W3CDTF">2016-04-21T10:29:00Z</dcterms:modified>
</cp:coreProperties>
</file>