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31" w:rsidRDefault="00A24831" w:rsidP="00A24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занятия </w:t>
      </w:r>
    </w:p>
    <w:p w:rsidR="00A24831" w:rsidRDefault="00A24831" w:rsidP="00A24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детей 1 младшей группы</w:t>
      </w:r>
    </w:p>
    <w:p w:rsidR="00A24831" w:rsidRDefault="00A24831" w:rsidP="00A24831">
      <w:pPr>
        <w:pStyle w:val="HTML"/>
        <w:spacing w:line="540" w:lineRule="atLeast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Тәрбиеші/</w:t>
      </w: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Подлужная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24831" w:rsidRDefault="00A24831" w:rsidP="00A248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Білім беру саласы /Образовательная область:</w:t>
      </w:r>
      <w:r>
        <w:rPr>
          <w:rFonts w:ascii="Times New Roman" w:hAnsi="Times New Roman"/>
          <w:sz w:val="24"/>
          <w:szCs w:val="24"/>
          <w:lang w:val="kk-KZ"/>
        </w:rPr>
        <w:t xml:space="preserve"> «Познание»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Бөлім /Раздел :</w:t>
      </w:r>
      <w:r>
        <w:rPr>
          <w:rFonts w:ascii="Times New Roman" w:hAnsi="Times New Roman"/>
          <w:sz w:val="24"/>
          <w:szCs w:val="24"/>
          <w:lang w:val="kk-KZ"/>
        </w:rPr>
        <w:t>Сенсорика</w:t>
      </w:r>
    </w:p>
    <w:p w:rsidR="00A24831" w:rsidRDefault="00A24831" w:rsidP="00A248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Тақырып /Тема : «</w:t>
      </w:r>
      <w:r>
        <w:rPr>
          <w:rFonts w:ascii="Times New Roman" w:hAnsi="Times New Roman"/>
          <w:sz w:val="24"/>
          <w:szCs w:val="24"/>
          <w:lang w:val="kk-KZ"/>
        </w:rPr>
        <w:t>Домик для Зайчика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>»</w:t>
      </w:r>
    </w:p>
    <w:p w:rsidR="00A24831" w:rsidRDefault="00A24831" w:rsidP="00A248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Мақсат /Цель : </w:t>
      </w:r>
      <w:r>
        <w:rPr>
          <w:rFonts w:ascii="Times New Roman" w:hAnsi="Times New Roman"/>
          <w:sz w:val="24"/>
          <w:szCs w:val="24"/>
          <w:lang w:val="kk-KZ"/>
        </w:rPr>
        <w:t xml:space="preserve">Учить детей обследовать геометрические фигуры (обводить контуры пальцами,называя их),знать цвета.Закреплять знания детей о квадрате ,треугольнике.Закрепление знаний о цвете (желтый,зеленый).Закреплять понятие величин болше-меньше. </w:t>
      </w:r>
      <w:r>
        <w:rPr>
          <w:rFonts w:ascii="Times New Roman" w:hAnsi="Times New Roman"/>
          <w:sz w:val="24"/>
          <w:szCs w:val="24"/>
        </w:rPr>
        <w:t>Общее р</w:t>
      </w:r>
      <w:r>
        <w:rPr>
          <w:rFonts w:ascii="Times New Roman" w:hAnsi="Times New Roman"/>
          <w:sz w:val="24"/>
          <w:szCs w:val="24"/>
          <w:lang w:val="kk-KZ"/>
        </w:rPr>
        <w:t>азвитие  сенсорных эталонов.</w:t>
      </w:r>
    </w:p>
    <w:p w:rsidR="00A24831" w:rsidRDefault="00A24831" w:rsidP="00A2483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Сабаққа арналған материалдар/Материал для работы: </w:t>
      </w:r>
      <w:r>
        <w:rPr>
          <w:rFonts w:ascii="Times New Roman" w:hAnsi="Times New Roman"/>
          <w:sz w:val="24"/>
          <w:szCs w:val="24"/>
          <w:lang w:val="kk-KZ"/>
        </w:rPr>
        <w:t>Игрушка белочка,полоски из бумаги,геометрические фигуры квадрат,треугольник разного размера,картинка «Дом».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Ход занятия: </w:t>
      </w:r>
      <w:r>
        <w:rPr>
          <w:rFonts w:ascii="Times New Roman" w:hAnsi="Times New Roman"/>
          <w:sz w:val="24"/>
          <w:szCs w:val="24"/>
          <w:lang w:val="kk-KZ"/>
        </w:rPr>
        <w:t>Упражнения для пальцев «Человечки»,на столе лежат бумагу,это дорожки,по ним бегают пальчики весело и дружно.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Раздается стук в дверь.Приходит в гости зайчик с картинкой домика.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-Кто пришел ребята к нам? ( Белочка ) .Здороваются.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-Что принесла  нам  белочка?  (Картинку  «Дом»)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Рассматриваем белочку и картинку с домиком 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-Ребята ,эту картинку зайчик сделал сам,дети тоже могут сделать домик из разноцветных геометрических  фигур.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Достаю из «волшебной» коробки квадрат,желтого  цвета,обвожу пальцем контур фигуры.Раздаю детям такие же квадраты ,называю цвет ,форму,предлагаю обвести пальцем по контуру фигуры.Объясняю ,что нужно доводить пальчик до углов фигуры. -----Паличиком прямо двигаетс,потом угол и снова ,прямо,угол.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Прошу всем вместе произнести цвет и название фигуры. Объясняю ,что это будет дом.</w:t>
      </w:r>
    </w:p>
    <w:p w:rsidR="00A24831" w:rsidRDefault="00A24831" w:rsidP="00A24831">
      <w:pPr>
        <w:spacing w:before="240"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Достаю треугольник зеленого цвета ,обследуем так же как и квадрат.Объясняю ,что это будет крыша.</w:t>
      </w:r>
    </w:p>
    <w:p w:rsidR="00A24831" w:rsidRDefault="00A24831" w:rsidP="00A2483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 демонстрационной доске выкладываю домик из геометрических фигур.Затем предлагаю детям выложить у себя на столах.</w:t>
      </w:r>
    </w:p>
    <w:p w:rsidR="00A24831" w:rsidRDefault="00A24831" w:rsidP="00A2483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Усложнение</w:t>
      </w:r>
      <w:r>
        <w:rPr>
          <w:rFonts w:ascii="Times New Roman" w:hAnsi="Times New Roman"/>
          <w:sz w:val="24"/>
          <w:szCs w:val="24"/>
          <w:lang w:val="kk-KZ"/>
        </w:rPr>
        <w:t xml:space="preserve"> : Выложить дом из больших и маленьких  фигур,выложить дорожку к домику,из полосок.Дарим белочке свои работы,белочка хвалит ,прощается, и уходит.</w:t>
      </w:r>
    </w:p>
    <w:p w:rsidR="00A24831" w:rsidRDefault="00A24831" w:rsidP="00A2483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A24831" w:rsidRDefault="00A24831" w:rsidP="00A2483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Күтілген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нәтиже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(ожидаемый результат):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Білу керек: </w:t>
      </w:r>
      <w:r>
        <w:rPr>
          <w:rFonts w:ascii="Times New Roman" w:hAnsi="Times New Roman"/>
          <w:b/>
          <w:sz w:val="24"/>
          <w:szCs w:val="24"/>
        </w:rPr>
        <w:t>(знать):</w:t>
      </w:r>
      <w:r>
        <w:rPr>
          <w:rFonts w:ascii="Times New Roman" w:hAnsi="Times New Roman"/>
          <w:sz w:val="24"/>
          <w:szCs w:val="24"/>
        </w:rPr>
        <w:t xml:space="preserve">названия фигур                                                                                                 </w:t>
      </w:r>
    </w:p>
    <w:p w:rsidR="00A24831" w:rsidRDefault="00A24831" w:rsidP="00A248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Білді:</w:t>
      </w:r>
      <w:r>
        <w:rPr>
          <w:rFonts w:ascii="Times New Roman" w:hAnsi="Times New Roman"/>
          <w:b/>
          <w:sz w:val="24"/>
          <w:szCs w:val="24"/>
        </w:rPr>
        <w:t>(иметь представление):</w:t>
      </w:r>
      <w:r>
        <w:rPr>
          <w:rFonts w:ascii="Times New Roman" w:hAnsi="Times New Roman"/>
          <w:sz w:val="24"/>
          <w:szCs w:val="24"/>
        </w:rPr>
        <w:t>о цвете ,форме, размере геометрических фигур</w:t>
      </w:r>
    </w:p>
    <w:p w:rsidR="00A24831" w:rsidRDefault="00A24831" w:rsidP="00A248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Айта, қолдана алады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(уметь): </w:t>
      </w:r>
      <w:r>
        <w:rPr>
          <w:rFonts w:ascii="Times New Roman" w:hAnsi="Times New Roman"/>
          <w:sz w:val="24"/>
          <w:szCs w:val="24"/>
          <w:lang w:val="kk-KZ"/>
        </w:rPr>
        <w:t>выкладывать геометрические фигуры в композицию.</w:t>
      </w:r>
    </w:p>
    <w:p w:rsidR="00A24831" w:rsidRDefault="00A24831" w:rsidP="00A24831">
      <w:pPr>
        <w:spacing w:after="0"/>
        <w:rPr>
          <w:rFonts w:ascii="Times New Roman" w:hAnsi="Times New Roman"/>
          <w:sz w:val="24"/>
          <w:szCs w:val="24"/>
        </w:rPr>
      </w:pPr>
    </w:p>
    <w:p w:rsidR="000025F4" w:rsidRDefault="00A24831"/>
    <w:sectPr w:rsidR="0000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B1"/>
    <w:rsid w:val="000C48E9"/>
    <w:rsid w:val="002814B1"/>
    <w:rsid w:val="006620C9"/>
    <w:rsid w:val="00A2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24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483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24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48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2019-10-06T07:58:00Z</dcterms:created>
  <dcterms:modified xsi:type="dcterms:W3CDTF">2019-10-06T07:59:00Z</dcterms:modified>
</cp:coreProperties>
</file>