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79" w:rsidRPr="00843E67" w:rsidRDefault="00FD2579" w:rsidP="00FD2579">
      <w:pPr>
        <w:jc w:val="center"/>
        <w:rPr>
          <w:rFonts w:ascii="Times New Roman" w:hAnsi="Times New Roman" w:cs="Times New Roman"/>
          <w:b/>
          <w:color w:val="0070C0"/>
          <w:sz w:val="44"/>
          <w:szCs w:val="28"/>
        </w:rPr>
      </w:pPr>
      <w:r w:rsidRPr="00843E67">
        <w:rPr>
          <w:rFonts w:ascii="Times New Roman" w:hAnsi="Times New Roman" w:cs="Times New Roman"/>
          <w:b/>
          <w:color w:val="0070C0"/>
          <w:sz w:val="44"/>
          <w:szCs w:val="28"/>
        </w:rPr>
        <w:t>План открытого урока по географии</w:t>
      </w:r>
    </w:p>
    <w:p w:rsidR="00E30392" w:rsidRPr="00843E67" w:rsidRDefault="005745DE" w:rsidP="00FD2579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43E67">
        <w:rPr>
          <w:rFonts w:ascii="Times New Roman" w:hAnsi="Times New Roman" w:cs="Times New Roman"/>
          <w:b/>
          <w:color w:val="0070C0"/>
          <w:sz w:val="44"/>
          <w:szCs w:val="28"/>
        </w:rPr>
        <w:t>Сценарий ролевой игры по географии для 11 классов</w:t>
      </w:r>
      <w:r w:rsidRPr="00843E67">
        <w:rPr>
          <w:rFonts w:ascii="Times New Roman" w:hAnsi="Times New Roman" w:cs="Times New Roman"/>
          <w:b/>
          <w:sz w:val="44"/>
          <w:szCs w:val="28"/>
        </w:rPr>
        <w:t>.</w:t>
      </w:r>
    </w:p>
    <w:p w:rsidR="005745DE" w:rsidRDefault="005745DE" w:rsidP="00FD2579">
      <w:pPr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843E67">
        <w:rPr>
          <w:rFonts w:ascii="Times New Roman" w:hAnsi="Times New Roman" w:cs="Times New Roman"/>
          <w:b/>
          <w:color w:val="002060"/>
          <w:sz w:val="44"/>
          <w:szCs w:val="28"/>
        </w:rPr>
        <w:t xml:space="preserve">Пресс-конференция </w:t>
      </w:r>
      <w:r w:rsidRPr="00843E67">
        <w:rPr>
          <w:rFonts w:ascii="Times New Roman" w:hAnsi="Times New Roman" w:cs="Times New Roman"/>
          <w:b/>
          <w:color w:val="FF0000"/>
          <w:sz w:val="44"/>
          <w:szCs w:val="28"/>
        </w:rPr>
        <w:t>«Горячие точки планеты»</w:t>
      </w:r>
    </w:p>
    <w:p w:rsidR="00843E67" w:rsidRPr="00843E67" w:rsidRDefault="00843E67" w:rsidP="00FD2579">
      <w:pPr>
        <w:jc w:val="center"/>
        <w:rPr>
          <w:rFonts w:ascii="Times New Roman" w:hAnsi="Times New Roman" w:cs="Times New Roman"/>
          <w:sz w:val="36"/>
          <w:szCs w:val="28"/>
        </w:rPr>
      </w:pPr>
      <w:r w:rsidRPr="00843E67">
        <w:rPr>
          <w:rFonts w:ascii="Times New Roman" w:hAnsi="Times New Roman" w:cs="Times New Roman"/>
          <w:color w:val="FF0000"/>
          <w:sz w:val="36"/>
          <w:szCs w:val="28"/>
        </w:rPr>
        <w:t>(Учитель географии и биологии КГУ «</w:t>
      </w:r>
      <w:r w:rsidRPr="00843E67">
        <w:rPr>
          <w:rFonts w:ascii="Times New Roman" w:hAnsi="Times New Roman" w:cs="Times New Roman"/>
          <w:color w:val="FF0000"/>
          <w:sz w:val="36"/>
          <w:szCs w:val="28"/>
          <w:lang w:val="en-US"/>
        </w:rPr>
        <w:t>IT</w:t>
      </w:r>
      <w:r w:rsidRPr="00843E67">
        <w:rPr>
          <w:rFonts w:ascii="Times New Roman" w:hAnsi="Times New Roman" w:cs="Times New Roman"/>
          <w:color w:val="FF0000"/>
          <w:sz w:val="36"/>
          <w:szCs w:val="28"/>
        </w:rPr>
        <w:t xml:space="preserve"> лицей» </w:t>
      </w:r>
      <w:proofErr w:type="spellStart"/>
      <w:r w:rsidRPr="00843E67">
        <w:rPr>
          <w:rFonts w:ascii="Times New Roman" w:hAnsi="Times New Roman" w:cs="Times New Roman"/>
          <w:color w:val="FF0000"/>
          <w:sz w:val="36"/>
          <w:szCs w:val="28"/>
        </w:rPr>
        <w:t>г.Актау</w:t>
      </w:r>
      <w:proofErr w:type="spellEnd"/>
      <w:r w:rsidRPr="00843E67">
        <w:rPr>
          <w:rFonts w:ascii="Times New Roman" w:hAnsi="Times New Roman" w:cs="Times New Roman"/>
          <w:color w:val="FF0000"/>
          <w:sz w:val="36"/>
          <w:szCs w:val="28"/>
        </w:rPr>
        <w:t xml:space="preserve"> </w:t>
      </w:r>
      <w:proofErr w:type="spellStart"/>
      <w:r w:rsidRPr="00843E67">
        <w:rPr>
          <w:rFonts w:ascii="Times New Roman" w:hAnsi="Times New Roman" w:cs="Times New Roman"/>
          <w:color w:val="FF0000"/>
          <w:sz w:val="36"/>
          <w:szCs w:val="28"/>
        </w:rPr>
        <w:t>Акчурина</w:t>
      </w:r>
      <w:proofErr w:type="spellEnd"/>
      <w:r w:rsidRPr="00843E67">
        <w:rPr>
          <w:rFonts w:ascii="Times New Roman" w:hAnsi="Times New Roman" w:cs="Times New Roman"/>
          <w:color w:val="FF0000"/>
          <w:sz w:val="36"/>
          <w:szCs w:val="28"/>
        </w:rPr>
        <w:t xml:space="preserve"> Г.А.</w:t>
      </w:r>
      <w:bookmarkStart w:id="0" w:name="_GoBack"/>
      <w:bookmarkEnd w:id="0"/>
    </w:p>
    <w:p w:rsidR="00064B7B" w:rsidRPr="00FD2579" w:rsidRDefault="00064B7B" w:rsidP="00FD2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</w:p>
    <w:p w:rsidR="00064B7B" w:rsidRPr="00FD2579" w:rsidRDefault="00064B7B" w:rsidP="00FD2579">
      <w:p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1.</w:t>
      </w:r>
      <w:r w:rsidR="001C31A7" w:rsidRPr="00FD2579">
        <w:rPr>
          <w:rFonts w:ascii="Times New Roman" w:hAnsi="Times New Roman" w:cs="Times New Roman"/>
          <w:sz w:val="28"/>
          <w:szCs w:val="28"/>
        </w:rPr>
        <w:t xml:space="preserve"> </w:t>
      </w:r>
      <w:r w:rsidRPr="00FD2579">
        <w:rPr>
          <w:rFonts w:ascii="Times New Roman" w:hAnsi="Times New Roman" w:cs="Times New Roman"/>
          <w:sz w:val="28"/>
          <w:szCs w:val="28"/>
        </w:rPr>
        <w:t>Научить учащихся находить соответствующую информацию по данному вопросу.</w:t>
      </w:r>
    </w:p>
    <w:p w:rsidR="00064B7B" w:rsidRPr="00FD2579" w:rsidRDefault="00064B7B" w:rsidP="00FD2579">
      <w:p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2. Развивать навыки и умения давать оценку происходящим событиям</w:t>
      </w:r>
      <w:r w:rsidR="001C31A7" w:rsidRPr="00FD2579">
        <w:rPr>
          <w:rFonts w:ascii="Times New Roman" w:hAnsi="Times New Roman" w:cs="Times New Roman"/>
          <w:sz w:val="28"/>
          <w:szCs w:val="28"/>
        </w:rPr>
        <w:t>.</w:t>
      </w:r>
      <w:r w:rsidRPr="00FD2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5DE" w:rsidRPr="00FD2579" w:rsidRDefault="005745DE" w:rsidP="00FD2579">
      <w:p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FD2579">
        <w:rPr>
          <w:rFonts w:ascii="Times New Roman" w:hAnsi="Times New Roman" w:cs="Times New Roman"/>
          <w:sz w:val="28"/>
          <w:szCs w:val="28"/>
        </w:rPr>
        <w:t>: учащиеся 11х классов, учителя географии и истории.</w:t>
      </w:r>
    </w:p>
    <w:p w:rsidR="005745DE" w:rsidRPr="00FD2579" w:rsidRDefault="005745DE" w:rsidP="00FD2579">
      <w:p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D2579">
        <w:rPr>
          <w:rFonts w:ascii="Times New Roman" w:hAnsi="Times New Roman" w:cs="Times New Roman"/>
          <w:sz w:val="28"/>
          <w:szCs w:val="28"/>
        </w:rPr>
        <w:t xml:space="preserve"> политическая карта мира, политические карты регио</w:t>
      </w:r>
      <w:r w:rsidR="00FD2579" w:rsidRPr="00FD2579">
        <w:rPr>
          <w:rFonts w:ascii="Times New Roman" w:hAnsi="Times New Roman" w:cs="Times New Roman"/>
          <w:sz w:val="28"/>
          <w:szCs w:val="28"/>
        </w:rPr>
        <w:t>нов, презентации «экспертов</w:t>
      </w:r>
      <w:r w:rsidRPr="00FD2579">
        <w:rPr>
          <w:rFonts w:ascii="Times New Roman" w:hAnsi="Times New Roman" w:cs="Times New Roman"/>
          <w:sz w:val="28"/>
          <w:szCs w:val="28"/>
        </w:rPr>
        <w:t xml:space="preserve">» </w:t>
      </w:r>
      <w:r w:rsidR="00FD2579" w:rsidRPr="00FD2579">
        <w:rPr>
          <w:rFonts w:ascii="Times New Roman" w:hAnsi="Times New Roman" w:cs="Times New Roman"/>
          <w:sz w:val="28"/>
          <w:szCs w:val="28"/>
        </w:rPr>
        <w:t xml:space="preserve">по </w:t>
      </w:r>
      <w:r w:rsidRPr="00FD2579">
        <w:rPr>
          <w:rFonts w:ascii="Times New Roman" w:hAnsi="Times New Roman" w:cs="Times New Roman"/>
          <w:sz w:val="28"/>
          <w:szCs w:val="28"/>
        </w:rPr>
        <w:t>стран</w:t>
      </w:r>
      <w:r w:rsidR="00FD2579" w:rsidRPr="00FD2579">
        <w:rPr>
          <w:rFonts w:ascii="Times New Roman" w:hAnsi="Times New Roman" w:cs="Times New Roman"/>
          <w:sz w:val="28"/>
          <w:szCs w:val="28"/>
        </w:rPr>
        <w:t>ам</w:t>
      </w:r>
      <w:r w:rsidRPr="00FD2579">
        <w:rPr>
          <w:rFonts w:ascii="Times New Roman" w:hAnsi="Times New Roman" w:cs="Times New Roman"/>
          <w:sz w:val="28"/>
          <w:szCs w:val="28"/>
        </w:rPr>
        <w:t>, где наблюдаются военные конфликты (</w:t>
      </w:r>
      <w:r w:rsidR="00FD2579" w:rsidRPr="00FD2579">
        <w:rPr>
          <w:rFonts w:ascii="Times New Roman" w:hAnsi="Times New Roman" w:cs="Times New Roman"/>
          <w:sz w:val="28"/>
          <w:szCs w:val="28"/>
        </w:rPr>
        <w:t xml:space="preserve">Сирия, Афганистан, </w:t>
      </w:r>
      <w:r w:rsidRPr="00FD2579">
        <w:rPr>
          <w:rFonts w:ascii="Times New Roman" w:hAnsi="Times New Roman" w:cs="Times New Roman"/>
          <w:sz w:val="28"/>
          <w:szCs w:val="28"/>
        </w:rPr>
        <w:t>Украина).</w:t>
      </w:r>
    </w:p>
    <w:p w:rsidR="005745DE" w:rsidRPr="00FD2579" w:rsidRDefault="005745DE" w:rsidP="00FD2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5745DE" w:rsidRPr="00FD2579" w:rsidRDefault="005745DE" w:rsidP="00FD2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Вступительное слово учителя географии</w:t>
      </w:r>
      <w:r w:rsidR="00F54B93" w:rsidRPr="00FD2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B93" w:rsidRPr="00FD2579">
        <w:rPr>
          <w:rFonts w:ascii="Times New Roman" w:hAnsi="Times New Roman" w:cs="Times New Roman"/>
          <w:b/>
          <w:sz w:val="28"/>
          <w:szCs w:val="28"/>
        </w:rPr>
        <w:t>Акчуриной</w:t>
      </w:r>
      <w:proofErr w:type="spellEnd"/>
      <w:r w:rsidR="00F54B93" w:rsidRPr="00FD2579"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F54B93" w:rsidRPr="00FD2579" w:rsidRDefault="00F54B93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Она дала оценку изменениям</w:t>
      </w:r>
      <w:r w:rsidR="006A5364" w:rsidRPr="00FD2579">
        <w:rPr>
          <w:rFonts w:ascii="Times New Roman" w:hAnsi="Times New Roman" w:cs="Times New Roman"/>
          <w:sz w:val="28"/>
          <w:szCs w:val="28"/>
        </w:rPr>
        <w:t>,</w:t>
      </w:r>
      <w:r w:rsidRPr="00FD2579">
        <w:rPr>
          <w:rFonts w:ascii="Times New Roman" w:hAnsi="Times New Roman" w:cs="Times New Roman"/>
          <w:sz w:val="28"/>
          <w:szCs w:val="28"/>
        </w:rPr>
        <w:t xml:space="preserve"> происходящим на политической карте мира, которые имеют место на сегодняшний день с 1991 года.</w:t>
      </w:r>
    </w:p>
    <w:p w:rsidR="006A5364" w:rsidRPr="00FD2579" w:rsidRDefault="00F54B93" w:rsidP="00FD2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Развал СССР</w:t>
      </w:r>
      <w:r w:rsidRPr="00FD2579">
        <w:rPr>
          <w:rFonts w:ascii="Times New Roman" w:hAnsi="Times New Roman" w:cs="Times New Roman"/>
          <w:sz w:val="28"/>
          <w:szCs w:val="28"/>
        </w:rPr>
        <w:t xml:space="preserve"> – 15 союзных республик - 15 независимых стран. </w:t>
      </w:r>
    </w:p>
    <w:p w:rsidR="00F54B93" w:rsidRPr="00FD2579" w:rsidRDefault="00F54B93" w:rsidP="00FD2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Чехословакия</w:t>
      </w:r>
      <w:r w:rsidRPr="00FD2579">
        <w:rPr>
          <w:rFonts w:ascii="Times New Roman" w:hAnsi="Times New Roman" w:cs="Times New Roman"/>
          <w:sz w:val="28"/>
          <w:szCs w:val="28"/>
        </w:rPr>
        <w:t xml:space="preserve"> – 2 независимых государства – Чехия </w:t>
      </w:r>
      <w:r w:rsidR="006A5364" w:rsidRPr="00FD2579">
        <w:rPr>
          <w:rFonts w:ascii="Times New Roman" w:hAnsi="Times New Roman" w:cs="Times New Roman"/>
          <w:sz w:val="28"/>
          <w:szCs w:val="28"/>
        </w:rPr>
        <w:t xml:space="preserve">и Словакия, </w:t>
      </w:r>
      <w:r w:rsidRPr="00FD2579">
        <w:rPr>
          <w:rFonts w:ascii="Times New Roman" w:hAnsi="Times New Roman" w:cs="Times New Roman"/>
          <w:sz w:val="28"/>
          <w:szCs w:val="28"/>
        </w:rPr>
        <w:t>без кровопролития.</w:t>
      </w:r>
    </w:p>
    <w:p w:rsidR="00F54B93" w:rsidRPr="00FD2579" w:rsidRDefault="00F54B93" w:rsidP="00FD2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Югославия</w:t>
      </w:r>
      <w:r w:rsidRPr="00FD2579">
        <w:rPr>
          <w:rFonts w:ascii="Times New Roman" w:hAnsi="Times New Roman" w:cs="Times New Roman"/>
          <w:sz w:val="28"/>
          <w:szCs w:val="28"/>
        </w:rPr>
        <w:t xml:space="preserve"> – 6 союзных </w:t>
      </w:r>
      <w:proofErr w:type="gramStart"/>
      <w:r w:rsidRPr="00FD2579">
        <w:rPr>
          <w:rFonts w:ascii="Times New Roman" w:hAnsi="Times New Roman" w:cs="Times New Roman"/>
          <w:sz w:val="28"/>
          <w:szCs w:val="28"/>
        </w:rPr>
        <w:t>республик  -</w:t>
      </w:r>
      <w:proofErr w:type="gramEnd"/>
      <w:r w:rsidRPr="00FD2579">
        <w:rPr>
          <w:rFonts w:ascii="Times New Roman" w:hAnsi="Times New Roman" w:cs="Times New Roman"/>
          <w:sz w:val="28"/>
          <w:szCs w:val="28"/>
        </w:rPr>
        <w:t xml:space="preserve">  6 независимых государств. Распад прошел очень болезненно, с большим кровопролитием, бомбежками НАТО, с большими люд</w:t>
      </w:r>
      <w:r w:rsidR="003B78C7" w:rsidRPr="00FD2579">
        <w:rPr>
          <w:rFonts w:ascii="Times New Roman" w:hAnsi="Times New Roman" w:cs="Times New Roman"/>
          <w:sz w:val="28"/>
          <w:szCs w:val="28"/>
        </w:rPr>
        <w:t>скими потерями, тысячами мигрантов.</w:t>
      </w:r>
    </w:p>
    <w:p w:rsidR="00F54B93" w:rsidRPr="00FD2579" w:rsidRDefault="00F54B93" w:rsidP="00FD2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Украина</w:t>
      </w:r>
      <w:r w:rsidRPr="00FD2579">
        <w:rPr>
          <w:rFonts w:ascii="Times New Roman" w:hAnsi="Times New Roman" w:cs="Times New Roman"/>
          <w:sz w:val="28"/>
          <w:szCs w:val="28"/>
        </w:rPr>
        <w:t xml:space="preserve"> – государственный переворот, протест русскоязычного населения, возвращение Крыма в Россию в результате всенародного референдума</w:t>
      </w:r>
      <w:r w:rsidR="003B78C7" w:rsidRPr="00FD2579">
        <w:rPr>
          <w:rFonts w:ascii="Times New Roman" w:hAnsi="Times New Roman" w:cs="Times New Roman"/>
          <w:sz w:val="28"/>
          <w:szCs w:val="28"/>
        </w:rPr>
        <w:t>, военные действия на Донбассе, образование ЛНР и ДНР</w:t>
      </w:r>
    </w:p>
    <w:p w:rsidR="003B78C7" w:rsidRPr="00FD2579" w:rsidRDefault="003B78C7" w:rsidP="00FD2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 xml:space="preserve">ИГИЛ </w:t>
      </w:r>
      <w:r w:rsidRPr="00FD2579">
        <w:rPr>
          <w:rFonts w:ascii="Times New Roman" w:hAnsi="Times New Roman" w:cs="Times New Roman"/>
          <w:sz w:val="28"/>
          <w:szCs w:val="28"/>
        </w:rPr>
        <w:t>– распространение террористического государства с целью создания Исламского Халифата.</w:t>
      </w:r>
    </w:p>
    <w:p w:rsidR="003B78C7" w:rsidRPr="00FD2579" w:rsidRDefault="003B78C7" w:rsidP="00FD2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«журналистов» от разных средств массовой информации </w:t>
      </w:r>
      <w:r w:rsidR="001C31A7" w:rsidRPr="00FD2579">
        <w:rPr>
          <w:rFonts w:ascii="Times New Roman" w:hAnsi="Times New Roman" w:cs="Times New Roman"/>
          <w:b/>
          <w:sz w:val="28"/>
          <w:szCs w:val="28"/>
        </w:rPr>
        <w:t xml:space="preserve">«экспертам» по </w:t>
      </w:r>
      <w:r w:rsidRPr="00FD2579">
        <w:rPr>
          <w:rFonts w:ascii="Times New Roman" w:hAnsi="Times New Roman" w:cs="Times New Roman"/>
          <w:b/>
          <w:sz w:val="28"/>
          <w:szCs w:val="28"/>
        </w:rPr>
        <w:t>стран</w:t>
      </w:r>
      <w:r w:rsidR="001C31A7" w:rsidRPr="00FD2579">
        <w:rPr>
          <w:rFonts w:ascii="Times New Roman" w:hAnsi="Times New Roman" w:cs="Times New Roman"/>
          <w:b/>
          <w:sz w:val="28"/>
          <w:szCs w:val="28"/>
        </w:rPr>
        <w:t>ам</w:t>
      </w:r>
    </w:p>
    <w:p w:rsidR="006A5364" w:rsidRPr="00FD2579" w:rsidRDefault="006A5364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 xml:space="preserve">Газета «Огни </w:t>
      </w:r>
      <w:proofErr w:type="spellStart"/>
      <w:r w:rsidRPr="00FD2579">
        <w:rPr>
          <w:rFonts w:ascii="Times New Roman" w:hAnsi="Times New Roman" w:cs="Times New Roman"/>
          <w:b/>
          <w:sz w:val="28"/>
          <w:szCs w:val="28"/>
        </w:rPr>
        <w:t>Мангистау</w:t>
      </w:r>
      <w:proofErr w:type="spellEnd"/>
      <w:r w:rsidRPr="00FD2579">
        <w:rPr>
          <w:rFonts w:ascii="Times New Roman" w:hAnsi="Times New Roman" w:cs="Times New Roman"/>
          <w:b/>
          <w:sz w:val="28"/>
          <w:szCs w:val="28"/>
        </w:rPr>
        <w:t>»:</w:t>
      </w:r>
      <w:r w:rsidRPr="00FD2579">
        <w:rPr>
          <w:rFonts w:ascii="Times New Roman" w:hAnsi="Times New Roman" w:cs="Times New Roman"/>
          <w:sz w:val="28"/>
          <w:szCs w:val="28"/>
        </w:rPr>
        <w:t xml:space="preserve"> почему воз</w:t>
      </w:r>
      <w:r w:rsidR="00FD2579" w:rsidRPr="00FD2579">
        <w:rPr>
          <w:rFonts w:ascii="Times New Roman" w:hAnsi="Times New Roman" w:cs="Times New Roman"/>
          <w:sz w:val="28"/>
          <w:szCs w:val="28"/>
        </w:rPr>
        <w:t>никла «горячая» ситуация в Афганистане</w:t>
      </w:r>
      <w:r w:rsidRPr="00FD2579">
        <w:rPr>
          <w:rFonts w:ascii="Times New Roman" w:hAnsi="Times New Roman" w:cs="Times New Roman"/>
          <w:sz w:val="28"/>
          <w:szCs w:val="28"/>
        </w:rPr>
        <w:t>? Чем она закончилась или наоборот, набирает обороты?</w:t>
      </w:r>
      <w:r w:rsidR="00064B7B" w:rsidRPr="00FD2579">
        <w:rPr>
          <w:rFonts w:ascii="Times New Roman" w:hAnsi="Times New Roman" w:cs="Times New Roman"/>
          <w:sz w:val="28"/>
          <w:szCs w:val="28"/>
        </w:rPr>
        <w:t xml:space="preserve"> (отвечает </w:t>
      </w:r>
      <w:r w:rsidR="00FD2579" w:rsidRPr="00FD2579">
        <w:rPr>
          <w:rFonts w:ascii="Times New Roman" w:hAnsi="Times New Roman" w:cs="Times New Roman"/>
          <w:sz w:val="28"/>
          <w:szCs w:val="28"/>
        </w:rPr>
        <w:t>«</w:t>
      </w:r>
      <w:r w:rsidR="00064B7B" w:rsidRPr="00FD2579">
        <w:rPr>
          <w:rFonts w:ascii="Times New Roman" w:hAnsi="Times New Roman" w:cs="Times New Roman"/>
          <w:sz w:val="28"/>
          <w:szCs w:val="28"/>
        </w:rPr>
        <w:t>эксперт</w:t>
      </w:r>
      <w:r w:rsidR="00FD2579" w:rsidRPr="00FD2579">
        <w:rPr>
          <w:rFonts w:ascii="Times New Roman" w:hAnsi="Times New Roman" w:cs="Times New Roman"/>
          <w:sz w:val="28"/>
          <w:szCs w:val="28"/>
        </w:rPr>
        <w:t>»</w:t>
      </w:r>
      <w:r w:rsidR="00064B7B" w:rsidRPr="00FD2579">
        <w:rPr>
          <w:rFonts w:ascii="Times New Roman" w:hAnsi="Times New Roman" w:cs="Times New Roman"/>
          <w:sz w:val="28"/>
          <w:szCs w:val="28"/>
        </w:rPr>
        <w:t xml:space="preserve"> по</w:t>
      </w:r>
      <w:r w:rsidR="00FD2579" w:rsidRPr="00FD2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2579" w:rsidRPr="00FD2579">
        <w:rPr>
          <w:rFonts w:ascii="Times New Roman" w:hAnsi="Times New Roman" w:cs="Times New Roman"/>
          <w:sz w:val="28"/>
          <w:szCs w:val="28"/>
        </w:rPr>
        <w:t>Афганистану</w:t>
      </w:r>
      <w:r w:rsidR="00064B7B" w:rsidRPr="00FD2579">
        <w:rPr>
          <w:rFonts w:ascii="Times New Roman" w:hAnsi="Times New Roman" w:cs="Times New Roman"/>
          <w:sz w:val="28"/>
          <w:szCs w:val="28"/>
        </w:rPr>
        <w:t xml:space="preserve"> </w:t>
      </w:r>
      <w:r w:rsidRPr="00FD257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A5364" w:rsidRPr="00FD2579" w:rsidRDefault="006A5364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Газета «Казахстанская правда»:</w:t>
      </w:r>
      <w:r w:rsidRPr="00FD2579">
        <w:rPr>
          <w:rFonts w:ascii="Times New Roman" w:hAnsi="Times New Roman" w:cs="Times New Roman"/>
          <w:sz w:val="28"/>
          <w:szCs w:val="28"/>
        </w:rPr>
        <w:t xml:space="preserve"> Какое влияние на создание этой ситуации оказали США и европейские страны? С какой целью они взорвали обстановку в этом регионе?</w:t>
      </w:r>
    </w:p>
    <w:p w:rsidR="006A5364" w:rsidRPr="00FD2579" w:rsidRDefault="006A5364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Российский канал</w:t>
      </w:r>
      <w:r w:rsidR="009B4328" w:rsidRPr="00FD2579">
        <w:rPr>
          <w:rFonts w:ascii="Times New Roman" w:hAnsi="Times New Roman" w:cs="Times New Roman"/>
          <w:b/>
          <w:sz w:val="28"/>
          <w:szCs w:val="28"/>
        </w:rPr>
        <w:t xml:space="preserve"> ТВ РТР</w:t>
      </w:r>
      <w:r w:rsidR="009B4328" w:rsidRPr="00FD2579">
        <w:rPr>
          <w:rFonts w:ascii="Times New Roman" w:hAnsi="Times New Roman" w:cs="Times New Roman"/>
          <w:sz w:val="28"/>
          <w:szCs w:val="28"/>
        </w:rPr>
        <w:t>: Что происходит в Сирии и почему?</w:t>
      </w:r>
      <w:r w:rsidR="00064B7B" w:rsidRPr="00FD2579">
        <w:rPr>
          <w:rFonts w:ascii="Times New Roman" w:hAnsi="Times New Roman" w:cs="Times New Roman"/>
          <w:sz w:val="28"/>
          <w:szCs w:val="28"/>
        </w:rPr>
        <w:t xml:space="preserve"> </w:t>
      </w:r>
      <w:r w:rsidR="009B4328" w:rsidRPr="00FD2579">
        <w:rPr>
          <w:rFonts w:ascii="Times New Roman" w:hAnsi="Times New Roman" w:cs="Times New Roman"/>
          <w:sz w:val="28"/>
          <w:szCs w:val="28"/>
        </w:rPr>
        <w:t>(о</w:t>
      </w:r>
      <w:r w:rsidR="00064B7B" w:rsidRPr="00FD2579">
        <w:rPr>
          <w:rFonts w:ascii="Times New Roman" w:hAnsi="Times New Roman" w:cs="Times New Roman"/>
          <w:sz w:val="28"/>
          <w:szCs w:val="28"/>
        </w:rPr>
        <w:t>твечаю</w:t>
      </w:r>
      <w:r w:rsidR="009B4328" w:rsidRPr="00FD2579">
        <w:rPr>
          <w:rFonts w:ascii="Times New Roman" w:hAnsi="Times New Roman" w:cs="Times New Roman"/>
          <w:sz w:val="28"/>
          <w:szCs w:val="28"/>
        </w:rPr>
        <w:t xml:space="preserve">т </w:t>
      </w:r>
      <w:r w:rsidR="00064B7B" w:rsidRPr="00FD2579">
        <w:rPr>
          <w:rFonts w:ascii="Times New Roman" w:hAnsi="Times New Roman" w:cs="Times New Roman"/>
          <w:sz w:val="28"/>
          <w:szCs w:val="28"/>
        </w:rPr>
        <w:t>эксперты по</w:t>
      </w:r>
      <w:r w:rsidR="00FD2579" w:rsidRPr="00FD2579">
        <w:rPr>
          <w:rFonts w:ascii="Times New Roman" w:hAnsi="Times New Roman" w:cs="Times New Roman"/>
          <w:sz w:val="28"/>
          <w:szCs w:val="28"/>
        </w:rPr>
        <w:t xml:space="preserve"> Сирии</w:t>
      </w:r>
      <w:r w:rsidR="009B4328" w:rsidRPr="00FD2579">
        <w:rPr>
          <w:rFonts w:ascii="Times New Roman" w:hAnsi="Times New Roman" w:cs="Times New Roman"/>
          <w:sz w:val="28"/>
          <w:szCs w:val="28"/>
        </w:rPr>
        <w:t>)</w:t>
      </w:r>
    </w:p>
    <w:p w:rsidR="009B4328" w:rsidRPr="00FD2579" w:rsidRDefault="009B4328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Российский канал ТВ НТР</w:t>
      </w:r>
      <w:r w:rsidRPr="00FD2579">
        <w:rPr>
          <w:rFonts w:ascii="Times New Roman" w:hAnsi="Times New Roman" w:cs="Times New Roman"/>
          <w:sz w:val="28"/>
          <w:szCs w:val="28"/>
        </w:rPr>
        <w:t xml:space="preserve">: Какое государство и почему вмешалось в события, происходящие в Сирии? </w:t>
      </w:r>
    </w:p>
    <w:p w:rsidR="00064B7B" w:rsidRPr="00FD2579" w:rsidRDefault="009B4328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b/>
          <w:sz w:val="28"/>
          <w:szCs w:val="28"/>
        </w:rPr>
        <w:t>Казахстанский канал ТВ «Хабар</w:t>
      </w:r>
      <w:r w:rsidRPr="00FD2579">
        <w:rPr>
          <w:rFonts w:ascii="Times New Roman" w:hAnsi="Times New Roman" w:cs="Times New Roman"/>
          <w:sz w:val="28"/>
          <w:szCs w:val="28"/>
        </w:rPr>
        <w:t xml:space="preserve">»: </w:t>
      </w:r>
      <w:proofErr w:type="gramStart"/>
      <w:r w:rsidRPr="00FD25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2579">
        <w:rPr>
          <w:rFonts w:ascii="Times New Roman" w:hAnsi="Times New Roman" w:cs="Times New Roman"/>
          <w:sz w:val="28"/>
          <w:szCs w:val="28"/>
        </w:rPr>
        <w:t xml:space="preserve"> данное время нас беспокоят события, происходящие на Украине. Каковы перспективы развития отношений между Украиной и странами СНГ?</w:t>
      </w:r>
      <w:r w:rsidR="00064B7B" w:rsidRPr="00FD2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364" w:rsidRPr="00FD2579" w:rsidRDefault="00064B7B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(отвечают эксперты по Украине).</w:t>
      </w:r>
    </w:p>
    <w:p w:rsidR="00064B7B" w:rsidRPr="00FD2579" w:rsidRDefault="00064B7B" w:rsidP="00FD25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4B7B" w:rsidRPr="00FD2579" w:rsidRDefault="00064B7B" w:rsidP="008070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2579">
        <w:rPr>
          <w:rFonts w:ascii="Times New Roman" w:hAnsi="Times New Roman" w:cs="Times New Roman"/>
          <w:sz w:val="28"/>
          <w:szCs w:val="28"/>
        </w:rPr>
        <w:t>«Эксперты» по странам различных регионов с помощью подготовленных презентаций дают «оценку» происходящим событиям. Учителя истории и географии корректируют и поясняют некоторые моменты в выступлениях учащихся.</w:t>
      </w:r>
    </w:p>
    <w:p w:rsidR="001C31A7" w:rsidRPr="00FD2579" w:rsidRDefault="001C31A7" w:rsidP="008070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31A7" w:rsidRPr="00512F2F" w:rsidRDefault="00512F2F" w:rsidP="008070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мероприятия подводит директор школы </w:t>
      </w:r>
      <w:proofErr w:type="spellStart"/>
      <w:r w:rsidRPr="00512F2F">
        <w:rPr>
          <w:rFonts w:ascii="Times New Roman" w:hAnsi="Times New Roman" w:cs="Times New Roman"/>
          <w:b/>
          <w:sz w:val="28"/>
          <w:szCs w:val="28"/>
        </w:rPr>
        <w:t>Жумашева</w:t>
      </w:r>
      <w:proofErr w:type="spellEnd"/>
      <w:r w:rsidRPr="00512F2F">
        <w:rPr>
          <w:rFonts w:ascii="Times New Roman" w:hAnsi="Times New Roman" w:cs="Times New Roman"/>
          <w:b/>
          <w:sz w:val="28"/>
          <w:szCs w:val="28"/>
        </w:rPr>
        <w:t xml:space="preserve"> Ж.Б.</w:t>
      </w:r>
    </w:p>
    <w:p w:rsidR="005745DE" w:rsidRPr="00A27B46" w:rsidRDefault="005745DE" w:rsidP="0080705E">
      <w:pPr>
        <w:ind w:left="720"/>
        <w:rPr>
          <w:sz w:val="28"/>
          <w:szCs w:val="28"/>
        </w:rPr>
      </w:pPr>
    </w:p>
    <w:p w:rsidR="0080705E" w:rsidRPr="00843E67" w:rsidRDefault="0080705E" w:rsidP="0080705E">
      <w:pPr>
        <w:ind w:left="720"/>
        <w:rPr>
          <w:rFonts w:ascii="Times New Roman" w:hAnsi="Times New Roman" w:cs="Times New Roman"/>
          <w:b/>
          <w:sz w:val="32"/>
          <w:szCs w:val="28"/>
        </w:rPr>
      </w:pPr>
      <w:r w:rsidRPr="00843E67">
        <w:rPr>
          <w:rFonts w:ascii="Times New Roman" w:hAnsi="Times New Roman" w:cs="Times New Roman"/>
          <w:b/>
          <w:sz w:val="32"/>
          <w:szCs w:val="28"/>
        </w:rPr>
        <w:t xml:space="preserve">Примечание: </w:t>
      </w:r>
    </w:p>
    <w:p w:rsidR="0080705E" w:rsidRPr="0080705E" w:rsidRDefault="0080705E" w:rsidP="0080705E">
      <w:pPr>
        <w:ind w:left="720"/>
        <w:rPr>
          <w:rFonts w:ascii="Times New Roman" w:hAnsi="Times New Roman" w:cs="Times New Roman"/>
          <w:sz w:val="28"/>
          <w:szCs w:val="28"/>
        </w:rPr>
      </w:pPr>
      <w:r w:rsidRPr="0080705E">
        <w:rPr>
          <w:rFonts w:ascii="Times New Roman" w:hAnsi="Times New Roman" w:cs="Times New Roman"/>
          <w:sz w:val="28"/>
          <w:szCs w:val="28"/>
        </w:rPr>
        <w:t>1. Могут быть выбраны другие «горячие» точки</w:t>
      </w:r>
    </w:p>
    <w:p w:rsidR="0080705E" w:rsidRPr="0080705E" w:rsidRDefault="0080705E" w:rsidP="0080705E">
      <w:pPr>
        <w:ind w:left="720"/>
        <w:rPr>
          <w:rFonts w:ascii="Times New Roman" w:hAnsi="Times New Roman" w:cs="Times New Roman"/>
          <w:sz w:val="28"/>
          <w:szCs w:val="28"/>
        </w:rPr>
      </w:pPr>
      <w:r w:rsidRPr="0080705E">
        <w:rPr>
          <w:rFonts w:ascii="Times New Roman" w:hAnsi="Times New Roman" w:cs="Times New Roman"/>
          <w:sz w:val="28"/>
          <w:szCs w:val="28"/>
        </w:rPr>
        <w:t xml:space="preserve"> 2. Не обязательно давать политическую оценку событиям, а          ограничиться рассказом о событиях, происходящих в стране. </w:t>
      </w:r>
    </w:p>
    <w:p w:rsidR="0080705E" w:rsidRDefault="0080705E" w:rsidP="0080705E">
      <w:pPr>
        <w:ind w:left="720"/>
        <w:rPr>
          <w:rFonts w:ascii="Times New Roman" w:hAnsi="Times New Roman" w:cs="Times New Roman"/>
          <w:sz w:val="28"/>
          <w:szCs w:val="28"/>
        </w:rPr>
      </w:pPr>
      <w:r w:rsidRPr="0080705E">
        <w:rPr>
          <w:rFonts w:ascii="Times New Roman" w:hAnsi="Times New Roman" w:cs="Times New Roman"/>
          <w:sz w:val="28"/>
          <w:szCs w:val="28"/>
        </w:rPr>
        <w:t>3. Вопросы могут задавать не только «представители прессы», но и другие участники «пресс-конференции»</w:t>
      </w:r>
    </w:p>
    <w:p w:rsidR="008B50A0" w:rsidRPr="0080705E" w:rsidRDefault="008B50A0" w:rsidP="0080705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Могут быть подобраны другие средства массовой информации</w:t>
      </w:r>
    </w:p>
    <w:sectPr w:rsidR="008B50A0" w:rsidRPr="0080705E" w:rsidSect="001C31A7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37B56"/>
    <w:multiLevelType w:val="hybridMultilevel"/>
    <w:tmpl w:val="EDF2E8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B26DA1"/>
    <w:multiLevelType w:val="hybridMultilevel"/>
    <w:tmpl w:val="E35E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E"/>
    <w:rsid w:val="00064B7B"/>
    <w:rsid w:val="001C31A7"/>
    <w:rsid w:val="003B78C7"/>
    <w:rsid w:val="00512F2F"/>
    <w:rsid w:val="005745DE"/>
    <w:rsid w:val="006A5364"/>
    <w:rsid w:val="0080705E"/>
    <w:rsid w:val="00843E67"/>
    <w:rsid w:val="008B50A0"/>
    <w:rsid w:val="009B4328"/>
    <w:rsid w:val="00A27B46"/>
    <w:rsid w:val="00E30392"/>
    <w:rsid w:val="00F54B93"/>
    <w:rsid w:val="00F96D4A"/>
    <w:rsid w:val="00F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688EC-D23E-4A2B-8C74-FED5A942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Сш14-05</cp:lastModifiedBy>
  <cp:revision>7</cp:revision>
  <dcterms:created xsi:type="dcterms:W3CDTF">2016-03-23T15:43:00Z</dcterms:created>
  <dcterms:modified xsi:type="dcterms:W3CDTF">2019-06-10T10:02:00Z</dcterms:modified>
</cp:coreProperties>
</file>