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941E65">
        <w:rPr>
          <w:b/>
          <w:bCs/>
          <w:color w:val="000000"/>
          <w:sz w:val="28"/>
          <w:szCs w:val="28"/>
        </w:rPr>
        <w:t xml:space="preserve">Отчет по теме самообразования 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41E65">
        <w:rPr>
          <w:b/>
          <w:bCs/>
          <w:color w:val="000000"/>
          <w:sz w:val="28"/>
          <w:szCs w:val="28"/>
        </w:rPr>
        <w:t>«Развитие и совершенствование двигательных умений и навыков на уроках физической культуры»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41E65">
        <w:rPr>
          <w:b/>
          <w:bCs/>
          <w:color w:val="000000"/>
          <w:sz w:val="28"/>
          <w:szCs w:val="28"/>
        </w:rPr>
        <w:t>учителя физической культуры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941E65">
        <w:rPr>
          <w:b/>
          <w:bCs/>
          <w:color w:val="000000"/>
          <w:sz w:val="28"/>
          <w:szCs w:val="28"/>
        </w:rPr>
        <w:t>Илюбаева</w:t>
      </w:r>
      <w:proofErr w:type="spellEnd"/>
      <w:r w:rsidRPr="00941E65">
        <w:rPr>
          <w:b/>
          <w:bCs/>
          <w:color w:val="000000"/>
          <w:sz w:val="28"/>
          <w:szCs w:val="28"/>
        </w:rPr>
        <w:t xml:space="preserve"> Р.А.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Физическое воспитание занимает важное место в процессе воспитания молодого поколения. Изменяет организм человека, причем изменения затрагивают очень глубоко и строение организма и его функциональные возможности. Поэтому нельзя понять закономерности процессов воспитания и развития без знаний анатомии и физиологии. Очень важны точные представления о механизмах протекания функциональных изменений  в организме человека.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Недостаточное знание анатомо-физиологических  и психологических особенностей детского организма может привести к ошибкам в методике физического воспитания и, как следствие, к перегрузке детей, нанесение ущерба их здоровью.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В процессе работы я стараюсь привить любовь к спорту и понемногу знакомлю их с техникой спортивных движений. Поэтому распределяю равномерно физические нагрузки в строгом соответствии с возрастными, анатомо-физиологическими и психологическими  особенностями детей при гибкой индивидуализации быстро меняющейся реактивности организма.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На уроках физической культуры я показываю учащимся то или иное движение, при этом объясняю правильное выполнение того или иного упражнения, так как считаю, что  главными способами создания у  учащихся чувственных  образов и мышечных связей является предметный показ и словесное объяснение.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Выполнение движений по показу, основанного на способности человека к подражанию, имитации. Зрительные же восприятия включают элементы выделения, отвлечения, сравнения и обобщение параметров движений, т.е. направление, амплитуда, скорость и другое. Но знания, приобретенные, посредством одних наблюдений, поверхностны и непрочны, ибо они должны быть восполнены словесными объяснениями.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Подготовить учащихся к активному восприятию и усвоению нового материала помогает повторение пройденного.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Показывая упражнения, стараюсь пояснить основные элементы, при этом указывая на ориентиры: куда должно быть направленно то или иное движения, до какого  уровня необходимо наклоняться и т.д. Если упражнения более сложные, показ повторяю. При повторном показе некоторые элементы, на которые должно быть обращено внимание, несколько акцентируются, т.е. выполняются особенно чётко, даже несколько утрированно.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41E65">
        <w:rPr>
          <w:color w:val="000000"/>
          <w:sz w:val="28"/>
          <w:szCs w:val="28"/>
        </w:rPr>
        <w:lastRenderedPageBreak/>
        <w:t>Движения демонстрируются сначала в обычном темпе, потом  в более медленном, и с подсчётом.</w:t>
      </w:r>
      <w:proofErr w:type="gramEnd"/>
      <w:r w:rsidRPr="00941E65">
        <w:rPr>
          <w:color w:val="000000"/>
          <w:sz w:val="28"/>
          <w:szCs w:val="28"/>
        </w:rPr>
        <w:t xml:space="preserve"> Можно называть  движения, например: при обучении баскетбола «ведение — два шага бросок». Можно произносить: «шаг </w:t>
      </w:r>
      <w:proofErr w:type="gramStart"/>
      <w:r w:rsidRPr="00941E65">
        <w:rPr>
          <w:color w:val="000000"/>
          <w:sz w:val="28"/>
          <w:szCs w:val="28"/>
        </w:rPr>
        <w:t>правой</w:t>
      </w:r>
      <w:proofErr w:type="gramEnd"/>
      <w:r w:rsidRPr="00941E65">
        <w:rPr>
          <w:color w:val="000000"/>
          <w:sz w:val="28"/>
          <w:szCs w:val="28"/>
        </w:rPr>
        <w:t>, левой — бросок, подсчёт: 1, 2 бросок».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>При опробовании движений внимание учащихся направляется на основной механизм, детали не имеют значения. Практическое опробование простых движений можно проводить без предварительного объяснения («с места») вместе с учителем. Сложные движения опробуются после того как будут хорошо поняты. При трудных упражнениях необходима обязательно страховка учащихся от возможных травм.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 xml:space="preserve">В заключение надо сказать, что, являясь составной частью физического воспитания, воспитание и развитие двигательных способностей содействует решению социально обусловленных задач: всестороннему и гармоничному развитию личности,  достижению высокой устойчивости организма к социально-экологическим условиям, повышению адаптивных свойств организма. Включаясь в комплекс педагогических воздействий, направленных на совершенствование физической природы подрастающего поколения, воспитание физических качеств, способствует развитию физической и умственной работоспособности, более полной </w:t>
      </w:r>
      <w:proofErr w:type="spellStart"/>
      <w:r w:rsidRPr="00941E65">
        <w:rPr>
          <w:color w:val="000000"/>
          <w:sz w:val="28"/>
          <w:szCs w:val="28"/>
        </w:rPr>
        <w:t>реализациитворческих</w:t>
      </w:r>
      <w:proofErr w:type="spellEnd"/>
      <w:r w:rsidRPr="00941E65">
        <w:rPr>
          <w:color w:val="000000"/>
          <w:sz w:val="28"/>
          <w:szCs w:val="28"/>
        </w:rPr>
        <w:t xml:space="preserve"> сил человека в интересах общества.</w:t>
      </w:r>
    </w:p>
    <w:p w:rsidR="00B246C5" w:rsidRPr="00941E65" w:rsidRDefault="00B246C5" w:rsidP="00B246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E65">
        <w:rPr>
          <w:color w:val="000000"/>
          <w:sz w:val="28"/>
          <w:szCs w:val="28"/>
        </w:rPr>
        <w:t xml:space="preserve">                               Директор школы:                                   </w:t>
      </w:r>
      <w:proofErr w:type="spellStart"/>
      <w:r w:rsidRPr="00941E65">
        <w:rPr>
          <w:color w:val="000000"/>
          <w:sz w:val="28"/>
          <w:szCs w:val="28"/>
        </w:rPr>
        <w:t>Малмасова</w:t>
      </w:r>
      <w:proofErr w:type="spellEnd"/>
      <w:r w:rsidRPr="00941E65">
        <w:rPr>
          <w:color w:val="000000"/>
          <w:sz w:val="28"/>
          <w:szCs w:val="28"/>
        </w:rPr>
        <w:t xml:space="preserve"> А.А</w:t>
      </w:r>
    </w:p>
    <w:bookmarkEnd w:id="0"/>
    <w:p w:rsidR="006E148B" w:rsidRPr="00941E65" w:rsidRDefault="006E148B">
      <w:pPr>
        <w:rPr>
          <w:rFonts w:ascii="Times New Roman" w:hAnsi="Times New Roman" w:cs="Times New Roman"/>
          <w:sz w:val="28"/>
          <w:szCs w:val="28"/>
        </w:rPr>
      </w:pPr>
    </w:p>
    <w:sectPr w:rsidR="006E148B" w:rsidRPr="0094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79A"/>
    <w:multiLevelType w:val="multilevel"/>
    <w:tmpl w:val="0EE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34204"/>
    <w:multiLevelType w:val="multilevel"/>
    <w:tmpl w:val="AE28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D176E"/>
    <w:multiLevelType w:val="multilevel"/>
    <w:tmpl w:val="FE54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D586B"/>
    <w:multiLevelType w:val="multilevel"/>
    <w:tmpl w:val="79C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27E51"/>
    <w:multiLevelType w:val="multilevel"/>
    <w:tmpl w:val="582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173F3"/>
    <w:multiLevelType w:val="multilevel"/>
    <w:tmpl w:val="0068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8D"/>
    <w:rsid w:val="006E148B"/>
    <w:rsid w:val="006E798D"/>
    <w:rsid w:val="00941E65"/>
    <w:rsid w:val="00B2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2019-06-05T14:49:00Z</cp:lastPrinted>
  <dcterms:created xsi:type="dcterms:W3CDTF">2019-06-05T14:40:00Z</dcterms:created>
  <dcterms:modified xsi:type="dcterms:W3CDTF">2019-06-05T14:50:00Z</dcterms:modified>
</cp:coreProperties>
</file>