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21" w:rsidRDefault="00FB4321" w:rsidP="00F23727">
      <w:pPr>
        <w:jc w:val="center"/>
        <w:rPr>
          <w:rStyle w:val="aa"/>
          <w:rFonts w:ascii="Times New Roman" w:hAnsi="Times New Roman" w:cs="Times New Roman"/>
          <w:b w:val="0"/>
          <w:sz w:val="28"/>
          <w:szCs w:val="28"/>
          <w:lang w:val="kk-KZ"/>
        </w:rPr>
      </w:pPr>
      <w:r>
        <w:rPr>
          <w:rFonts w:ascii="Times New Roman" w:hAnsi="Times New Roman" w:cs="Times New Roman"/>
          <w:bCs/>
          <w:noProof/>
          <w:sz w:val="28"/>
          <w:szCs w:val="28"/>
        </w:rPr>
        <w:drawing>
          <wp:inline distT="0" distB="0" distL="0" distR="0">
            <wp:extent cx="1755961" cy="2097742"/>
            <wp:effectExtent l="19050" t="0" r="0" b="0"/>
            <wp:docPr id="15" name="Рисунок 6" descr="C:\Documents and Settings\2 a\Рабочий стол\ФОТО МО\IMG-2019020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2 a\Рабочий стол\ФОТО МО\IMG-20190202-WA0007.jpg"/>
                    <pic:cNvPicPr>
                      <a:picLocks noChangeAspect="1" noChangeArrowheads="1"/>
                    </pic:cNvPicPr>
                  </pic:nvPicPr>
                  <pic:blipFill>
                    <a:blip r:embed="rId4"/>
                    <a:srcRect l="5647" r="8394" b="7001"/>
                    <a:stretch>
                      <a:fillRect/>
                    </a:stretch>
                  </pic:blipFill>
                  <pic:spPr bwMode="auto">
                    <a:xfrm flipH="1">
                      <a:off x="0" y="0"/>
                      <a:ext cx="1759792" cy="2102318"/>
                    </a:xfrm>
                    <a:prstGeom prst="rect">
                      <a:avLst/>
                    </a:prstGeom>
                    <a:noFill/>
                    <a:ln w="9525">
                      <a:noFill/>
                      <a:miter lim="800000"/>
                      <a:headEnd/>
                      <a:tailEnd/>
                    </a:ln>
                  </pic:spPr>
                </pic:pic>
              </a:graphicData>
            </a:graphic>
          </wp:inline>
        </w:drawing>
      </w:r>
    </w:p>
    <w:p w:rsidR="00FB4321" w:rsidRDefault="00FB4321" w:rsidP="00FB4321">
      <w:pPr>
        <w:pStyle w:val="a5"/>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lastRenderedPageBreak/>
        <w:t>«Музыкалық колледж – дарынды б</w:t>
      </w:r>
      <w:r w:rsidRPr="00FB1D86">
        <w:rPr>
          <w:rStyle w:val="aa"/>
          <w:rFonts w:ascii="Times New Roman" w:hAnsi="Times New Roman" w:cs="Times New Roman"/>
          <w:b w:val="0"/>
          <w:sz w:val="28"/>
          <w:szCs w:val="28"/>
          <w:lang w:val="kk-KZ"/>
        </w:rPr>
        <w:t>алаларға арналған</w:t>
      </w:r>
      <w:r>
        <w:rPr>
          <w:rStyle w:val="aa"/>
          <w:rFonts w:ascii="Times New Roman" w:hAnsi="Times New Roman" w:cs="Times New Roman"/>
          <w:b w:val="0"/>
          <w:sz w:val="28"/>
          <w:szCs w:val="28"/>
          <w:lang w:val="kk-KZ"/>
        </w:rPr>
        <w:t xml:space="preserve">  </w:t>
      </w:r>
      <w:r w:rsidRPr="00FB1D86">
        <w:rPr>
          <w:rStyle w:val="aa"/>
          <w:rFonts w:ascii="Times New Roman" w:hAnsi="Times New Roman" w:cs="Times New Roman"/>
          <w:b w:val="0"/>
          <w:sz w:val="28"/>
          <w:szCs w:val="28"/>
          <w:lang w:val="kk-KZ"/>
        </w:rPr>
        <w:t xml:space="preserve">музыкалық мектеп </w:t>
      </w:r>
      <w:r>
        <w:rPr>
          <w:rStyle w:val="aa"/>
          <w:rFonts w:ascii="Times New Roman" w:hAnsi="Times New Roman" w:cs="Times New Roman"/>
          <w:b w:val="0"/>
          <w:sz w:val="28"/>
          <w:szCs w:val="28"/>
          <w:lang w:val="kk-KZ"/>
        </w:rPr>
        <w:t>–</w:t>
      </w:r>
      <w:r w:rsidRPr="00FB1D86">
        <w:rPr>
          <w:rStyle w:val="aa"/>
          <w:rFonts w:ascii="Times New Roman" w:hAnsi="Times New Roman" w:cs="Times New Roman"/>
          <w:b w:val="0"/>
          <w:sz w:val="28"/>
          <w:szCs w:val="28"/>
          <w:lang w:val="kk-KZ"/>
        </w:rPr>
        <w:t xml:space="preserve"> </w:t>
      </w:r>
    </w:p>
    <w:p w:rsidR="00FB4321" w:rsidRDefault="00FB4321" w:rsidP="00FB4321">
      <w:pPr>
        <w:pStyle w:val="a5"/>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интернат» Кешені» ММ</w:t>
      </w:r>
      <w:r>
        <w:rPr>
          <w:rStyle w:val="aa"/>
          <w:rFonts w:ascii="Times New Roman" w:hAnsi="Times New Roman" w:cs="Times New Roman"/>
          <w:b w:val="0"/>
          <w:sz w:val="28"/>
          <w:szCs w:val="28"/>
          <w:lang w:val="kk-KZ"/>
        </w:rPr>
        <w:t xml:space="preserve">» </w:t>
      </w:r>
    </w:p>
    <w:p w:rsidR="00FB4321" w:rsidRDefault="00FB4321" w:rsidP="00FB4321">
      <w:pPr>
        <w:pStyle w:val="a5"/>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Бастауыш сынып мұғалімі:</w:t>
      </w:r>
    </w:p>
    <w:p w:rsidR="00FB4321" w:rsidRDefault="00FB4321" w:rsidP="00F23727">
      <w:pPr>
        <w:pStyle w:val="a5"/>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Нурсулу Байназаровна Каражанова</w:t>
      </w:r>
      <w:r w:rsidRPr="00F96FCE">
        <w:rPr>
          <w:rStyle w:val="aa"/>
          <w:rFonts w:ascii="Times New Roman" w:hAnsi="Times New Roman" w:cs="Times New Roman"/>
          <w:b w:val="0"/>
          <w:sz w:val="28"/>
          <w:szCs w:val="28"/>
          <w:lang w:val="kk-KZ"/>
        </w:rPr>
        <w:t>.</w:t>
      </w:r>
      <w:r w:rsidRPr="00FB4321">
        <w:rPr>
          <w:rStyle w:val="aa"/>
          <w:rFonts w:ascii="Times New Roman" w:hAnsi="Times New Roman" w:cs="Times New Roman"/>
          <w:b w:val="0"/>
          <w:sz w:val="28"/>
          <w:szCs w:val="28"/>
          <w:lang w:val="kk-KZ"/>
        </w:rPr>
        <w:t xml:space="preserve"> </w:t>
      </w:r>
    </w:p>
    <w:p w:rsidR="00FB4321" w:rsidRDefault="00FB4321" w:rsidP="00CC45C1">
      <w:pPr>
        <w:jc w:val="both"/>
        <w:rPr>
          <w:rStyle w:val="aa"/>
          <w:rFonts w:ascii="Times New Roman" w:hAnsi="Times New Roman" w:cs="Times New Roman"/>
          <w:b w:val="0"/>
          <w:sz w:val="28"/>
          <w:szCs w:val="28"/>
          <w:lang w:val="kk-KZ"/>
        </w:rPr>
        <w:sectPr w:rsidR="00FB4321" w:rsidSect="00FB4321">
          <w:type w:val="continuous"/>
          <w:pgSz w:w="11906" w:h="16838"/>
          <w:pgMar w:top="1134" w:right="991" w:bottom="1134" w:left="142" w:header="708" w:footer="708" w:gutter="0"/>
          <w:cols w:num="2" w:space="708"/>
          <w:docGrid w:linePitch="360"/>
        </w:sectPr>
      </w:pPr>
    </w:p>
    <w:p w:rsidR="00FB4321" w:rsidRDefault="00FB4321" w:rsidP="00FB4321">
      <w:pPr>
        <w:pStyle w:val="a5"/>
        <w:jc w:val="right"/>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lastRenderedPageBreak/>
        <w:t>«Ә</w:t>
      </w:r>
      <w:r w:rsidRPr="00F96FCE">
        <w:rPr>
          <w:rStyle w:val="aa"/>
          <w:rFonts w:ascii="Times New Roman" w:hAnsi="Times New Roman" w:cs="Times New Roman"/>
          <w:b w:val="0"/>
          <w:sz w:val="28"/>
          <w:szCs w:val="28"/>
          <w:lang w:val="kk-KZ"/>
        </w:rPr>
        <w:t>нге әуес, күйге құмар бала – жаны сұлу</w:t>
      </w:r>
      <w:r>
        <w:rPr>
          <w:rStyle w:val="aa"/>
          <w:rFonts w:ascii="Times New Roman" w:hAnsi="Times New Roman" w:cs="Times New Roman"/>
          <w:b w:val="0"/>
          <w:sz w:val="28"/>
          <w:szCs w:val="28"/>
          <w:lang w:val="kk-KZ"/>
        </w:rPr>
        <w:t xml:space="preserve">, </w:t>
      </w:r>
    </w:p>
    <w:p w:rsidR="00FB4321" w:rsidRDefault="00FB4321" w:rsidP="00FB4321">
      <w:pPr>
        <w:pStyle w:val="a5"/>
        <w:jc w:val="right"/>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өмірге ғашық болып өседі» М.Ә</w:t>
      </w:r>
      <w:r w:rsidRPr="00F96FCE">
        <w:rPr>
          <w:rStyle w:val="aa"/>
          <w:rFonts w:ascii="Times New Roman" w:hAnsi="Times New Roman" w:cs="Times New Roman"/>
          <w:b w:val="0"/>
          <w:sz w:val="28"/>
          <w:szCs w:val="28"/>
          <w:lang w:val="kk-KZ"/>
        </w:rPr>
        <w:t>уезов</w:t>
      </w:r>
    </w:p>
    <w:p w:rsidR="00F23727" w:rsidRPr="00F23727" w:rsidRDefault="00F23727" w:rsidP="00FB4321">
      <w:pPr>
        <w:jc w:val="center"/>
        <w:rPr>
          <w:rStyle w:val="aa"/>
          <w:rFonts w:ascii="Times New Roman" w:hAnsi="Times New Roman" w:cs="Times New Roman"/>
          <w:sz w:val="28"/>
          <w:szCs w:val="28"/>
          <w:lang w:val="kk-KZ"/>
        </w:rPr>
      </w:pPr>
    </w:p>
    <w:p w:rsidR="00FB4321" w:rsidRDefault="00FB4321" w:rsidP="00FB4321">
      <w:pPr>
        <w:jc w:val="center"/>
        <w:rPr>
          <w:rStyle w:val="aa"/>
          <w:rFonts w:ascii="Times New Roman" w:hAnsi="Times New Roman" w:cs="Times New Roman"/>
          <w:sz w:val="28"/>
          <w:szCs w:val="28"/>
          <w:lang w:val="kk-KZ"/>
        </w:rPr>
      </w:pPr>
      <w:r w:rsidRPr="009C5EB6">
        <w:rPr>
          <w:rStyle w:val="aa"/>
          <w:rFonts w:ascii="Times New Roman" w:hAnsi="Times New Roman" w:cs="Times New Roman"/>
          <w:sz w:val="28"/>
          <w:szCs w:val="28"/>
          <w:lang w:val="kk-KZ"/>
        </w:rPr>
        <w:t>Дарынды баланың бейнесі</w:t>
      </w:r>
      <w:r w:rsidRPr="00FB4321">
        <w:rPr>
          <w:rStyle w:val="aa"/>
          <w:rFonts w:ascii="Times New Roman" w:hAnsi="Times New Roman" w:cs="Times New Roman"/>
          <w:sz w:val="28"/>
          <w:szCs w:val="28"/>
          <w:lang w:val="kk-KZ"/>
        </w:rPr>
        <w:t>.</w:t>
      </w:r>
    </w:p>
    <w:p w:rsidR="00FB4321" w:rsidRDefault="009C5EB6" w:rsidP="00FB4321">
      <w:pPr>
        <w:ind w:firstLine="708"/>
        <w:rPr>
          <w:rStyle w:val="aa"/>
          <w:rFonts w:ascii="Times New Roman" w:hAnsi="Times New Roman" w:cs="Times New Roman"/>
          <w:b w:val="0"/>
          <w:sz w:val="28"/>
          <w:szCs w:val="28"/>
          <w:lang w:val="kk-KZ"/>
        </w:rPr>
      </w:pPr>
      <w:r w:rsidRPr="00FB4321">
        <w:rPr>
          <w:rStyle w:val="aa"/>
          <w:rFonts w:ascii="Times New Roman" w:hAnsi="Times New Roman" w:cs="Times New Roman"/>
          <w:b w:val="0"/>
          <w:sz w:val="28"/>
          <w:szCs w:val="28"/>
          <w:lang w:val="kk-KZ"/>
        </w:rPr>
        <w:t>Дарынды баланың бейнесі қандай?</w:t>
      </w:r>
      <w:r w:rsidR="00FB4321">
        <w:rPr>
          <w:rStyle w:val="aa"/>
          <w:rFonts w:ascii="Times New Roman" w:hAnsi="Times New Roman" w:cs="Times New Roman"/>
          <w:b w:val="0"/>
          <w:sz w:val="28"/>
          <w:szCs w:val="28"/>
          <w:lang w:val="kk-KZ"/>
        </w:rPr>
        <w:t xml:space="preserve">  </w:t>
      </w:r>
    </w:p>
    <w:p w:rsidR="00A17718" w:rsidRPr="00FB1D86" w:rsidRDefault="00441421" w:rsidP="00FB4321">
      <w:pPr>
        <w:ind w:firstLine="708"/>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Дарындылық </w:t>
      </w:r>
      <w:r w:rsidR="00375ACE" w:rsidRPr="00FB1D86">
        <w:rPr>
          <w:rStyle w:val="aa"/>
          <w:rFonts w:ascii="Times New Roman" w:hAnsi="Times New Roman" w:cs="Times New Roman"/>
          <w:b w:val="0"/>
          <w:sz w:val="28"/>
          <w:szCs w:val="28"/>
          <w:lang w:val="kk-KZ"/>
        </w:rPr>
        <w:t xml:space="preserve">дегеніміз </w:t>
      </w:r>
      <w:r w:rsidR="00BB0882" w:rsidRPr="00FB1D86">
        <w:rPr>
          <w:rStyle w:val="aa"/>
          <w:rFonts w:ascii="Times New Roman" w:hAnsi="Times New Roman" w:cs="Times New Roman"/>
          <w:b w:val="0"/>
          <w:sz w:val="28"/>
          <w:szCs w:val="28"/>
          <w:lang w:val="kk-KZ"/>
        </w:rPr>
        <w:t xml:space="preserve">- </w:t>
      </w:r>
      <w:r w:rsidR="00375ACE" w:rsidRPr="00FB1D86">
        <w:rPr>
          <w:rStyle w:val="aa"/>
          <w:rFonts w:ascii="Times New Roman" w:hAnsi="Times New Roman" w:cs="Times New Roman"/>
          <w:b w:val="0"/>
          <w:sz w:val="28"/>
          <w:szCs w:val="28"/>
          <w:lang w:val="kk-KZ"/>
        </w:rPr>
        <w:t>тұлғаның бойындағы ерекшелік</w:t>
      </w:r>
      <w:r w:rsidR="002117D7">
        <w:rPr>
          <w:rStyle w:val="aa"/>
          <w:rFonts w:ascii="Times New Roman" w:hAnsi="Times New Roman" w:cs="Times New Roman"/>
          <w:b w:val="0"/>
          <w:sz w:val="28"/>
          <w:szCs w:val="28"/>
          <w:lang w:val="kk-KZ"/>
        </w:rPr>
        <w:t xml:space="preserve"> деп ойлаймын</w:t>
      </w:r>
      <w:r w:rsidR="00375ACE" w:rsidRPr="00FB1D86">
        <w:rPr>
          <w:rStyle w:val="aa"/>
          <w:rFonts w:ascii="Times New Roman" w:hAnsi="Times New Roman" w:cs="Times New Roman"/>
          <w:b w:val="0"/>
          <w:sz w:val="28"/>
          <w:szCs w:val="28"/>
          <w:lang w:val="kk-KZ"/>
        </w:rPr>
        <w:t xml:space="preserve">. Сол ерекшелікті </w:t>
      </w:r>
      <w:r w:rsidR="00A62313" w:rsidRPr="00FB1D86">
        <w:rPr>
          <w:rStyle w:val="aa"/>
          <w:rFonts w:ascii="Times New Roman" w:hAnsi="Times New Roman" w:cs="Times New Roman"/>
          <w:b w:val="0"/>
          <w:sz w:val="28"/>
          <w:szCs w:val="28"/>
          <w:lang w:val="kk-KZ"/>
        </w:rPr>
        <w:t>көру, ашу, қажетті бағытқа беймдеу кез келг</w:t>
      </w:r>
      <w:r w:rsidR="00CC45C1">
        <w:rPr>
          <w:rStyle w:val="aa"/>
          <w:rFonts w:ascii="Times New Roman" w:hAnsi="Times New Roman" w:cs="Times New Roman"/>
          <w:b w:val="0"/>
          <w:sz w:val="28"/>
          <w:szCs w:val="28"/>
          <w:lang w:val="kk-KZ"/>
        </w:rPr>
        <w:t>ен адамның қолынан келе бермейтін жайт</w:t>
      </w:r>
      <w:r w:rsidR="00A62313" w:rsidRPr="00FB1D86">
        <w:rPr>
          <w:rStyle w:val="aa"/>
          <w:rFonts w:ascii="Times New Roman" w:hAnsi="Times New Roman" w:cs="Times New Roman"/>
          <w:b w:val="0"/>
          <w:sz w:val="28"/>
          <w:szCs w:val="28"/>
          <w:lang w:val="kk-KZ"/>
        </w:rPr>
        <w:t>.  Өз баласының бойындағы ерекше қасиетін көре білген ата-</w:t>
      </w:r>
      <w:r w:rsidR="00BB0882" w:rsidRPr="00FB1D86">
        <w:rPr>
          <w:rStyle w:val="aa"/>
          <w:rFonts w:ascii="Times New Roman" w:hAnsi="Times New Roman" w:cs="Times New Roman"/>
          <w:b w:val="0"/>
          <w:sz w:val="28"/>
          <w:szCs w:val="28"/>
          <w:lang w:val="kk-KZ"/>
        </w:rPr>
        <w:t>ана оны дамыту мақсатында тиісті</w:t>
      </w:r>
      <w:r w:rsidR="00A62313" w:rsidRPr="00FB1D86">
        <w:rPr>
          <w:rStyle w:val="aa"/>
          <w:rFonts w:ascii="Times New Roman" w:hAnsi="Times New Roman" w:cs="Times New Roman"/>
          <w:b w:val="0"/>
          <w:sz w:val="28"/>
          <w:szCs w:val="28"/>
          <w:lang w:val="kk-KZ"/>
        </w:rPr>
        <w:t xml:space="preserve"> оқу орындарына береді.</w:t>
      </w:r>
      <w:r w:rsidR="00BB0882" w:rsidRPr="00FB1D86">
        <w:rPr>
          <w:rStyle w:val="aa"/>
          <w:rFonts w:ascii="Times New Roman" w:hAnsi="Times New Roman" w:cs="Times New Roman"/>
          <w:b w:val="0"/>
          <w:sz w:val="28"/>
          <w:szCs w:val="28"/>
          <w:lang w:val="kk-KZ"/>
        </w:rPr>
        <w:t xml:space="preserve"> </w:t>
      </w:r>
      <w:r w:rsidR="00A62313" w:rsidRPr="00FB1D86">
        <w:rPr>
          <w:rStyle w:val="aa"/>
          <w:rFonts w:ascii="Times New Roman" w:hAnsi="Times New Roman" w:cs="Times New Roman"/>
          <w:b w:val="0"/>
          <w:sz w:val="28"/>
          <w:szCs w:val="28"/>
          <w:lang w:val="kk-KZ"/>
        </w:rPr>
        <w:t>Ал, баланың бойындағы дарындылықты кез келген ата</w:t>
      </w:r>
      <w:r w:rsidR="002117D7">
        <w:rPr>
          <w:rStyle w:val="aa"/>
          <w:rFonts w:ascii="Times New Roman" w:hAnsi="Times New Roman" w:cs="Times New Roman"/>
          <w:b w:val="0"/>
          <w:sz w:val="28"/>
          <w:szCs w:val="28"/>
          <w:lang w:val="kk-KZ"/>
        </w:rPr>
        <w:t xml:space="preserve"> </w:t>
      </w:r>
      <w:r w:rsidR="00A62313" w:rsidRPr="00FB1D86">
        <w:rPr>
          <w:rStyle w:val="aa"/>
          <w:rFonts w:ascii="Times New Roman" w:hAnsi="Times New Roman" w:cs="Times New Roman"/>
          <w:b w:val="0"/>
          <w:sz w:val="28"/>
          <w:szCs w:val="28"/>
          <w:lang w:val="kk-KZ"/>
        </w:rPr>
        <w:t>-</w:t>
      </w:r>
      <w:r w:rsidR="002117D7">
        <w:rPr>
          <w:rStyle w:val="aa"/>
          <w:rFonts w:ascii="Times New Roman" w:hAnsi="Times New Roman" w:cs="Times New Roman"/>
          <w:b w:val="0"/>
          <w:sz w:val="28"/>
          <w:szCs w:val="28"/>
          <w:lang w:val="kk-KZ"/>
        </w:rPr>
        <w:t xml:space="preserve"> </w:t>
      </w:r>
      <w:r w:rsidR="00A62313" w:rsidRPr="00FB1D86">
        <w:rPr>
          <w:rStyle w:val="aa"/>
          <w:rFonts w:ascii="Times New Roman" w:hAnsi="Times New Roman" w:cs="Times New Roman"/>
          <w:b w:val="0"/>
          <w:sz w:val="28"/>
          <w:szCs w:val="28"/>
          <w:lang w:val="kk-KZ"/>
        </w:rPr>
        <w:t xml:space="preserve">ана тани алмайды, сөйтіп көптеген дарынды тұлғалар ашылмай қалады.  </w:t>
      </w:r>
    </w:p>
    <w:p w:rsidR="007770BF" w:rsidRPr="00FB1D86" w:rsidRDefault="00A17718"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Ерекше қ</w:t>
      </w:r>
      <w:r w:rsidR="00CC45C1">
        <w:rPr>
          <w:rStyle w:val="aa"/>
          <w:rFonts w:ascii="Times New Roman" w:hAnsi="Times New Roman" w:cs="Times New Roman"/>
          <w:b w:val="0"/>
          <w:sz w:val="28"/>
          <w:szCs w:val="28"/>
          <w:lang w:val="kk-KZ"/>
        </w:rPr>
        <w:t>асиеті бар баланың бейнесі ола</w:t>
      </w:r>
      <w:r w:rsidRPr="00FB1D86">
        <w:rPr>
          <w:rStyle w:val="aa"/>
          <w:rFonts w:ascii="Times New Roman" w:hAnsi="Times New Roman" w:cs="Times New Roman"/>
          <w:b w:val="0"/>
          <w:sz w:val="28"/>
          <w:szCs w:val="28"/>
          <w:lang w:val="kk-KZ"/>
        </w:rPr>
        <w:t>рды дамыту мен әлеуметтік бейімделуі. Дарындылық туралы көптеген авторлар балалардың психологиялық портреттеріне, оқыту диагностикасы мен әдістеріне нақты сипаттамалар берген, сонымен қатар дарынды балаларға арналған түрлі оқыту мектептері мен гимназиялары да ашылған.</w:t>
      </w:r>
    </w:p>
    <w:p w:rsidR="00F40DDB" w:rsidRPr="00FB1D86" w:rsidRDefault="00BB0882"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Мен б</w:t>
      </w:r>
      <w:r w:rsidR="00F40DDB" w:rsidRPr="00FB1D86">
        <w:rPr>
          <w:rStyle w:val="aa"/>
          <w:rFonts w:ascii="Times New Roman" w:hAnsi="Times New Roman" w:cs="Times New Roman"/>
          <w:b w:val="0"/>
          <w:sz w:val="28"/>
          <w:szCs w:val="28"/>
          <w:lang w:val="kk-KZ"/>
        </w:rPr>
        <w:t>үгін музыкалық дарынды балалар туралы</w:t>
      </w:r>
      <w:r w:rsidRPr="00FB1D86">
        <w:rPr>
          <w:rStyle w:val="aa"/>
          <w:rFonts w:ascii="Times New Roman" w:hAnsi="Times New Roman" w:cs="Times New Roman"/>
          <w:b w:val="0"/>
          <w:sz w:val="28"/>
          <w:szCs w:val="28"/>
          <w:lang w:val="kk-KZ"/>
        </w:rPr>
        <w:t xml:space="preserve"> айтқым</w:t>
      </w:r>
      <w:r w:rsidR="00F40DDB" w:rsidRPr="00FB1D86">
        <w:rPr>
          <w:rStyle w:val="aa"/>
          <w:rFonts w:ascii="Times New Roman" w:hAnsi="Times New Roman" w:cs="Times New Roman"/>
          <w:b w:val="0"/>
          <w:sz w:val="28"/>
          <w:szCs w:val="28"/>
          <w:lang w:val="kk-KZ"/>
        </w:rPr>
        <w:t xml:space="preserve"> келіп отыр.</w:t>
      </w:r>
      <w:r w:rsidRPr="00FB1D86">
        <w:rPr>
          <w:rStyle w:val="aa"/>
          <w:rFonts w:ascii="Times New Roman" w:hAnsi="Times New Roman" w:cs="Times New Roman"/>
          <w:b w:val="0"/>
          <w:sz w:val="28"/>
          <w:szCs w:val="28"/>
          <w:lang w:val="kk-KZ"/>
        </w:rPr>
        <w:t xml:space="preserve"> </w:t>
      </w:r>
      <w:r w:rsidR="00F40DDB" w:rsidRPr="00FB1D86">
        <w:rPr>
          <w:rStyle w:val="aa"/>
          <w:rFonts w:ascii="Times New Roman" w:hAnsi="Times New Roman" w:cs="Times New Roman"/>
          <w:b w:val="0"/>
          <w:sz w:val="28"/>
          <w:szCs w:val="28"/>
          <w:lang w:val="kk-KZ"/>
        </w:rPr>
        <w:t xml:space="preserve">Бірақ, </w:t>
      </w:r>
      <w:r w:rsidR="008D1EC3" w:rsidRPr="00FB1D86">
        <w:rPr>
          <w:rStyle w:val="aa"/>
          <w:rFonts w:ascii="Times New Roman" w:hAnsi="Times New Roman" w:cs="Times New Roman"/>
          <w:b w:val="0"/>
          <w:sz w:val="28"/>
          <w:szCs w:val="28"/>
          <w:lang w:val="kk-KZ"/>
        </w:rPr>
        <w:t xml:space="preserve">музыкалық дарындылық туралы </w:t>
      </w:r>
      <w:r w:rsidRPr="00FB1D86">
        <w:rPr>
          <w:rStyle w:val="aa"/>
          <w:rFonts w:ascii="Times New Roman" w:hAnsi="Times New Roman" w:cs="Times New Roman"/>
          <w:b w:val="0"/>
          <w:sz w:val="28"/>
          <w:szCs w:val="28"/>
          <w:lang w:val="kk-KZ"/>
        </w:rPr>
        <w:t>сөз қозға</w:t>
      </w:r>
      <w:r w:rsidR="00CC45C1">
        <w:rPr>
          <w:rStyle w:val="aa"/>
          <w:rFonts w:ascii="Times New Roman" w:hAnsi="Times New Roman" w:cs="Times New Roman"/>
          <w:b w:val="0"/>
          <w:sz w:val="28"/>
          <w:szCs w:val="28"/>
          <w:lang w:val="kk-KZ"/>
        </w:rPr>
        <w:t>мақ</w:t>
      </w:r>
      <w:r w:rsidRPr="00FB1D86">
        <w:rPr>
          <w:rStyle w:val="aa"/>
          <w:rFonts w:ascii="Times New Roman" w:hAnsi="Times New Roman" w:cs="Times New Roman"/>
          <w:b w:val="0"/>
          <w:sz w:val="28"/>
          <w:szCs w:val="28"/>
          <w:lang w:val="kk-KZ"/>
        </w:rPr>
        <w:t xml:space="preserve"> </w:t>
      </w:r>
      <w:r w:rsidR="008D1EC3" w:rsidRPr="00FB1D86">
        <w:rPr>
          <w:rStyle w:val="aa"/>
          <w:rFonts w:ascii="Times New Roman" w:hAnsi="Times New Roman" w:cs="Times New Roman"/>
          <w:b w:val="0"/>
          <w:sz w:val="28"/>
          <w:szCs w:val="28"/>
          <w:lang w:val="kk-KZ"/>
        </w:rPr>
        <w:t xml:space="preserve">бұрын </w:t>
      </w:r>
      <w:r w:rsidR="00F40DDB" w:rsidRPr="00FB1D86">
        <w:rPr>
          <w:rStyle w:val="aa"/>
          <w:rFonts w:ascii="Times New Roman" w:hAnsi="Times New Roman" w:cs="Times New Roman"/>
          <w:b w:val="0"/>
          <w:sz w:val="28"/>
          <w:szCs w:val="28"/>
          <w:lang w:val="kk-KZ"/>
        </w:rPr>
        <w:t xml:space="preserve">бірқатар сұрақтар </w:t>
      </w:r>
      <w:r w:rsidR="008D1EC3" w:rsidRPr="00FB1D86">
        <w:rPr>
          <w:rStyle w:val="aa"/>
          <w:rFonts w:ascii="Times New Roman" w:hAnsi="Times New Roman" w:cs="Times New Roman"/>
          <w:b w:val="0"/>
          <w:sz w:val="28"/>
          <w:szCs w:val="28"/>
          <w:lang w:val="kk-KZ"/>
        </w:rPr>
        <w:t>туында</w:t>
      </w:r>
      <w:r w:rsidRPr="00FB1D86">
        <w:rPr>
          <w:rStyle w:val="aa"/>
          <w:rFonts w:ascii="Times New Roman" w:hAnsi="Times New Roman" w:cs="Times New Roman"/>
          <w:b w:val="0"/>
          <w:sz w:val="28"/>
          <w:szCs w:val="28"/>
          <w:lang w:val="kk-KZ"/>
        </w:rPr>
        <w:t>ды</w:t>
      </w:r>
      <w:r w:rsidR="00F40DDB" w:rsidRPr="00FB1D86">
        <w:rPr>
          <w:rStyle w:val="aa"/>
          <w:rFonts w:ascii="Times New Roman" w:hAnsi="Times New Roman" w:cs="Times New Roman"/>
          <w:b w:val="0"/>
          <w:sz w:val="28"/>
          <w:szCs w:val="28"/>
          <w:lang w:val="kk-KZ"/>
        </w:rPr>
        <w:t xml:space="preserve">: </w:t>
      </w:r>
    </w:p>
    <w:p w:rsidR="008D1EC3" w:rsidRPr="00FB1D86" w:rsidRDefault="007770BF"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Музыкалық дарынды балалар дегеніміз кімдер?</w:t>
      </w:r>
      <w:r w:rsidR="00F40DDB" w:rsidRPr="00FB1D86">
        <w:rPr>
          <w:rStyle w:val="aa"/>
          <w:rFonts w:ascii="Times New Roman" w:hAnsi="Times New Roman" w:cs="Times New Roman"/>
          <w:b w:val="0"/>
          <w:sz w:val="28"/>
          <w:szCs w:val="28"/>
          <w:lang w:val="kk-KZ"/>
        </w:rPr>
        <w:t xml:space="preserve"> </w:t>
      </w:r>
    </w:p>
    <w:p w:rsidR="008D1EC3" w:rsidRPr="00FB1D86" w:rsidRDefault="008D1EC3"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Музыкалық қаблеттілік жеке тұлғаның музыкаға, ән-күйге бейімділігі, оған деген жоғарығы көңіл-күйі, </w:t>
      </w:r>
      <w:hyperlink r:id="rId5" w:history="1">
        <w:r w:rsidRPr="00FB1D86">
          <w:rPr>
            <w:rStyle w:val="aa"/>
            <w:rFonts w:ascii="Times New Roman" w:hAnsi="Times New Roman" w:cs="Times New Roman"/>
            <w:b w:val="0"/>
            <w:sz w:val="28"/>
            <w:szCs w:val="28"/>
            <w:lang w:val="kk-KZ"/>
          </w:rPr>
          <w:t>музыкалық есту қаблеті</w:t>
        </w:r>
      </w:hyperlink>
      <w:r w:rsidR="00BB0882" w:rsidRPr="00FB1D86">
        <w:rPr>
          <w:rStyle w:val="aa"/>
          <w:rFonts w:ascii="Times New Roman" w:hAnsi="Times New Roman" w:cs="Times New Roman"/>
          <w:b w:val="0"/>
          <w:sz w:val="28"/>
          <w:szCs w:val="28"/>
          <w:lang w:val="kk-KZ"/>
        </w:rPr>
        <w:t>, жады, ойлауы</w:t>
      </w:r>
      <w:r w:rsidRPr="00FB1D86">
        <w:rPr>
          <w:rStyle w:val="aa"/>
          <w:rFonts w:ascii="Times New Roman" w:hAnsi="Times New Roman" w:cs="Times New Roman"/>
          <w:b w:val="0"/>
          <w:sz w:val="28"/>
          <w:szCs w:val="28"/>
          <w:lang w:val="kk-KZ"/>
        </w:rPr>
        <w:t xml:space="preserve"> ерекше балалар. </w:t>
      </w:r>
    </w:p>
    <w:p w:rsidR="008D1EC3" w:rsidRPr="00FB1D86" w:rsidRDefault="008D1EC3"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Ата-аналар балаларының музыкаға көзқарасын: олардың ән салғанды</w:t>
      </w:r>
      <w:r w:rsidR="00CC45C1">
        <w:rPr>
          <w:rStyle w:val="aa"/>
          <w:rFonts w:ascii="Times New Roman" w:hAnsi="Times New Roman" w:cs="Times New Roman"/>
          <w:b w:val="0"/>
          <w:sz w:val="28"/>
          <w:szCs w:val="28"/>
          <w:lang w:val="kk-KZ"/>
        </w:rPr>
        <w:t>, құстардың ән салғанын, түрлі жануарлар мен заттардың дыбыстаун</w:t>
      </w:r>
      <w:r w:rsidRPr="00FB1D86">
        <w:rPr>
          <w:rStyle w:val="aa"/>
          <w:rFonts w:ascii="Times New Roman" w:hAnsi="Times New Roman" w:cs="Times New Roman"/>
          <w:b w:val="0"/>
          <w:sz w:val="28"/>
          <w:szCs w:val="28"/>
          <w:lang w:val="kk-KZ"/>
        </w:rPr>
        <w:t xml:space="preserve"> және </w:t>
      </w:r>
      <w:r w:rsidRPr="00FB1D86">
        <w:rPr>
          <w:rStyle w:val="aa"/>
          <w:rFonts w:ascii="Times New Roman" w:hAnsi="Times New Roman" w:cs="Times New Roman"/>
          <w:b w:val="0"/>
          <w:sz w:val="28"/>
          <w:szCs w:val="28"/>
          <w:lang w:val="kk-KZ"/>
        </w:rPr>
        <w:lastRenderedPageBreak/>
        <w:t xml:space="preserve">дыбыстармен эксперимент жасауды қалай жақсы көретінін, музыкалық аспаптар мен музыка тыңдауға қызығушылық танытатындығын басқалардан бұрын байқайды. Сол себебті ата-аналар баласын музыкалық мектепке беру жөн деп есептейді. </w:t>
      </w:r>
    </w:p>
    <w:p w:rsidR="007770BF" w:rsidRPr="00FB1D86" w:rsidRDefault="00F40DDB"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Барлық </w:t>
      </w:r>
      <w:r w:rsidR="002117D7">
        <w:rPr>
          <w:rStyle w:val="aa"/>
          <w:rFonts w:ascii="Times New Roman" w:hAnsi="Times New Roman" w:cs="Times New Roman"/>
          <w:b w:val="0"/>
          <w:sz w:val="28"/>
          <w:szCs w:val="28"/>
          <w:lang w:val="kk-KZ"/>
        </w:rPr>
        <w:t xml:space="preserve">музыкалық дарынды </w:t>
      </w:r>
      <w:r w:rsidRPr="00FB1D86">
        <w:rPr>
          <w:rStyle w:val="aa"/>
          <w:rFonts w:ascii="Times New Roman" w:hAnsi="Times New Roman" w:cs="Times New Roman"/>
          <w:b w:val="0"/>
          <w:sz w:val="28"/>
          <w:szCs w:val="28"/>
          <w:lang w:val="kk-KZ"/>
        </w:rPr>
        <w:t xml:space="preserve">балалар сол мектептерге түсе </w:t>
      </w:r>
      <w:r w:rsidR="008D1EC3" w:rsidRPr="00FB1D86">
        <w:rPr>
          <w:rStyle w:val="aa"/>
          <w:rFonts w:ascii="Times New Roman" w:hAnsi="Times New Roman" w:cs="Times New Roman"/>
          <w:b w:val="0"/>
          <w:sz w:val="28"/>
          <w:szCs w:val="28"/>
          <w:lang w:val="kk-KZ"/>
        </w:rPr>
        <w:t>ала ма</w:t>
      </w:r>
      <w:r w:rsidRPr="00FB1D86">
        <w:rPr>
          <w:rStyle w:val="aa"/>
          <w:rFonts w:ascii="Times New Roman" w:hAnsi="Times New Roman" w:cs="Times New Roman"/>
          <w:b w:val="0"/>
          <w:sz w:val="28"/>
          <w:szCs w:val="28"/>
          <w:lang w:val="kk-KZ"/>
        </w:rPr>
        <w:t>?</w:t>
      </w:r>
    </w:p>
    <w:p w:rsidR="00BB0882" w:rsidRPr="00FB1D86" w:rsidRDefault="008D1EC3"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Әрине жоқ, осындай музыка ұйымдарында балаларды тыңдау және мектепке қабылдау жөніндегі комиссия жұмыс істейді, олар оқушыларды іріктеу мен оқуға қабылдаудың жа</w:t>
      </w:r>
      <w:r w:rsidR="00BB0882" w:rsidRPr="00FB1D86">
        <w:rPr>
          <w:rStyle w:val="aa"/>
          <w:rFonts w:ascii="Times New Roman" w:hAnsi="Times New Roman" w:cs="Times New Roman"/>
          <w:b w:val="0"/>
          <w:sz w:val="28"/>
          <w:szCs w:val="28"/>
          <w:lang w:val="kk-KZ"/>
        </w:rPr>
        <w:t xml:space="preserve">лпыға </w:t>
      </w:r>
      <w:r w:rsidR="00441421" w:rsidRPr="00FB1D86">
        <w:rPr>
          <w:rStyle w:val="aa"/>
          <w:rFonts w:ascii="Times New Roman" w:hAnsi="Times New Roman" w:cs="Times New Roman"/>
          <w:b w:val="0"/>
          <w:sz w:val="28"/>
          <w:szCs w:val="28"/>
          <w:lang w:val="kk-KZ"/>
        </w:rPr>
        <w:t xml:space="preserve">ортақ шарттарына сүйене отырып, </w:t>
      </w:r>
      <w:r w:rsidRPr="00FB1D86">
        <w:rPr>
          <w:rStyle w:val="aa"/>
          <w:rFonts w:ascii="Times New Roman" w:hAnsi="Times New Roman" w:cs="Times New Roman"/>
          <w:b w:val="0"/>
          <w:sz w:val="28"/>
          <w:szCs w:val="28"/>
          <w:lang w:val="kk-KZ"/>
        </w:rPr>
        <w:t>қатал іріктеуден өт</w:t>
      </w:r>
      <w:r w:rsidR="00441421" w:rsidRPr="00FB1D86">
        <w:rPr>
          <w:rStyle w:val="aa"/>
          <w:rFonts w:ascii="Times New Roman" w:hAnsi="Times New Roman" w:cs="Times New Roman"/>
          <w:b w:val="0"/>
          <w:sz w:val="28"/>
          <w:szCs w:val="28"/>
          <w:lang w:val="kk-KZ"/>
        </w:rPr>
        <w:t>кіз</w:t>
      </w:r>
      <w:r w:rsidRPr="00FB1D86">
        <w:rPr>
          <w:rStyle w:val="aa"/>
          <w:rFonts w:ascii="Times New Roman" w:hAnsi="Times New Roman" w:cs="Times New Roman"/>
          <w:b w:val="0"/>
          <w:sz w:val="28"/>
          <w:szCs w:val="28"/>
          <w:lang w:val="kk-KZ"/>
        </w:rPr>
        <w:t xml:space="preserve">еді. </w:t>
      </w:r>
    </w:p>
    <w:p w:rsidR="00BB0882" w:rsidRPr="00FB1D86" w:rsidRDefault="00BB0882"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Музыка мектебіне түскен балалардың барлығы бірдей музыкалық дарынды ма?</w:t>
      </w:r>
      <w:r w:rsidR="003C4D26">
        <w:rPr>
          <w:rStyle w:val="aa"/>
          <w:rFonts w:ascii="Times New Roman" w:hAnsi="Times New Roman" w:cs="Times New Roman"/>
          <w:b w:val="0"/>
          <w:sz w:val="28"/>
          <w:szCs w:val="28"/>
          <w:lang w:val="kk-KZ"/>
        </w:rPr>
        <w:t xml:space="preserve"> – деген сұрақ туындайды.</w:t>
      </w:r>
    </w:p>
    <w:p w:rsidR="00F96FCE" w:rsidRDefault="00FB4321" w:rsidP="00FB432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Әлбетте </w:t>
      </w:r>
      <w:r w:rsidR="00F46CE2">
        <w:rPr>
          <w:rStyle w:val="aa"/>
          <w:rFonts w:ascii="Times New Roman" w:hAnsi="Times New Roman" w:cs="Times New Roman"/>
          <w:b w:val="0"/>
          <w:sz w:val="28"/>
          <w:szCs w:val="28"/>
          <w:lang w:val="kk-KZ"/>
        </w:rPr>
        <w:t xml:space="preserve">арнайы іріктеуден өткен балалар дарынды болуы тиісті. </w:t>
      </w:r>
      <w:r w:rsidR="00F96FCE" w:rsidRPr="00F96FCE">
        <w:rPr>
          <w:rStyle w:val="aa"/>
          <w:rFonts w:ascii="Times New Roman" w:hAnsi="Times New Roman" w:cs="Times New Roman"/>
          <w:b w:val="0"/>
          <w:sz w:val="28"/>
          <w:szCs w:val="28"/>
          <w:lang w:val="kk-KZ"/>
        </w:rPr>
        <w:t>Музыка</w:t>
      </w:r>
      <w:r w:rsidR="00F96FCE">
        <w:rPr>
          <w:rStyle w:val="aa"/>
          <w:rFonts w:ascii="Times New Roman" w:hAnsi="Times New Roman" w:cs="Times New Roman"/>
          <w:b w:val="0"/>
          <w:sz w:val="28"/>
          <w:szCs w:val="28"/>
          <w:lang w:val="kk-KZ"/>
        </w:rPr>
        <w:t>лық қабілет, дарындылық, м</w:t>
      </w:r>
      <w:r w:rsidR="00F96FCE" w:rsidRPr="00F96FCE">
        <w:rPr>
          <w:rStyle w:val="aa"/>
          <w:rFonts w:ascii="Times New Roman" w:hAnsi="Times New Roman" w:cs="Times New Roman"/>
          <w:b w:val="0"/>
          <w:sz w:val="28"/>
          <w:szCs w:val="28"/>
          <w:lang w:val="kk-KZ"/>
        </w:rPr>
        <w:t xml:space="preserve">узыкаға деген сүйіспеншілік, баланың музыкаға жетік болу қабілеттері </w:t>
      </w:r>
      <w:r w:rsidR="00F96FCE">
        <w:rPr>
          <w:rStyle w:val="aa"/>
          <w:rFonts w:ascii="Times New Roman" w:hAnsi="Times New Roman" w:cs="Times New Roman"/>
          <w:b w:val="0"/>
          <w:sz w:val="28"/>
          <w:szCs w:val="28"/>
          <w:lang w:val="kk-KZ"/>
        </w:rPr>
        <w:t xml:space="preserve">бойында болғанымен, </w:t>
      </w:r>
      <w:r w:rsidR="00F96FCE" w:rsidRPr="00F96FCE">
        <w:rPr>
          <w:rStyle w:val="aa"/>
          <w:rFonts w:ascii="Times New Roman" w:hAnsi="Times New Roman" w:cs="Times New Roman"/>
          <w:b w:val="0"/>
          <w:sz w:val="28"/>
          <w:szCs w:val="28"/>
          <w:lang w:val="kk-KZ"/>
        </w:rPr>
        <w:t>туа бітпейді, ол өсу, даму процесінде қалыптасады</w:t>
      </w:r>
      <w:r w:rsidR="00F96FCE">
        <w:rPr>
          <w:rStyle w:val="aa"/>
          <w:rFonts w:ascii="Times New Roman" w:hAnsi="Times New Roman" w:cs="Times New Roman"/>
          <w:b w:val="0"/>
          <w:sz w:val="28"/>
          <w:szCs w:val="28"/>
          <w:lang w:val="kk-KZ"/>
        </w:rPr>
        <w:t xml:space="preserve"> екен</w:t>
      </w:r>
      <w:r w:rsidR="00F96FCE" w:rsidRPr="00F96FCE">
        <w:rPr>
          <w:rStyle w:val="aa"/>
          <w:rFonts w:ascii="Times New Roman" w:hAnsi="Times New Roman" w:cs="Times New Roman"/>
          <w:b w:val="0"/>
          <w:sz w:val="28"/>
          <w:szCs w:val="28"/>
          <w:lang w:val="kk-KZ"/>
        </w:rPr>
        <w:t xml:space="preserve">. </w:t>
      </w:r>
    </w:p>
    <w:p w:rsidR="00F51175" w:rsidRDefault="00F51175"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Мен </w:t>
      </w:r>
      <w:r w:rsidRPr="00FB1D86">
        <w:rPr>
          <w:rStyle w:val="aa"/>
          <w:rFonts w:ascii="Times New Roman" w:hAnsi="Times New Roman" w:cs="Times New Roman"/>
          <w:b w:val="0"/>
          <w:sz w:val="28"/>
          <w:szCs w:val="28"/>
          <w:lang w:val="kk-KZ"/>
        </w:rPr>
        <w:t>дарынды балаларға арналған музыкалық мектеп</w:t>
      </w:r>
      <w:r w:rsidR="002117D7">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 интернатында</w:t>
      </w:r>
      <w:r w:rsidRPr="00FB1D86">
        <w:rPr>
          <w:rStyle w:val="aa"/>
          <w:rFonts w:ascii="Times New Roman" w:hAnsi="Times New Roman" w:cs="Times New Roman"/>
          <w:b w:val="0"/>
          <w:sz w:val="28"/>
          <w:szCs w:val="28"/>
          <w:lang w:val="kk-KZ"/>
        </w:rPr>
        <w:t xml:space="preserve"> жұмыс істей келе, </w:t>
      </w:r>
      <w:r w:rsidR="002117D7">
        <w:rPr>
          <w:rStyle w:val="aa"/>
          <w:rFonts w:ascii="Times New Roman" w:hAnsi="Times New Roman" w:cs="Times New Roman"/>
          <w:b w:val="0"/>
          <w:sz w:val="28"/>
          <w:szCs w:val="28"/>
          <w:lang w:val="kk-KZ"/>
        </w:rPr>
        <w:t xml:space="preserve">өзім музыкалық қабілетім болмаса да, </w:t>
      </w:r>
      <w:r w:rsidRPr="00FB1D86">
        <w:rPr>
          <w:rStyle w:val="aa"/>
          <w:rFonts w:ascii="Times New Roman" w:hAnsi="Times New Roman" w:cs="Times New Roman"/>
          <w:b w:val="0"/>
          <w:sz w:val="28"/>
          <w:szCs w:val="28"/>
          <w:lang w:val="kk-KZ"/>
        </w:rPr>
        <w:t xml:space="preserve">шын мәнінде оқушылардың музыкалық қабілетті екендігін көріп жүрмін. </w:t>
      </w:r>
    </w:p>
    <w:p w:rsidR="00F51175" w:rsidRDefault="00F51175"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Бүгін </w:t>
      </w:r>
      <w:r w:rsidRPr="00FB1D86">
        <w:rPr>
          <w:rStyle w:val="aa"/>
          <w:rFonts w:ascii="Times New Roman" w:hAnsi="Times New Roman" w:cs="Times New Roman"/>
          <w:b w:val="0"/>
          <w:sz w:val="28"/>
          <w:szCs w:val="28"/>
          <w:lang w:val="kk-KZ"/>
        </w:rPr>
        <w:t>мен өзім жұмыс істегеп жүрген</w:t>
      </w:r>
      <w:r>
        <w:rPr>
          <w:rStyle w:val="aa"/>
          <w:rFonts w:ascii="Times New Roman" w:hAnsi="Times New Roman" w:cs="Times New Roman"/>
          <w:b w:val="0"/>
          <w:sz w:val="28"/>
          <w:szCs w:val="28"/>
          <w:lang w:val="kk-KZ"/>
        </w:rPr>
        <w:t xml:space="preserve"> </w:t>
      </w:r>
      <w:r w:rsidRPr="00FB1D86">
        <w:rPr>
          <w:rStyle w:val="aa"/>
          <w:rFonts w:ascii="Times New Roman" w:hAnsi="Times New Roman" w:cs="Times New Roman"/>
          <w:b w:val="0"/>
          <w:sz w:val="28"/>
          <w:szCs w:val="28"/>
          <w:lang w:val="kk-KZ"/>
        </w:rPr>
        <w:t>«Музыкалық колледж - дарынды балаларға арналған музыкалық мектеп - интернат» Кешені» ММ</w:t>
      </w:r>
      <w:r w:rsidR="002117D7">
        <w:rPr>
          <w:rStyle w:val="aa"/>
          <w:rFonts w:ascii="Times New Roman" w:hAnsi="Times New Roman" w:cs="Times New Roman"/>
          <w:b w:val="0"/>
          <w:sz w:val="28"/>
          <w:szCs w:val="28"/>
          <w:lang w:val="kk-KZ"/>
        </w:rPr>
        <w:t xml:space="preserve"> </w:t>
      </w:r>
      <w:r w:rsidRPr="00FB1D86">
        <w:rPr>
          <w:rStyle w:val="aa"/>
          <w:rFonts w:ascii="Times New Roman" w:hAnsi="Times New Roman" w:cs="Times New Roman"/>
          <w:b w:val="0"/>
          <w:sz w:val="28"/>
          <w:szCs w:val="28"/>
          <w:lang w:val="kk-KZ"/>
        </w:rPr>
        <w:t>-</w:t>
      </w:r>
      <w:r>
        <w:rPr>
          <w:rStyle w:val="aa"/>
          <w:rFonts w:ascii="Times New Roman" w:hAnsi="Times New Roman" w:cs="Times New Roman"/>
          <w:b w:val="0"/>
          <w:sz w:val="28"/>
          <w:szCs w:val="28"/>
          <w:lang w:val="kk-KZ"/>
        </w:rPr>
        <w:t>сі</w:t>
      </w:r>
      <w:r w:rsidRPr="00FB1D86">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 xml:space="preserve">туралы және осы мектепте </w:t>
      </w:r>
      <w:r w:rsidRPr="00FB1D86">
        <w:rPr>
          <w:rStyle w:val="aa"/>
          <w:rFonts w:ascii="Times New Roman" w:hAnsi="Times New Roman" w:cs="Times New Roman"/>
          <w:b w:val="0"/>
          <w:sz w:val="28"/>
          <w:szCs w:val="28"/>
          <w:lang w:val="kk-KZ"/>
        </w:rPr>
        <w:t xml:space="preserve">оқып жатқан, </w:t>
      </w:r>
      <w:r>
        <w:rPr>
          <w:rStyle w:val="aa"/>
          <w:rFonts w:ascii="Times New Roman" w:hAnsi="Times New Roman" w:cs="Times New Roman"/>
          <w:b w:val="0"/>
          <w:sz w:val="28"/>
          <w:szCs w:val="28"/>
          <w:lang w:val="kk-KZ"/>
        </w:rPr>
        <w:t xml:space="preserve">оқушылар туралы жазуды жөн көрдім. </w:t>
      </w:r>
    </w:p>
    <w:p w:rsidR="00F51175" w:rsidRDefault="00F51175"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Мұнда о</w:t>
      </w:r>
      <w:r w:rsidRPr="00FB1D86">
        <w:rPr>
          <w:rStyle w:val="aa"/>
          <w:rFonts w:ascii="Times New Roman" w:hAnsi="Times New Roman" w:cs="Times New Roman"/>
          <w:b w:val="0"/>
          <w:sz w:val="28"/>
          <w:szCs w:val="28"/>
          <w:lang w:val="kk-KZ"/>
        </w:rPr>
        <w:t xml:space="preserve">қушылардың көпшілігі интернатта тұрып оқиды. </w:t>
      </w:r>
      <w:r>
        <w:rPr>
          <w:rStyle w:val="aa"/>
          <w:rFonts w:ascii="Times New Roman" w:hAnsi="Times New Roman" w:cs="Times New Roman"/>
          <w:b w:val="0"/>
          <w:sz w:val="28"/>
          <w:szCs w:val="28"/>
          <w:lang w:val="kk-KZ"/>
        </w:rPr>
        <w:t xml:space="preserve">Интернат бес қабатты ғимаратта орналасқан. Және одан басқа екі оқу корпусы бар. Мектепте аралас яғни тоғыз мемлекеттік тілде оқитын және тоғыз орыс тілінде оқитын сыныптардан құралған. Мұнда музыклық қазақ ұлттық, орыс ұлттық аспаптары, шекті, үрмелі, ұрмалы, фортопиано т.б. аспаптарн меңгерту, үйретуден басқа сальфеджио, музыка тыңдау, музыка тарихы сияқты т.б. пәндерін оқыту мен қатар жалпы білім беру мектеп бағдарламасы да оқытылады.   Оқушылар мектепте 1-сыныптан 9-сыныпқа дейін оқып, оқуларын ары қарай колледжде жалғастырады. Көптеген оқушылар колледжді тәмәмдап, жақсы балл жинап жоғары оқу орындарына </w:t>
      </w:r>
      <w:r w:rsidR="00CC45C1">
        <w:rPr>
          <w:rStyle w:val="aa"/>
          <w:rFonts w:ascii="Times New Roman" w:hAnsi="Times New Roman" w:cs="Times New Roman"/>
          <w:b w:val="0"/>
          <w:sz w:val="28"/>
          <w:szCs w:val="28"/>
          <w:lang w:val="kk-KZ"/>
        </w:rPr>
        <w:t>түс</w:t>
      </w:r>
      <w:r>
        <w:rPr>
          <w:rStyle w:val="aa"/>
          <w:rFonts w:ascii="Times New Roman" w:hAnsi="Times New Roman" w:cs="Times New Roman"/>
          <w:b w:val="0"/>
          <w:sz w:val="28"/>
          <w:szCs w:val="28"/>
          <w:lang w:val="kk-KZ"/>
        </w:rPr>
        <w:t>і</w:t>
      </w:r>
      <w:r w:rsidR="00CC45C1">
        <w:rPr>
          <w:rStyle w:val="aa"/>
          <w:rFonts w:ascii="Times New Roman" w:hAnsi="Times New Roman" w:cs="Times New Roman"/>
          <w:b w:val="0"/>
          <w:sz w:val="28"/>
          <w:szCs w:val="28"/>
          <w:lang w:val="kk-KZ"/>
        </w:rPr>
        <w:t>п жатады. Бұның бәрі әрине осы ұжымда еңбек етіп жүрген барлық яғни мекеме басшынан бастап, тәрбиешіле</w:t>
      </w:r>
      <w:r w:rsidR="002600F8">
        <w:rPr>
          <w:rStyle w:val="aa"/>
          <w:rFonts w:ascii="Times New Roman" w:hAnsi="Times New Roman" w:cs="Times New Roman"/>
          <w:b w:val="0"/>
          <w:sz w:val="28"/>
          <w:szCs w:val="28"/>
          <w:lang w:val="kk-KZ"/>
        </w:rPr>
        <w:t>р мен педагог мамандардың ерен е</w:t>
      </w:r>
      <w:r w:rsidR="00CC45C1">
        <w:rPr>
          <w:rStyle w:val="aa"/>
          <w:rFonts w:ascii="Times New Roman" w:hAnsi="Times New Roman" w:cs="Times New Roman"/>
          <w:b w:val="0"/>
          <w:sz w:val="28"/>
          <w:szCs w:val="28"/>
          <w:lang w:val="kk-KZ"/>
        </w:rPr>
        <w:t>ңбегі</w:t>
      </w:r>
      <w:r w:rsidR="002600F8">
        <w:rPr>
          <w:rStyle w:val="aa"/>
          <w:rFonts w:ascii="Times New Roman" w:hAnsi="Times New Roman" w:cs="Times New Roman"/>
          <w:b w:val="0"/>
          <w:sz w:val="28"/>
          <w:szCs w:val="28"/>
          <w:lang w:val="kk-KZ"/>
        </w:rPr>
        <w:t>нің арқасы</w:t>
      </w:r>
      <w:r>
        <w:rPr>
          <w:rStyle w:val="aa"/>
          <w:rFonts w:ascii="Times New Roman" w:hAnsi="Times New Roman" w:cs="Times New Roman"/>
          <w:b w:val="0"/>
          <w:sz w:val="28"/>
          <w:szCs w:val="28"/>
          <w:lang w:val="kk-KZ"/>
        </w:rPr>
        <w:t xml:space="preserve">.  </w:t>
      </w:r>
    </w:p>
    <w:p w:rsidR="00E24B97" w:rsidRDefault="00F51175"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lastRenderedPageBreak/>
        <w:t>Педагогикалық қызмет дегеніміз - өте күрделі де көп деңгейлі үдеріс екенін бәрімізге мәлім</w:t>
      </w:r>
      <w:r>
        <w:rPr>
          <w:rStyle w:val="aa"/>
          <w:rFonts w:ascii="Times New Roman" w:hAnsi="Times New Roman" w:cs="Times New Roman"/>
          <w:b w:val="0"/>
          <w:sz w:val="28"/>
          <w:szCs w:val="28"/>
          <w:lang w:val="kk-KZ"/>
        </w:rPr>
        <w:t xml:space="preserve">. </w:t>
      </w:r>
      <w:r w:rsidR="00E24B97">
        <w:rPr>
          <w:rStyle w:val="aa"/>
          <w:rFonts w:ascii="Times New Roman" w:hAnsi="Times New Roman" w:cs="Times New Roman"/>
          <w:b w:val="0"/>
          <w:sz w:val="28"/>
          <w:szCs w:val="28"/>
          <w:lang w:val="kk-KZ"/>
        </w:rPr>
        <w:t xml:space="preserve">Осыған орай </w:t>
      </w:r>
      <w:r>
        <w:rPr>
          <w:rStyle w:val="aa"/>
          <w:rFonts w:ascii="Times New Roman" w:hAnsi="Times New Roman" w:cs="Times New Roman"/>
          <w:b w:val="0"/>
          <w:sz w:val="28"/>
          <w:szCs w:val="28"/>
          <w:lang w:val="kk-KZ"/>
        </w:rPr>
        <w:t xml:space="preserve">осы мектепте </w:t>
      </w:r>
      <w:r w:rsidRPr="00FB1D86">
        <w:rPr>
          <w:rStyle w:val="aa"/>
          <w:rFonts w:ascii="Times New Roman" w:hAnsi="Times New Roman" w:cs="Times New Roman"/>
          <w:b w:val="0"/>
          <w:sz w:val="28"/>
          <w:szCs w:val="28"/>
          <w:lang w:val="kk-KZ"/>
        </w:rPr>
        <w:t xml:space="preserve">оқып жатқан, өзімнің сынып жетекшілік жасап жүрген 2 «А» сыныбымдағы музыкалық дарынды оқушылар жайлы жазғым келіп отыр. Оқушылардың </w:t>
      </w:r>
      <w:r>
        <w:rPr>
          <w:rStyle w:val="aa"/>
          <w:rFonts w:ascii="Times New Roman" w:hAnsi="Times New Roman" w:cs="Times New Roman"/>
          <w:b w:val="0"/>
          <w:sz w:val="28"/>
          <w:szCs w:val="28"/>
          <w:lang w:val="kk-KZ"/>
        </w:rPr>
        <w:t>басым бө</w:t>
      </w:r>
      <w:r w:rsidRPr="00FB1D86">
        <w:rPr>
          <w:rStyle w:val="aa"/>
          <w:rFonts w:ascii="Times New Roman" w:hAnsi="Times New Roman" w:cs="Times New Roman"/>
          <w:b w:val="0"/>
          <w:sz w:val="28"/>
          <w:szCs w:val="28"/>
          <w:lang w:val="kk-KZ"/>
        </w:rPr>
        <w:t>лігі интернатта тұрып оқиды.</w:t>
      </w:r>
      <w:r w:rsidR="00E24B97">
        <w:rPr>
          <w:rStyle w:val="aa"/>
          <w:rFonts w:ascii="Times New Roman" w:hAnsi="Times New Roman" w:cs="Times New Roman"/>
          <w:b w:val="0"/>
          <w:sz w:val="28"/>
          <w:szCs w:val="28"/>
          <w:lang w:val="kk-KZ"/>
        </w:rPr>
        <w:t>Сыныпта</w:t>
      </w:r>
      <w:r w:rsidR="00F96FCE">
        <w:rPr>
          <w:rStyle w:val="aa"/>
          <w:rFonts w:ascii="Times New Roman" w:hAnsi="Times New Roman" w:cs="Times New Roman"/>
          <w:b w:val="0"/>
          <w:sz w:val="28"/>
          <w:szCs w:val="28"/>
          <w:lang w:val="kk-KZ"/>
        </w:rPr>
        <w:t xml:space="preserve"> 15 </w:t>
      </w:r>
      <w:r w:rsidR="00E24B97">
        <w:rPr>
          <w:rStyle w:val="aa"/>
          <w:rFonts w:ascii="Times New Roman" w:hAnsi="Times New Roman" w:cs="Times New Roman"/>
          <w:b w:val="0"/>
          <w:sz w:val="28"/>
          <w:szCs w:val="28"/>
          <w:lang w:val="kk-KZ"/>
        </w:rPr>
        <w:t>оқушы бар.</w:t>
      </w:r>
      <w:r w:rsidR="00F96FCE">
        <w:rPr>
          <w:rStyle w:val="aa"/>
          <w:rFonts w:ascii="Times New Roman" w:hAnsi="Times New Roman" w:cs="Times New Roman"/>
          <w:b w:val="0"/>
          <w:sz w:val="28"/>
          <w:szCs w:val="28"/>
          <w:lang w:val="kk-KZ"/>
        </w:rPr>
        <w:t xml:space="preserve"> </w:t>
      </w:r>
      <w:r w:rsidR="00E24B97">
        <w:rPr>
          <w:rStyle w:val="aa"/>
          <w:rFonts w:ascii="Times New Roman" w:hAnsi="Times New Roman" w:cs="Times New Roman"/>
          <w:b w:val="0"/>
          <w:sz w:val="28"/>
          <w:szCs w:val="28"/>
          <w:lang w:val="kk-KZ"/>
        </w:rPr>
        <w:t>О</w:t>
      </w:r>
      <w:r w:rsidR="00094825">
        <w:rPr>
          <w:rStyle w:val="aa"/>
          <w:rFonts w:ascii="Times New Roman" w:hAnsi="Times New Roman" w:cs="Times New Roman"/>
          <w:b w:val="0"/>
          <w:sz w:val="28"/>
          <w:szCs w:val="28"/>
          <w:lang w:val="kk-KZ"/>
        </w:rPr>
        <w:t>қушылардың</w:t>
      </w:r>
      <w:r w:rsidR="00E24B97">
        <w:rPr>
          <w:rStyle w:val="aa"/>
          <w:rFonts w:ascii="Times New Roman" w:hAnsi="Times New Roman" w:cs="Times New Roman"/>
          <w:b w:val="0"/>
          <w:sz w:val="28"/>
          <w:szCs w:val="28"/>
          <w:lang w:val="kk-KZ"/>
        </w:rPr>
        <w:t xml:space="preserve"> </w:t>
      </w:r>
      <w:r w:rsidR="00B46618">
        <w:rPr>
          <w:rStyle w:val="aa"/>
          <w:rFonts w:ascii="Times New Roman" w:hAnsi="Times New Roman" w:cs="Times New Roman"/>
          <w:b w:val="0"/>
          <w:sz w:val="28"/>
          <w:szCs w:val="28"/>
          <w:lang w:val="kk-KZ"/>
        </w:rPr>
        <w:t>м</w:t>
      </w:r>
      <w:r w:rsidR="00CE4CF0" w:rsidRPr="00FB1D86">
        <w:rPr>
          <w:rStyle w:val="aa"/>
          <w:rFonts w:ascii="Times New Roman" w:hAnsi="Times New Roman" w:cs="Times New Roman"/>
          <w:b w:val="0"/>
          <w:sz w:val="28"/>
          <w:szCs w:val="28"/>
          <w:lang w:val="kk-KZ"/>
        </w:rPr>
        <w:t>інез құлықтары</w:t>
      </w:r>
      <w:r w:rsidR="00F96FCE">
        <w:rPr>
          <w:rStyle w:val="aa"/>
          <w:rFonts w:ascii="Times New Roman" w:hAnsi="Times New Roman" w:cs="Times New Roman"/>
          <w:b w:val="0"/>
          <w:sz w:val="28"/>
          <w:szCs w:val="28"/>
          <w:lang w:val="kk-KZ"/>
        </w:rPr>
        <w:t xml:space="preserve"> </w:t>
      </w:r>
      <w:r w:rsidR="00811CD5" w:rsidRPr="00FB1D86">
        <w:rPr>
          <w:rStyle w:val="aa"/>
          <w:rFonts w:ascii="Times New Roman" w:hAnsi="Times New Roman" w:cs="Times New Roman"/>
          <w:b w:val="0"/>
          <w:sz w:val="28"/>
          <w:szCs w:val="28"/>
          <w:lang w:val="kk-KZ"/>
        </w:rPr>
        <w:t>ә</w:t>
      </w:r>
      <w:r w:rsidR="00F96FCE">
        <w:rPr>
          <w:rStyle w:val="aa"/>
          <w:rFonts w:ascii="Times New Roman" w:hAnsi="Times New Roman" w:cs="Times New Roman"/>
          <w:b w:val="0"/>
          <w:sz w:val="28"/>
          <w:szCs w:val="28"/>
          <w:lang w:val="kk-KZ"/>
        </w:rPr>
        <w:t>р</w:t>
      </w:r>
      <w:r w:rsidR="00CE4CF0" w:rsidRPr="00FB1D86">
        <w:rPr>
          <w:rStyle w:val="aa"/>
          <w:rFonts w:ascii="Times New Roman" w:hAnsi="Times New Roman" w:cs="Times New Roman"/>
          <w:b w:val="0"/>
          <w:sz w:val="28"/>
          <w:szCs w:val="28"/>
          <w:lang w:val="kk-KZ"/>
        </w:rPr>
        <w:t>түр</w:t>
      </w:r>
      <w:r w:rsidR="00811CD5" w:rsidRPr="00FB1D86">
        <w:rPr>
          <w:rStyle w:val="aa"/>
          <w:rFonts w:ascii="Times New Roman" w:hAnsi="Times New Roman" w:cs="Times New Roman"/>
          <w:b w:val="0"/>
          <w:sz w:val="28"/>
          <w:szCs w:val="28"/>
          <w:lang w:val="kk-KZ"/>
        </w:rPr>
        <w:t xml:space="preserve">лі, бойында ерекше қасиеттері мен қабілеттерін байқауға болады.  Бұл шабытқа, еркіндікке, қиялға берілгіш және қызығушылықтары мен әуестіктері </w:t>
      </w:r>
      <w:r w:rsidR="00F96FCE">
        <w:rPr>
          <w:rStyle w:val="aa"/>
          <w:rFonts w:ascii="Times New Roman" w:hAnsi="Times New Roman" w:cs="Times New Roman"/>
          <w:b w:val="0"/>
          <w:sz w:val="28"/>
          <w:szCs w:val="28"/>
          <w:lang w:val="kk-KZ"/>
        </w:rPr>
        <w:t xml:space="preserve">де </w:t>
      </w:r>
      <w:r w:rsidR="00811CD5" w:rsidRPr="00FB1D86">
        <w:rPr>
          <w:rStyle w:val="aa"/>
          <w:rFonts w:ascii="Times New Roman" w:hAnsi="Times New Roman" w:cs="Times New Roman"/>
          <w:b w:val="0"/>
          <w:sz w:val="28"/>
          <w:szCs w:val="28"/>
          <w:lang w:val="kk-KZ"/>
        </w:rPr>
        <w:t>әртүрлі, қабылдағыштық және шығармашылық ойлауы бірегей</w:t>
      </w:r>
      <w:r w:rsidR="003C4D26">
        <w:rPr>
          <w:rStyle w:val="aa"/>
          <w:rFonts w:ascii="Times New Roman" w:hAnsi="Times New Roman" w:cs="Times New Roman"/>
          <w:b w:val="0"/>
          <w:sz w:val="28"/>
          <w:szCs w:val="28"/>
          <w:lang w:val="kk-KZ"/>
        </w:rPr>
        <w:t>,</w:t>
      </w:r>
      <w:r w:rsidR="00811CD5" w:rsidRPr="00FB1D86">
        <w:rPr>
          <w:rStyle w:val="aa"/>
          <w:rFonts w:ascii="Times New Roman" w:hAnsi="Times New Roman" w:cs="Times New Roman"/>
          <w:b w:val="0"/>
          <w:sz w:val="28"/>
          <w:szCs w:val="28"/>
          <w:lang w:val="kk-KZ"/>
        </w:rPr>
        <w:t xml:space="preserve"> эмоционалдылық күйзелісте болатын  жағдайлары да кездесетін, бірақ қиындықты жеңе білу қабілетіне ие балалар дей аламын. Мұндай </w:t>
      </w:r>
      <w:r w:rsidR="00811CD5" w:rsidRPr="00FB1D86">
        <w:rPr>
          <w:rFonts w:ascii="Times New Roman" w:hAnsi="Times New Roman" w:cs="Times New Roman"/>
          <w:sz w:val="28"/>
          <w:szCs w:val="28"/>
          <w:shd w:val="clear" w:color="auto" w:fill="FFFFFF"/>
          <w:lang w:val="kk-KZ"/>
        </w:rPr>
        <w:t xml:space="preserve">балаларға </w:t>
      </w:r>
      <w:r w:rsidR="00FB1D86" w:rsidRPr="00FB1D86">
        <w:rPr>
          <w:rFonts w:ascii="Times New Roman" w:hAnsi="Times New Roman" w:cs="Times New Roman"/>
          <w:sz w:val="28"/>
          <w:szCs w:val="28"/>
          <w:shd w:val="clear" w:color="auto" w:fill="FFFFFF"/>
          <w:lang w:val="kk-KZ"/>
        </w:rPr>
        <w:t> </w:t>
      </w:r>
      <w:r w:rsidR="00811CD5" w:rsidRPr="00FB1D86">
        <w:rPr>
          <w:rFonts w:ascii="Times New Roman" w:hAnsi="Times New Roman" w:cs="Times New Roman"/>
          <w:sz w:val="28"/>
          <w:szCs w:val="28"/>
          <w:shd w:val="clear" w:color="auto" w:fill="FFFFFF"/>
          <w:lang w:val="kk-KZ"/>
        </w:rPr>
        <w:t>мектеп  бағдарламасын меңгер</w:t>
      </w:r>
      <w:r w:rsidR="00FB1D86" w:rsidRPr="00FB1D86">
        <w:rPr>
          <w:rFonts w:ascii="Times New Roman" w:hAnsi="Times New Roman" w:cs="Times New Roman"/>
          <w:sz w:val="28"/>
          <w:szCs w:val="28"/>
          <w:shd w:val="clear" w:color="auto" w:fill="FFFFFF"/>
          <w:lang w:val="kk-KZ"/>
        </w:rPr>
        <w:t>т</w:t>
      </w:r>
      <w:r w:rsidR="00FB1D86">
        <w:rPr>
          <w:rFonts w:ascii="Times New Roman" w:hAnsi="Times New Roman" w:cs="Times New Roman"/>
          <w:sz w:val="28"/>
          <w:szCs w:val="28"/>
          <w:shd w:val="clear" w:color="auto" w:fill="FFFFFF"/>
          <w:lang w:val="kk-KZ"/>
        </w:rPr>
        <w:t>у, олармен</w:t>
      </w:r>
      <w:r w:rsidR="00FB1D86" w:rsidRPr="00FB1D86">
        <w:rPr>
          <w:rFonts w:ascii="Times New Roman" w:hAnsi="Times New Roman" w:cs="Times New Roman"/>
          <w:sz w:val="28"/>
          <w:szCs w:val="28"/>
          <w:shd w:val="clear" w:color="auto" w:fill="FFFFFF"/>
          <w:lang w:val="kk-KZ"/>
        </w:rPr>
        <w:t xml:space="preserve"> </w:t>
      </w:r>
      <w:r w:rsidR="00FB1D86">
        <w:rPr>
          <w:rStyle w:val="aa"/>
          <w:rFonts w:ascii="Times New Roman" w:hAnsi="Times New Roman" w:cs="Times New Roman"/>
          <w:b w:val="0"/>
          <w:sz w:val="28"/>
          <w:szCs w:val="28"/>
          <w:lang w:val="kk-KZ"/>
        </w:rPr>
        <w:t>жұмыс жасау</w:t>
      </w:r>
      <w:r w:rsidR="00CE4CF0" w:rsidRPr="00FB1D86">
        <w:rPr>
          <w:rStyle w:val="aa"/>
          <w:rFonts w:ascii="Times New Roman" w:hAnsi="Times New Roman" w:cs="Times New Roman"/>
          <w:b w:val="0"/>
          <w:sz w:val="28"/>
          <w:szCs w:val="28"/>
          <w:lang w:val="kk-KZ"/>
        </w:rPr>
        <w:t xml:space="preserve"> </w:t>
      </w:r>
      <w:r w:rsidR="00FB1D86" w:rsidRPr="00FB1D86">
        <w:rPr>
          <w:rStyle w:val="aa"/>
          <w:rFonts w:ascii="Times New Roman" w:hAnsi="Times New Roman" w:cs="Times New Roman"/>
          <w:b w:val="0"/>
          <w:sz w:val="28"/>
          <w:szCs w:val="28"/>
          <w:lang w:val="kk-KZ"/>
        </w:rPr>
        <w:t xml:space="preserve">ерекше </w:t>
      </w:r>
      <w:r w:rsidR="00FB1D86">
        <w:rPr>
          <w:rStyle w:val="aa"/>
          <w:rFonts w:ascii="Times New Roman" w:hAnsi="Times New Roman" w:cs="Times New Roman"/>
          <w:b w:val="0"/>
          <w:sz w:val="28"/>
          <w:szCs w:val="28"/>
          <w:lang w:val="kk-KZ"/>
        </w:rPr>
        <w:t>төзімділік пен педагогикалық шеберлік</w:t>
      </w:r>
      <w:r w:rsidR="003C4D26">
        <w:rPr>
          <w:rStyle w:val="aa"/>
          <w:rFonts w:ascii="Times New Roman" w:hAnsi="Times New Roman" w:cs="Times New Roman"/>
          <w:b w:val="0"/>
          <w:sz w:val="28"/>
          <w:szCs w:val="28"/>
          <w:lang w:val="kk-KZ"/>
        </w:rPr>
        <w:t>ті</w:t>
      </w:r>
      <w:r w:rsidR="00FB1D86">
        <w:rPr>
          <w:rStyle w:val="aa"/>
          <w:rFonts w:ascii="Times New Roman" w:hAnsi="Times New Roman" w:cs="Times New Roman"/>
          <w:b w:val="0"/>
          <w:sz w:val="28"/>
          <w:szCs w:val="28"/>
          <w:lang w:val="kk-KZ"/>
        </w:rPr>
        <w:t xml:space="preserve">, </w:t>
      </w:r>
      <w:r w:rsidR="00FB1D86" w:rsidRPr="00FB1D86">
        <w:rPr>
          <w:rStyle w:val="aa"/>
          <w:rFonts w:ascii="Times New Roman" w:hAnsi="Times New Roman" w:cs="Times New Roman"/>
          <w:b w:val="0"/>
          <w:sz w:val="28"/>
          <w:szCs w:val="28"/>
          <w:lang w:val="kk-KZ"/>
        </w:rPr>
        <w:t>шығармашылық</w:t>
      </w:r>
      <w:r w:rsidR="00FB1D86">
        <w:rPr>
          <w:rStyle w:val="aa"/>
          <w:rFonts w:ascii="Times New Roman" w:hAnsi="Times New Roman" w:cs="Times New Roman"/>
          <w:b w:val="0"/>
          <w:sz w:val="28"/>
          <w:szCs w:val="28"/>
          <w:lang w:val="kk-KZ"/>
        </w:rPr>
        <w:t xml:space="preserve">ты </w:t>
      </w:r>
      <w:r w:rsidR="00CE4CF0" w:rsidRPr="00FB1D86">
        <w:rPr>
          <w:rStyle w:val="aa"/>
          <w:rFonts w:ascii="Times New Roman" w:hAnsi="Times New Roman" w:cs="Times New Roman"/>
          <w:b w:val="0"/>
          <w:sz w:val="28"/>
          <w:szCs w:val="28"/>
          <w:lang w:val="kk-KZ"/>
        </w:rPr>
        <w:t xml:space="preserve">талап етеді. </w:t>
      </w:r>
    </w:p>
    <w:p w:rsidR="00FB4321" w:rsidRPr="00FB4321" w:rsidRDefault="009C5EB6"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2-сынып оқушылары әлі кішкентай, тек екінші жыл оқып жатса да </w:t>
      </w:r>
      <w:r w:rsidR="002600F8">
        <w:rPr>
          <w:rStyle w:val="aa"/>
          <w:rFonts w:ascii="Times New Roman" w:hAnsi="Times New Roman" w:cs="Times New Roman"/>
          <w:b w:val="0"/>
          <w:sz w:val="28"/>
          <w:szCs w:val="28"/>
          <w:lang w:val="kk-KZ"/>
        </w:rPr>
        <w:t xml:space="preserve">көбі </w:t>
      </w:r>
      <w:r>
        <w:rPr>
          <w:rStyle w:val="aa"/>
          <w:rFonts w:ascii="Times New Roman" w:hAnsi="Times New Roman" w:cs="Times New Roman"/>
          <w:b w:val="0"/>
          <w:sz w:val="28"/>
          <w:szCs w:val="28"/>
          <w:lang w:val="kk-KZ"/>
        </w:rPr>
        <w:t xml:space="preserve">түрлі мектепішілік, қалалық, облыс, республика деңгейіндегі өтіп жатқан  </w:t>
      </w:r>
      <w:r w:rsidR="002600F8">
        <w:rPr>
          <w:rStyle w:val="aa"/>
          <w:rFonts w:ascii="Times New Roman" w:hAnsi="Times New Roman" w:cs="Times New Roman"/>
          <w:b w:val="0"/>
          <w:sz w:val="28"/>
          <w:szCs w:val="28"/>
          <w:lang w:val="kk-KZ"/>
        </w:rPr>
        <w:t xml:space="preserve">іс - шаралар және </w:t>
      </w:r>
      <w:r>
        <w:rPr>
          <w:rStyle w:val="aa"/>
          <w:rFonts w:ascii="Times New Roman" w:hAnsi="Times New Roman" w:cs="Times New Roman"/>
          <w:b w:val="0"/>
          <w:sz w:val="28"/>
          <w:szCs w:val="28"/>
          <w:lang w:val="kk-KZ"/>
        </w:rPr>
        <w:t>музыкалық конкурстар мен сайыстарға қатысып жүлделі орындарға ие болған балалар бар.</w:t>
      </w:r>
      <w:r w:rsidR="00FB4321" w:rsidRPr="00FB4321">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Мысалы:</w:t>
      </w:r>
    </w:p>
    <w:p w:rsidR="009C5EB6" w:rsidRPr="00FB4321" w:rsidRDefault="00FB4321" w:rsidP="00CC45C1">
      <w:pPr>
        <w:ind w:firstLine="708"/>
        <w:jc w:val="both"/>
        <w:rPr>
          <w:rStyle w:val="aa"/>
          <w:rFonts w:ascii="Times New Roman" w:hAnsi="Times New Roman" w:cs="Times New Roman"/>
          <w:b w:val="0"/>
          <w:sz w:val="28"/>
          <w:szCs w:val="28"/>
          <w:lang w:val="kk-KZ"/>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FB4321" w:rsidRDefault="00FB4321" w:rsidP="00FB4321">
      <w:pPr>
        <w:ind w:firstLine="708"/>
        <w:jc w:val="both"/>
        <w:rPr>
          <w:rStyle w:val="aa"/>
          <w:rFonts w:ascii="Times New Roman" w:hAnsi="Times New Roman" w:cs="Times New Roman"/>
          <w:b w:val="0"/>
          <w:sz w:val="28"/>
          <w:szCs w:val="28"/>
          <w:lang w:val="kk-KZ"/>
        </w:rPr>
      </w:pPr>
      <w:r>
        <w:rPr>
          <w:rFonts w:ascii="Times New Roman" w:hAnsi="Times New Roman" w:cs="Times New Roman"/>
          <w:bCs/>
          <w:noProof/>
          <w:sz w:val="28"/>
          <w:szCs w:val="28"/>
        </w:rPr>
        <w:drawing>
          <wp:inline distT="0" distB="0" distL="0" distR="0">
            <wp:extent cx="1450935" cy="1935355"/>
            <wp:effectExtent l="19050" t="0" r="0" b="0"/>
            <wp:docPr id="4" name="Рисунок 1" descr="C:\Documents and Settings\2 a\Рабочий стол\ктп 2018-2019 о.ж. К.Н.Б\2А БАРЛЫК ДОКУМЕНТ\скач из майл ру\IMG-20180613-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2 a\Рабочий стол\ктп 2018-2019 о.ж. К.Н.Б\2А БАРЛЫК ДОКУМЕНТ\скач из майл ру\IMG-20180613-WA0065.jpg"/>
                    <pic:cNvPicPr>
                      <a:picLocks noChangeAspect="1" noChangeArrowheads="1"/>
                    </pic:cNvPicPr>
                  </pic:nvPicPr>
                  <pic:blipFill>
                    <a:blip r:embed="rId6" cstate="print"/>
                    <a:srcRect/>
                    <a:stretch>
                      <a:fillRect/>
                    </a:stretch>
                  </pic:blipFill>
                  <pic:spPr bwMode="auto">
                    <a:xfrm>
                      <a:off x="0" y="0"/>
                      <a:ext cx="1451695" cy="1936369"/>
                    </a:xfrm>
                    <a:prstGeom prst="rect">
                      <a:avLst/>
                    </a:prstGeom>
                    <a:noFill/>
                    <a:ln w="9525">
                      <a:noFill/>
                      <a:miter lim="800000"/>
                      <a:headEnd/>
                      <a:tailEnd/>
                    </a:ln>
                  </pic:spPr>
                </pic:pic>
              </a:graphicData>
            </a:graphic>
          </wp:inline>
        </w:drawing>
      </w:r>
      <w:r>
        <w:rPr>
          <w:rStyle w:val="aa"/>
          <w:rFonts w:ascii="Times New Roman" w:hAnsi="Times New Roman" w:cs="Times New Roman"/>
          <w:b w:val="0"/>
          <w:sz w:val="28"/>
          <w:szCs w:val="28"/>
          <w:lang w:val="kk-KZ"/>
        </w:rPr>
        <w:t xml:space="preserve">        </w:t>
      </w:r>
      <w:r>
        <w:rPr>
          <w:rFonts w:ascii="Times New Roman" w:hAnsi="Times New Roman" w:cs="Times New Roman"/>
          <w:bCs/>
          <w:noProof/>
          <w:sz w:val="28"/>
          <w:szCs w:val="28"/>
        </w:rPr>
        <w:drawing>
          <wp:inline distT="0" distB="0" distL="0" distR="0">
            <wp:extent cx="1502522" cy="1936377"/>
            <wp:effectExtent l="19050" t="0" r="2428" b="0"/>
            <wp:docPr id="10" name="Рисунок 5" descr="C:\Documents and Settings\2 a\Рабочий стол\скач из майл ру\IMG-20181028-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2 a\Рабочий стол\скач из майл ру\IMG-20181028-WA0043.jpg"/>
                    <pic:cNvPicPr>
                      <a:picLocks noChangeAspect="1" noChangeArrowheads="1"/>
                    </pic:cNvPicPr>
                  </pic:nvPicPr>
                  <pic:blipFill>
                    <a:blip r:embed="rId7"/>
                    <a:srcRect t="4476" r="47114" b="44662"/>
                    <a:stretch>
                      <a:fillRect/>
                    </a:stretch>
                  </pic:blipFill>
                  <pic:spPr bwMode="auto">
                    <a:xfrm>
                      <a:off x="0" y="0"/>
                      <a:ext cx="1507744" cy="1943107"/>
                    </a:xfrm>
                    <a:prstGeom prst="rect">
                      <a:avLst/>
                    </a:prstGeom>
                    <a:noFill/>
                    <a:ln w="9525">
                      <a:noFill/>
                      <a:miter lim="800000"/>
                      <a:headEnd/>
                      <a:tailEnd/>
                    </a:ln>
                  </pic:spPr>
                </pic:pic>
              </a:graphicData>
            </a:graphic>
          </wp:inline>
        </w:drawing>
      </w:r>
      <w:r w:rsidR="00F23727">
        <w:rPr>
          <w:rStyle w:val="aa"/>
          <w:rFonts w:ascii="Times New Roman" w:hAnsi="Times New Roman" w:cs="Times New Roman"/>
          <w:b w:val="0"/>
          <w:sz w:val="28"/>
          <w:szCs w:val="28"/>
          <w:lang w:val="en-US"/>
        </w:rPr>
        <w:t xml:space="preserve">    </w:t>
      </w:r>
      <w:r>
        <w:rPr>
          <w:rFonts w:ascii="Times New Roman" w:hAnsi="Times New Roman" w:cs="Times New Roman"/>
          <w:bCs/>
          <w:noProof/>
          <w:sz w:val="28"/>
          <w:szCs w:val="28"/>
        </w:rPr>
        <w:drawing>
          <wp:inline distT="0" distB="0" distL="0" distR="0">
            <wp:extent cx="1562324" cy="1936377"/>
            <wp:effectExtent l="19050" t="0" r="0" b="0"/>
            <wp:docPr id="11" name="Рисунок 4" descr="C:\Documents and Settings\2 a\Рабочий стол\скач из майл ру\IMG-20181028-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2 a\Рабочий стол\скач из майл ру\IMG-20181028-WA0045.jpg"/>
                    <pic:cNvPicPr>
                      <a:picLocks noChangeAspect="1" noChangeArrowheads="1"/>
                    </pic:cNvPicPr>
                  </pic:nvPicPr>
                  <pic:blipFill>
                    <a:blip r:embed="rId8" cstate="print"/>
                    <a:srcRect r="9583" b="28260"/>
                    <a:stretch>
                      <a:fillRect/>
                    </a:stretch>
                  </pic:blipFill>
                  <pic:spPr bwMode="auto">
                    <a:xfrm>
                      <a:off x="0" y="0"/>
                      <a:ext cx="1576591" cy="1954060"/>
                    </a:xfrm>
                    <a:prstGeom prst="rect">
                      <a:avLst/>
                    </a:prstGeom>
                    <a:noFill/>
                    <a:ln w="9525">
                      <a:noFill/>
                      <a:miter lim="800000"/>
                      <a:headEnd/>
                      <a:tailEnd/>
                    </a:ln>
                  </pic:spPr>
                </pic:pic>
              </a:graphicData>
            </a:graphic>
          </wp:inline>
        </w:drawing>
      </w:r>
    </w:p>
    <w:p w:rsidR="00FB4321" w:rsidRDefault="00FB4321" w:rsidP="00FB432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Мухамедова Инаят            Сыздыкова Саида. т.б</w:t>
      </w:r>
    </w:p>
    <w:p w:rsidR="009C5EB6" w:rsidRPr="009C5EB6" w:rsidRDefault="00FB4321" w:rsidP="00FB4321">
      <w:pPr>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ab/>
      </w:r>
      <w:r w:rsidR="009C5EB6">
        <w:rPr>
          <w:rStyle w:val="aa"/>
          <w:rFonts w:ascii="Times New Roman" w:hAnsi="Times New Roman" w:cs="Times New Roman"/>
          <w:b w:val="0"/>
          <w:sz w:val="28"/>
          <w:szCs w:val="28"/>
          <w:lang w:val="kk-KZ"/>
        </w:rPr>
        <w:t xml:space="preserve">Сонымен қатар жалпы білім беру пәндері яғни қазақ тілі пәнінен </w:t>
      </w:r>
      <w:r w:rsidR="009C5EB6" w:rsidRPr="009C5EB6">
        <w:rPr>
          <w:rStyle w:val="aa"/>
          <w:rFonts w:ascii="Times New Roman" w:hAnsi="Times New Roman" w:cs="Times New Roman"/>
          <w:b w:val="0"/>
          <w:sz w:val="28"/>
          <w:szCs w:val="28"/>
          <w:lang w:val="kk-KZ"/>
        </w:rPr>
        <w:t xml:space="preserve">NIO KZ </w:t>
      </w:r>
      <w:r w:rsidR="009C5EB6">
        <w:rPr>
          <w:rStyle w:val="aa"/>
          <w:rFonts w:ascii="Times New Roman" w:hAnsi="Times New Roman" w:cs="Times New Roman"/>
          <w:b w:val="0"/>
          <w:sz w:val="28"/>
          <w:szCs w:val="28"/>
          <w:lang w:val="kk-KZ"/>
        </w:rPr>
        <w:t>олимпиадасына қатысып</w:t>
      </w:r>
      <w:r>
        <w:rPr>
          <w:rStyle w:val="aa"/>
          <w:rFonts w:ascii="Times New Roman" w:hAnsi="Times New Roman" w:cs="Times New Roman"/>
          <w:b w:val="0"/>
          <w:sz w:val="28"/>
          <w:szCs w:val="28"/>
          <w:lang w:val="kk-KZ"/>
        </w:rPr>
        <w:t xml:space="preserve"> 15 оқушының 12-сі </w:t>
      </w:r>
      <w:r w:rsidR="009C5EB6">
        <w:rPr>
          <w:rStyle w:val="aa"/>
          <w:rFonts w:ascii="Times New Roman" w:hAnsi="Times New Roman" w:cs="Times New Roman"/>
          <w:b w:val="0"/>
          <w:sz w:val="28"/>
          <w:szCs w:val="28"/>
          <w:lang w:val="kk-KZ"/>
        </w:rPr>
        <w:t xml:space="preserve"> І,ІІ дәрежелі дипломдарын иеленді.</w:t>
      </w:r>
    </w:p>
    <w:p w:rsidR="00F23727" w:rsidRDefault="009C5EB6" w:rsidP="00CC45C1">
      <w:pPr>
        <w:ind w:firstLine="708"/>
        <w:jc w:val="both"/>
        <w:rPr>
          <w:rStyle w:val="aa"/>
          <w:rFonts w:ascii="Times New Roman" w:hAnsi="Times New Roman" w:cs="Times New Roman"/>
          <w:b w:val="0"/>
          <w:sz w:val="28"/>
          <w:szCs w:val="28"/>
          <w:lang w:val="en-US"/>
        </w:rPr>
      </w:pPr>
      <w:r>
        <w:rPr>
          <w:rStyle w:val="aa"/>
          <w:rFonts w:ascii="Times New Roman" w:hAnsi="Times New Roman" w:cs="Times New Roman"/>
          <w:b w:val="0"/>
          <w:sz w:val="28"/>
          <w:szCs w:val="28"/>
          <w:lang w:val="kk-KZ"/>
        </w:rPr>
        <w:t>Б</w:t>
      </w:r>
      <w:r w:rsidR="00680408" w:rsidRPr="00FB1D86">
        <w:rPr>
          <w:rStyle w:val="aa"/>
          <w:rFonts w:ascii="Times New Roman" w:hAnsi="Times New Roman" w:cs="Times New Roman"/>
          <w:b w:val="0"/>
          <w:sz w:val="28"/>
          <w:szCs w:val="28"/>
          <w:lang w:val="kk-KZ"/>
        </w:rPr>
        <w:t>іздің мектеп</w:t>
      </w:r>
      <w:r w:rsidR="00E24B97">
        <w:rPr>
          <w:rStyle w:val="aa"/>
          <w:rFonts w:ascii="Times New Roman" w:hAnsi="Times New Roman" w:cs="Times New Roman"/>
          <w:b w:val="0"/>
          <w:sz w:val="28"/>
          <w:szCs w:val="28"/>
          <w:lang w:val="kk-KZ"/>
        </w:rPr>
        <w:t xml:space="preserve">те </w:t>
      </w:r>
      <w:r w:rsidR="00680408" w:rsidRPr="00FB1D86">
        <w:rPr>
          <w:rStyle w:val="aa"/>
          <w:rFonts w:ascii="Times New Roman" w:hAnsi="Times New Roman" w:cs="Times New Roman"/>
          <w:b w:val="0"/>
          <w:sz w:val="28"/>
          <w:szCs w:val="28"/>
          <w:lang w:val="kk-KZ"/>
        </w:rPr>
        <w:t>оқ</w:t>
      </w:r>
      <w:r w:rsidR="00E24B97">
        <w:rPr>
          <w:rStyle w:val="aa"/>
          <w:rFonts w:ascii="Times New Roman" w:hAnsi="Times New Roman" w:cs="Times New Roman"/>
          <w:b w:val="0"/>
          <w:sz w:val="28"/>
          <w:szCs w:val="28"/>
          <w:lang w:val="kk-KZ"/>
        </w:rPr>
        <w:t xml:space="preserve">итын </w:t>
      </w:r>
      <w:r w:rsidR="00680408" w:rsidRPr="00FB1D86">
        <w:rPr>
          <w:rStyle w:val="aa"/>
          <w:rFonts w:ascii="Times New Roman" w:hAnsi="Times New Roman" w:cs="Times New Roman"/>
          <w:b w:val="0"/>
          <w:sz w:val="28"/>
          <w:szCs w:val="28"/>
          <w:lang w:val="kk-KZ"/>
        </w:rPr>
        <w:t>д</w:t>
      </w:r>
      <w:r w:rsidR="001E3E90" w:rsidRPr="00FB1D86">
        <w:rPr>
          <w:rStyle w:val="aa"/>
          <w:rFonts w:ascii="Times New Roman" w:hAnsi="Times New Roman" w:cs="Times New Roman"/>
          <w:b w:val="0"/>
          <w:sz w:val="28"/>
          <w:szCs w:val="28"/>
          <w:lang w:val="kk-KZ"/>
        </w:rPr>
        <w:t>арынды балалардың шығармашылығын дамытудың шарты олардың өміріне</w:t>
      </w:r>
      <w:r w:rsidR="00680408" w:rsidRPr="00FB1D86">
        <w:rPr>
          <w:rStyle w:val="aa"/>
          <w:rFonts w:ascii="Times New Roman" w:hAnsi="Times New Roman" w:cs="Times New Roman"/>
          <w:b w:val="0"/>
          <w:sz w:val="28"/>
          <w:szCs w:val="28"/>
          <w:lang w:val="kk-KZ"/>
        </w:rPr>
        <w:t xml:space="preserve"> </w:t>
      </w:r>
      <w:r w:rsidR="001E3E90" w:rsidRPr="00FB1D86">
        <w:rPr>
          <w:rStyle w:val="aa"/>
          <w:rFonts w:ascii="Times New Roman" w:hAnsi="Times New Roman" w:cs="Times New Roman"/>
          <w:b w:val="0"/>
          <w:sz w:val="28"/>
          <w:szCs w:val="28"/>
          <w:lang w:val="kk-KZ"/>
        </w:rPr>
        <w:t>тек қана музыкалық арнайы пәндер</w:t>
      </w:r>
      <w:r w:rsidR="00680408" w:rsidRPr="00FB1D86">
        <w:rPr>
          <w:rStyle w:val="aa"/>
          <w:rFonts w:ascii="Times New Roman" w:hAnsi="Times New Roman" w:cs="Times New Roman"/>
          <w:b w:val="0"/>
          <w:sz w:val="28"/>
          <w:szCs w:val="28"/>
          <w:lang w:val="kk-KZ"/>
        </w:rPr>
        <w:t>інен</w:t>
      </w:r>
      <w:r w:rsidR="001E3E90" w:rsidRPr="00FB1D86">
        <w:rPr>
          <w:rStyle w:val="aa"/>
          <w:rFonts w:ascii="Times New Roman" w:hAnsi="Times New Roman" w:cs="Times New Roman"/>
          <w:b w:val="0"/>
          <w:sz w:val="28"/>
          <w:szCs w:val="28"/>
          <w:lang w:val="kk-KZ"/>
        </w:rPr>
        <w:t xml:space="preserve"> сабақ беретін мамандар ғана емес біздің де</w:t>
      </w:r>
      <w:r w:rsidR="00680408" w:rsidRPr="00FB1D86">
        <w:rPr>
          <w:rStyle w:val="aa"/>
          <w:rFonts w:ascii="Times New Roman" w:hAnsi="Times New Roman" w:cs="Times New Roman"/>
          <w:b w:val="0"/>
          <w:sz w:val="28"/>
          <w:szCs w:val="28"/>
          <w:lang w:val="kk-KZ"/>
        </w:rPr>
        <w:t xml:space="preserve">, </w:t>
      </w:r>
      <w:r w:rsidR="001E3E90" w:rsidRPr="00FB1D86">
        <w:rPr>
          <w:rStyle w:val="aa"/>
          <w:rFonts w:ascii="Times New Roman" w:hAnsi="Times New Roman" w:cs="Times New Roman"/>
          <w:b w:val="0"/>
          <w:sz w:val="28"/>
          <w:szCs w:val="28"/>
          <w:lang w:val="kk-KZ"/>
        </w:rPr>
        <w:t xml:space="preserve"> яғни </w:t>
      </w:r>
      <w:r w:rsidR="002515B5" w:rsidRPr="00FB1D86">
        <w:rPr>
          <w:rStyle w:val="aa"/>
          <w:rFonts w:ascii="Times New Roman" w:hAnsi="Times New Roman" w:cs="Times New Roman"/>
          <w:b w:val="0"/>
          <w:sz w:val="28"/>
          <w:szCs w:val="28"/>
          <w:lang w:val="kk-KZ"/>
        </w:rPr>
        <w:t xml:space="preserve">жалпы білім беретін </w:t>
      </w:r>
      <w:r w:rsidR="00E24B97">
        <w:rPr>
          <w:rStyle w:val="aa"/>
          <w:rFonts w:ascii="Times New Roman" w:hAnsi="Times New Roman" w:cs="Times New Roman"/>
          <w:b w:val="0"/>
          <w:sz w:val="28"/>
          <w:szCs w:val="28"/>
          <w:lang w:val="kk-KZ"/>
        </w:rPr>
        <w:t xml:space="preserve">пән </w:t>
      </w:r>
      <w:r w:rsidR="002515B5" w:rsidRPr="00FB1D86">
        <w:rPr>
          <w:rStyle w:val="aa"/>
          <w:rFonts w:ascii="Times New Roman" w:hAnsi="Times New Roman" w:cs="Times New Roman"/>
          <w:b w:val="0"/>
          <w:sz w:val="28"/>
          <w:szCs w:val="28"/>
          <w:lang w:val="kk-KZ"/>
        </w:rPr>
        <w:t>мұғалімдер</w:t>
      </w:r>
      <w:r w:rsidR="002600F8">
        <w:rPr>
          <w:rStyle w:val="aa"/>
          <w:rFonts w:ascii="Times New Roman" w:hAnsi="Times New Roman" w:cs="Times New Roman"/>
          <w:b w:val="0"/>
          <w:sz w:val="28"/>
          <w:szCs w:val="28"/>
          <w:lang w:val="kk-KZ"/>
        </w:rPr>
        <w:t>і</w:t>
      </w:r>
      <w:r w:rsidR="00680408" w:rsidRPr="00FB1D86">
        <w:rPr>
          <w:rStyle w:val="aa"/>
          <w:rFonts w:ascii="Times New Roman" w:hAnsi="Times New Roman" w:cs="Times New Roman"/>
          <w:b w:val="0"/>
          <w:sz w:val="28"/>
          <w:szCs w:val="28"/>
          <w:lang w:val="kk-KZ"/>
        </w:rPr>
        <w:t>, әсіресе сынып жетекшілер мен тәрбиешілердің де</w:t>
      </w:r>
      <w:r w:rsidR="002515B5" w:rsidRPr="00FB1D86">
        <w:rPr>
          <w:rStyle w:val="aa"/>
          <w:rFonts w:ascii="Times New Roman" w:hAnsi="Times New Roman" w:cs="Times New Roman"/>
          <w:b w:val="0"/>
          <w:sz w:val="28"/>
          <w:szCs w:val="28"/>
          <w:lang w:val="kk-KZ"/>
        </w:rPr>
        <w:t xml:space="preserve"> </w:t>
      </w:r>
      <w:r w:rsidR="00680408" w:rsidRPr="00FB1D86">
        <w:rPr>
          <w:rStyle w:val="aa"/>
          <w:rFonts w:ascii="Times New Roman" w:hAnsi="Times New Roman" w:cs="Times New Roman"/>
          <w:b w:val="0"/>
          <w:sz w:val="28"/>
          <w:szCs w:val="28"/>
          <w:lang w:val="kk-KZ"/>
        </w:rPr>
        <w:t>тікелей қатысы бар десе артық болмас</w:t>
      </w:r>
      <w:r w:rsidR="001E3E90" w:rsidRPr="00FB1D86">
        <w:rPr>
          <w:rStyle w:val="aa"/>
          <w:rFonts w:ascii="Times New Roman" w:hAnsi="Times New Roman" w:cs="Times New Roman"/>
          <w:b w:val="0"/>
          <w:sz w:val="28"/>
          <w:szCs w:val="28"/>
          <w:lang w:val="kk-KZ"/>
        </w:rPr>
        <w:t>.</w:t>
      </w:r>
      <w:r w:rsidR="00680408" w:rsidRPr="00FB1D86">
        <w:rPr>
          <w:rStyle w:val="aa"/>
          <w:rFonts w:ascii="Times New Roman" w:hAnsi="Times New Roman" w:cs="Times New Roman"/>
          <w:b w:val="0"/>
          <w:sz w:val="28"/>
          <w:szCs w:val="28"/>
          <w:lang w:val="kk-KZ"/>
        </w:rPr>
        <w:t xml:space="preserve"> </w:t>
      </w:r>
      <w:r w:rsidR="00483BBA" w:rsidRPr="00FB1D86">
        <w:rPr>
          <w:rStyle w:val="aa"/>
          <w:rFonts w:ascii="Times New Roman" w:hAnsi="Times New Roman" w:cs="Times New Roman"/>
          <w:b w:val="0"/>
          <w:sz w:val="28"/>
          <w:szCs w:val="28"/>
          <w:lang w:val="kk-KZ"/>
        </w:rPr>
        <w:t xml:space="preserve">Музыкалық </w:t>
      </w:r>
      <w:r w:rsidR="0037665F" w:rsidRPr="00FB1D86">
        <w:rPr>
          <w:rStyle w:val="aa"/>
          <w:rFonts w:ascii="Times New Roman" w:hAnsi="Times New Roman" w:cs="Times New Roman"/>
          <w:b w:val="0"/>
          <w:sz w:val="28"/>
          <w:szCs w:val="28"/>
          <w:lang w:val="kk-KZ"/>
        </w:rPr>
        <w:t>а</w:t>
      </w:r>
      <w:r w:rsidR="00483BBA" w:rsidRPr="00FB1D86">
        <w:rPr>
          <w:rStyle w:val="aa"/>
          <w:rFonts w:ascii="Times New Roman" w:hAnsi="Times New Roman" w:cs="Times New Roman"/>
          <w:b w:val="0"/>
          <w:sz w:val="28"/>
          <w:szCs w:val="28"/>
          <w:lang w:val="kk-KZ"/>
        </w:rPr>
        <w:t xml:space="preserve">рнайы пәндер мамандары оқушының өнерге деген көзқарасын қалыптастыру, өз білімін, машықтарын, </w:t>
      </w:r>
      <w:r w:rsidR="00483BBA" w:rsidRPr="00FB1D86">
        <w:rPr>
          <w:rStyle w:val="aa"/>
          <w:rFonts w:ascii="Times New Roman" w:hAnsi="Times New Roman" w:cs="Times New Roman"/>
          <w:b w:val="0"/>
          <w:sz w:val="28"/>
          <w:szCs w:val="28"/>
          <w:lang w:val="kk-KZ"/>
        </w:rPr>
        <w:lastRenderedPageBreak/>
        <w:t>орындаушылық жұмыс тәсілдерін</w:t>
      </w:r>
      <w:r w:rsidR="00DA3A29">
        <w:rPr>
          <w:rStyle w:val="aa"/>
          <w:rFonts w:ascii="Times New Roman" w:hAnsi="Times New Roman" w:cs="Times New Roman"/>
          <w:b w:val="0"/>
          <w:sz w:val="28"/>
          <w:szCs w:val="28"/>
          <w:lang w:val="kk-KZ"/>
        </w:rPr>
        <w:t xml:space="preserve">, балаларды музыканы сүюге, оның тілін түсіне білуге, яғни олардың көркемдік талғамымен тәрбиелеу, </w:t>
      </w:r>
      <w:r w:rsidR="00483BBA" w:rsidRPr="00FB1D86">
        <w:rPr>
          <w:rStyle w:val="aa"/>
          <w:rFonts w:ascii="Times New Roman" w:hAnsi="Times New Roman" w:cs="Times New Roman"/>
          <w:b w:val="0"/>
          <w:sz w:val="28"/>
          <w:szCs w:val="28"/>
          <w:lang w:val="kk-KZ"/>
        </w:rPr>
        <w:t xml:space="preserve"> үйрету және оның үздік тума қабілеттерін, </w:t>
      </w:r>
      <w:r w:rsidR="003C4D26">
        <w:rPr>
          <w:rStyle w:val="aa"/>
          <w:rFonts w:ascii="Times New Roman" w:hAnsi="Times New Roman" w:cs="Times New Roman"/>
          <w:b w:val="0"/>
          <w:sz w:val="28"/>
          <w:szCs w:val="28"/>
          <w:lang w:val="kk-KZ"/>
        </w:rPr>
        <w:t>ашып анықтау</w:t>
      </w:r>
      <w:r w:rsidR="00483BBA" w:rsidRPr="00FB1D86">
        <w:rPr>
          <w:rStyle w:val="aa"/>
          <w:rFonts w:ascii="Times New Roman" w:hAnsi="Times New Roman" w:cs="Times New Roman"/>
          <w:b w:val="0"/>
          <w:sz w:val="28"/>
          <w:szCs w:val="28"/>
          <w:lang w:val="kk-KZ"/>
        </w:rPr>
        <w:t xml:space="preserve">, </w:t>
      </w:r>
      <w:r w:rsidR="003C4D26">
        <w:rPr>
          <w:rStyle w:val="aa"/>
          <w:rFonts w:ascii="Times New Roman" w:hAnsi="Times New Roman" w:cs="Times New Roman"/>
          <w:b w:val="0"/>
          <w:sz w:val="28"/>
          <w:szCs w:val="28"/>
          <w:lang w:val="kk-KZ"/>
        </w:rPr>
        <w:t xml:space="preserve">оны </w:t>
      </w:r>
      <w:r w:rsidR="00483BBA" w:rsidRPr="00FB1D86">
        <w:rPr>
          <w:rStyle w:val="aa"/>
          <w:rFonts w:ascii="Times New Roman" w:hAnsi="Times New Roman" w:cs="Times New Roman"/>
          <w:b w:val="0"/>
          <w:sz w:val="28"/>
          <w:szCs w:val="28"/>
          <w:lang w:val="kk-KZ"/>
        </w:rPr>
        <w:t xml:space="preserve">дамыту болса. </w:t>
      </w:r>
      <w:r>
        <w:rPr>
          <w:rStyle w:val="aa"/>
          <w:rFonts w:ascii="Times New Roman" w:hAnsi="Times New Roman" w:cs="Times New Roman"/>
          <w:b w:val="0"/>
          <w:sz w:val="28"/>
          <w:szCs w:val="28"/>
          <w:lang w:val="kk-KZ"/>
        </w:rPr>
        <w:t xml:space="preserve"> </w:t>
      </w:r>
      <w:r w:rsidR="00DA3A29">
        <w:rPr>
          <w:rStyle w:val="aa"/>
          <w:rFonts w:ascii="Times New Roman" w:hAnsi="Times New Roman" w:cs="Times New Roman"/>
          <w:b w:val="0"/>
          <w:sz w:val="28"/>
          <w:szCs w:val="28"/>
          <w:lang w:val="kk-KZ"/>
        </w:rPr>
        <w:t xml:space="preserve">              </w:t>
      </w:r>
    </w:p>
    <w:p w:rsidR="002600F8" w:rsidRDefault="00E24B97"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Пән мұғалімдері, с</w:t>
      </w:r>
      <w:r w:rsidR="00483BBA" w:rsidRPr="00FB1D86">
        <w:rPr>
          <w:rStyle w:val="aa"/>
          <w:rFonts w:ascii="Times New Roman" w:hAnsi="Times New Roman" w:cs="Times New Roman"/>
          <w:b w:val="0"/>
          <w:sz w:val="28"/>
          <w:szCs w:val="28"/>
          <w:lang w:val="kk-KZ"/>
        </w:rPr>
        <w:t>ынып жетекшілер мен тәрбиешілердің о</w:t>
      </w:r>
      <w:r w:rsidR="00680408" w:rsidRPr="00FB1D86">
        <w:rPr>
          <w:rStyle w:val="aa"/>
          <w:rFonts w:ascii="Times New Roman" w:hAnsi="Times New Roman" w:cs="Times New Roman"/>
          <w:b w:val="0"/>
          <w:sz w:val="28"/>
          <w:szCs w:val="28"/>
          <w:lang w:val="kk-KZ"/>
        </w:rPr>
        <w:t>қушылардың әрқайсысының шығармашылығының, яғни жетістікке жетудің өзіндік жолы бар екеніне</w:t>
      </w:r>
      <w:r w:rsidR="00483BBA" w:rsidRPr="00FB1D86">
        <w:rPr>
          <w:rStyle w:val="aa"/>
          <w:rFonts w:ascii="Times New Roman" w:hAnsi="Times New Roman" w:cs="Times New Roman"/>
          <w:b w:val="0"/>
          <w:sz w:val="28"/>
          <w:szCs w:val="28"/>
          <w:lang w:val="kk-KZ"/>
        </w:rPr>
        <w:t>, шәкіртіне сенім артып</w:t>
      </w:r>
      <w:r>
        <w:rPr>
          <w:rStyle w:val="aa"/>
          <w:rFonts w:ascii="Times New Roman" w:hAnsi="Times New Roman" w:cs="Times New Roman"/>
          <w:b w:val="0"/>
          <w:sz w:val="28"/>
          <w:szCs w:val="28"/>
          <w:lang w:val="kk-KZ"/>
        </w:rPr>
        <w:t>,</w:t>
      </w:r>
      <w:r w:rsidR="00483BBA" w:rsidRPr="00FB1D86">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оның өз қабілеттеріне</w:t>
      </w:r>
      <w:r w:rsidR="00483BBA" w:rsidRPr="00FB1D86">
        <w:rPr>
          <w:rStyle w:val="aa"/>
          <w:rFonts w:ascii="Times New Roman" w:hAnsi="Times New Roman" w:cs="Times New Roman"/>
          <w:b w:val="0"/>
          <w:sz w:val="28"/>
          <w:szCs w:val="28"/>
          <w:lang w:val="kk-KZ"/>
        </w:rPr>
        <w:t xml:space="preserve"> сендіре білу</w:t>
      </w:r>
      <w:r w:rsidR="00680408" w:rsidRPr="00FB1D86">
        <w:rPr>
          <w:rStyle w:val="aa"/>
          <w:rFonts w:ascii="Times New Roman" w:hAnsi="Times New Roman" w:cs="Times New Roman"/>
          <w:b w:val="0"/>
          <w:sz w:val="28"/>
          <w:szCs w:val="28"/>
          <w:lang w:val="kk-KZ"/>
        </w:rPr>
        <w:t xml:space="preserve"> </w:t>
      </w:r>
      <w:r w:rsidR="00483BBA" w:rsidRPr="00FB1D86">
        <w:rPr>
          <w:rStyle w:val="aa"/>
          <w:rFonts w:ascii="Times New Roman" w:hAnsi="Times New Roman" w:cs="Times New Roman"/>
          <w:b w:val="0"/>
          <w:sz w:val="28"/>
          <w:szCs w:val="28"/>
          <w:lang w:val="kk-KZ"/>
        </w:rPr>
        <w:t>және</w:t>
      </w:r>
      <w:r w:rsidR="00680408" w:rsidRPr="00FB1D86">
        <w:rPr>
          <w:rStyle w:val="aa"/>
          <w:rFonts w:ascii="Times New Roman" w:hAnsi="Times New Roman" w:cs="Times New Roman"/>
          <w:b w:val="0"/>
          <w:sz w:val="28"/>
          <w:szCs w:val="28"/>
          <w:lang w:val="kk-KZ"/>
        </w:rPr>
        <w:t xml:space="preserve"> барынша шыдамды</w:t>
      </w:r>
      <w:r w:rsidR="00483BBA" w:rsidRPr="00FB1D86">
        <w:rPr>
          <w:rStyle w:val="aa"/>
          <w:rFonts w:ascii="Times New Roman" w:hAnsi="Times New Roman" w:cs="Times New Roman"/>
          <w:b w:val="0"/>
          <w:sz w:val="28"/>
          <w:szCs w:val="28"/>
          <w:lang w:val="kk-KZ"/>
        </w:rPr>
        <w:t xml:space="preserve"> болу керектігіне көзім жетті. </w:t>
      </w:r>
      <w:r w:rsidR="006900D4" w:rsidRPr="00FB1D86">
        <w:rPr>
          <w:rStyle w:val="aa"/>
          <w:rFonts w:ascii="Times New Roman" w:hAnsi="Times New Roman" w:cs="Times New Roman"/>
          <w:b w:val="0"/>
          <w:sz w:val="28"/>
          <w:szCs w:val="28"/>
          <w:lang w:val="kk-KZ"/>
        </w:rPr>
        <w:t xml:space="preserve">Егер музыка бағдарламасы </w:t>
      </w:r>
      <w:r w:rsidRPr="00FB1D86">
        <w:rPr>
          <w:rStyle w:val="aa"/>
          <w:rFonts w:ascii="Times New Roman" w:hAnsi="Times New Roman" w:cs="Times New Roman"/>
          <w:b w:val="0"/>
          <w:sz w:val="28"/>
          <w:szCs w:val="28"/>
          <w:lang w:val="kk-KZ"/>
        </w:rPr>
        <w:t>музыкалық білім мен адамгершілік - рухани тәрбиені қамтамасыз етсе, өнер пәндерінің маңызды</w:t>
      </w:r>
      <w:r>
        <w:rPr>
          <w:rStyle w:val="aa"/>
          <w:rFonts w:ascii="Times New Roman" w:hAnsi="Times New Roman" w:cs="Times New Roman"/>
          <w:b w:val="0"/>
          <w:sz w:val="28"/>
          <w:szCs w:val="28"/>
          <w:lang w:val="kk-KZ"/>
        </w:rPr>
        <w:t>лығы</w:t>
      </w:r>
      <w:r w:rsidRPr="00FB1D86">
        <w:rPr>
          <w:rStyle w:val="aa"/>
          <w:rFonts w:ascii="Times New Roman" w:hAnsi="Times New Roman" w:cs="Times New Roman"/>
          <w:b w:val="0"/>
          <w:sz w:val="28"/>
          <w:szCs w:val="28"/>
          <w:lang w:val="kk-KZ"/>
        </w:rPr>
        <w:t xml:space="preserve"> </w:t>
      </w:r>
      <w:r w:rsidR="006900D4" w:rsidRPr="00FB1D86">
        <w:rPr>
          <w:rStyle w:val="aa"/>
          <w:rFonts w:ascii="Times New Roman" w:hAnsi="Times New Roman" w:cs="Times New Roman"/>
          <w:b w:val="0"/>
          <w:sz w:val="28"/>
          <w:szCs w:val="28"/>
          <w:lang w:val="kk-KZ"/>
        </w:rPr>
        <w:t>жалпы білім беретін мектеп бағдарламасымен х</w:t>
      </w:r>
      <w:r w:rsidR="0037665F" w:rsidRPr="00FB1D86">
        <w:rPr>
          <w:rStyle w:val="aa"/>
          <w:rFonts w:ascii="Times New Roman" w:hAnsi="Times New Roman" w:cs="Times New Roman"/>
          <w:b w:val="0"/>
          <w:sz w:val="28"/>
          <w:szCs w:val="28"/>
          <w:lang w:val="kk-KZ"/>
        </w:rPr>
        <w:t>а</w:t>
      </w:r>
      <w:r w:rsidR="006900D4" w:rsidRPr="00FB1D86">
        <w:rPr>
          <w:rStyle w:val="aa"/>
          <w:rFonts w:ascii="Times New Roman" w:hAnsi="Times New Roman" w:cs="Times New Roman"/>
          <w:b w:val="0"/>
          <w:sz w:val="28"/>
          <w:szCs w:val="28"/>
          <w:lang w:val="kk-KZ"/>
        </w:rPr>
        <w:t>лықаралық білім беру жүйесінде басқа пәндедің атқ</w:t>
      </w:r>
      <w:r w:rsidR="00FB1D86">
        <w:rPr>
          <w:rStyle w:val="aa"/>
          <w:rFonts w:ascii="Times New Roman" w:hAnsi="Times New Roman" w:cs="Times New Roman"/>
          <w:b w:val="0"/>
          <w:sz w:val="28"/>
          <w:szCs w:val="28"/>
          <w:lang w:val="kk-KZ"/>
        </w:rPr>
        <w:t>аратын рольдері</w:t>
      </w:r>
      <w:r w:rsidR="006900D4" w:rsidRPr="00FB1D86">
        <w:rPr>
          <w:rStyle w:val="aa"/>
          <w:rFonts w:ascii="Times New Roman" w:hAnsi="Times New Roman" w:cs="Times New Roman"/>
          <w:b w:val="0"/>
          <w:sz w:val="28"/>
          <w:szCs w:val="28"/>
          <w:lang w:val="kk-KZ"/>
        </w:rPr>
        <w:t>мен</w:t>
      </w:r>
      <w:r>
        <w:rPr>
          <w:rStyle w:val="aa"/>
          <w:rFonts w:ascii="Times New Roman" w:hAnsi="Times New Roman" w:cs="Times New Roman"/>
          <w:b w:val="0"/>
          <w:sz w:val="28"/>
          <w:szCs w:val="28"/>
          <w:lang w:val="kk-KZ"/>
        </w:rPr>
        <w:t xml:space="preserve"> </w:t>
      </w:r>
      <w:r w:rsidR="006900D4" w:rsidRPr="00FB1D86">
        <w:rPr>
          <w:rStyle w:val="aa"/>
          <w:rFonts w:ascii="Times New Roman" w:hAnsi="Times New Roman" w:cs="Times New Roman"/>
          <w:b w:val="0"/>
          <w:sz w:val="28"/>
          <w:szCs w:val="28"/>
          <w:lang w:val="kk-KZ"/>
        </w:rPr>
        <w:t xml:space="preserve">бірдей деп ойлаймын. </w:t>
      </w:r>
    </w:p>
    <w:p w:rsidR="00483BBA" w:rsidRPr="00FB1D86" w:rsidRDefault="005935A4"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Тәрбиенің осы тараптарын ұйымдасқан түрде үйлестіруде </w:t>
      </w:r>
      <w:r w:rsidR="006900D4" w:rsidRPr="00FB1D86">
        <w:rPr>
          <w:rStyle w:val="aa"/>
          <w:rFonts w:ascii="Times New Roman" w:hAnsi="Times New Roman" w:cs="Times New Roman"/>
          <w:b w:val="0"/>
          <w:sz w:val="28"/>
          <w:szCs w:val="28"/>
          <w:lang w:val="kk-KZ"/>
        </w:rPr>
        <w:t>музыка пәндерінің мамандарымен қатар</w:t>
      </w:r>
      <w:r w:rsidR="00E24B97">
        <w:rPr>
          <w:rStyle w:val="aa"/>
          <w:rFonts w:ascii="Times New Roman" w:hAnsi="Times New Roman" w:cs="Times New Roman"/>
          <w:b w:val="0"/>
          <w:sz w:val="28"/>
          <w:szCs w:val="28"/>
          <w:lang w:val="kk-KZ"/>
        </w:rPr>
        <w:t xml:space="preserve"> жалпы білім беру пәндерінің мұғалімдері, </w:t>
      </w:r>
      <w:r w:rsidR="006900D4" w:rsidRPr="00FB1D86">
        <w:rPr>
          <w:rStyle w:val="aa"/>
          <w:rFonts w:ascii="Times New Roman" w:hAnsi="Times New Roman" w:cs="Times New Roman"/>
          <w:b w:val="0"/>
          <w:sz w:val="28"/>
          <w:szCs w:val="28"/>
          <w:lang w:val="kk-KZ"/>
        </w:rPr>
        <w:t>сынып жетекшілер мен интернат тәрбиешілерінің жұмысы тығыз байланыста бол</w:t>
      </w:r>
      <w:r w:rsidR="00FB1D86">
        <w:rPr>
          <w:rStyle w:val="aa"/>
          <w:rFonts w:ascii="Times New Roman" w:hAnsi="Times New Roman" w:cs="Times New Roman"/>
          <w:b w:val="0"/>
          <w:sz w:val="28"/>
          <w:szCs w:val="28"/>
          <w:lang w:val="kk-KZ"/>
        </w:rPr>
        <w:t>ғаны дұрыс</w:t>
      </w:r>
      <w:r w:rsidR="002600F8">
        <w:rPr>
          <w:rStyle w:val="aa"/>
          <w:rFonts w:ascii="Times New Roman" w:hAnsi="Times New Roman" w:cs="Times New Roman"/>
          <w:b w:val="0"/>
          <w:sz w:val="28"/>
          <w:szCs w:val="28"/>
          <w:lang w:val="kk-KZ"/>
        </w:rPr>
        <w:t xml:space="preserve"> деп есептеймін</w:t>
      </w:r>
      <w:r w:rsidR="006900D4" w:rsidRPr="00FB1D86">
        <w:rPr>
          <w:rStyle w:val="aa"/>
          <w:rFonts w:ascii="Times New Roman" w:hAnsi="Times New Roman" w:cs="Times New Roman"/>
          <w:b w:val="0"/>
          <w:sz w:val="28"/>
          <w:szCs w:val="28"/>
          <w:lang w:val="kk-KZ"/>
        </w:rPr>
        <w:t xml:space="preserve">. </w:t>
      </w:r>
    </w:p>
    <w:p w:rsidR="003C4D26" w:rsidRDefault="0037665F"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Төменгі сынып оқушылары өздерінің шығармашылық қабілеттерін </w:t>
      </w:r>
      <w:r w:rsidR="00C24D48" w:rsidRPr="00FB1D86">
        <w:rPr>
          <w:rStyle w:val="aa"/>
          <w:rFonts w:ascii="Times New Roman" w:hAnsi="Times New Roman" w:cs="Times New Roman"/>
          <w:b w:val="0"/>
          <w:sz w:val="28"/>
          <w:szCs w:val="28"/>
          <w:lang w:val="kk-KZ"/>
        </w:rPr>
        <w:t xml:space="preserve"> к</w:t>
      </w:r>
      <w:r w:rsidRPr="00FB1D86">
        <w:rPr>
          <w:rStyle w:val="aa"/>
          <w:rFonts w:ascii="Times New Roman" w:hAnsi="Times New Roman" w:cs="Times New Roman"/>
          <w:b w:val="0"/>
          <w:sz w:val="28"/>
          <w:szCs w:val="28"/>
          <w:lang w:val="kk-KZ"/>
        </w:rPr>
        <w:t>өпшілікке көрсеткенді ұнатады және ересектерден мақтау күтеді. Осы жағдайда о</w:t>
      </w:r>
      <w:r w:rsidR="003470CB" w:rsidRPr="00FB1D86">
        <w:rPr>
          <w:rStyle w:val="aa"/>
          <w:rFonts w:ascii="Times New Roman" w:hAnsi="Times New Roman" w:cs="Times New Roman"/>
          <w:b w:val="0"/>
          <w:sz w:val="28"/>
          <w:szCs w:val="28"/>
          <w:lang w:val="kk-KZ"/>
        </w:rPr>
        <w:t>қушының таланты мен шығармашылық мүмкіндіктерін арттыру</w:t>
      </w:r>
      <w:r w:rsidRPr="00FB1D86">
        <w:rPr>
          <w:rStyle w:val="aa"/>
          <w:rFonts w:ascii="Times New Roman" w:hAnsi="Times New Roman" w:cs="Times New Roman"/>
          <w:b w:val="0"/>
          <w:sz w:val="28"/>
          <w:szCs w:val="28"/>
          <w:lang w:val="kk-KZ"/>
        </w:rPr>
        <w:t>ға</w:t>
      </w:r>
      <w:r w:rsidR="003470CB" w:rsidRPr="00FB1D86">
        <w:rPr>
          <w:rStyle w:val="aa"/>
          <w:rFonts w:ascii="Times New Roman" w:hAnsi="Times New Roman" w:cs="Times New Roman"/>
          <w:b w:val="0"/>
          <w:sz w:val="28"/>
          <w:szCs w:val="28"/>
          <w:lang w:val="kk-KZ"/>
        </w:rPr>
        <w:t xml:space="preserve">, </w:t>
      </w:r>
      <w:r w:rsidRPr="00FB1D86">
        <w:rPr>
          <w:rStyle w:val="aa"/>
          <w:rFonts w:ascii="Times New Roman" w:hAnsi="Times New Roman" w:cs="Times New Roman"/>
          <w:b w:val="0"/>
          <w:sz w:val="28"/>
          <w:szCs w:val="28"/>
          <w:lang w:val="kk-KZ"/>
        </w:rPr>
        <w:t>оны дамыта түсуге</w:t>
      </w:r>
      <w:r w:rsidR="003470CB" w:rsidRPr="00FB1D86">
        <w:rPr>
          <w:rStyle w:val="aa"/>
          <w:rFonts w:ascii="Times New Roman" w:hAnsi="Times New Roman" w:cs="Times New Roman"/>
          <w:b w:val="0"/>
          <w:sz w:val="28"/>
          <w:szCs w:val="28"/>
          <w:lang w:val="kk-KZ"/>
        </w:rPr>
        <w:t xml:space="preserve"> сынып жетекшілер мен тәрбиешілердің сенім артуы, сүйіспеншілігі, жалпы қарым</w:t>
      </w:r>
      <w:r w:rsidR="00C24D48" w:rsidRPr="00FB1D86">
        <w:rPr>
          <w:rStyle w:val="aa"/>
          <w:rFonts w:ascii="Times New Roman" w:hAnsi="Times New Roman" w:cs="Times New Roman"/>
          <w:b w:val="0"/>
          <w:sz w:val="28"/>
          <w:szCs w:val="28"/>
          <w:lang w:val="kk-KZ"/>
        </w:rPr>
        <w:t xml:space="preserve"> </w:t>
      </w:r>
      <w:r w:rsidR="003470CB" w:rsidRPr="00FB1D86">
        <w:rPr>
          <w:rStyle w:val="aa"/>
          <w:rFonts w:ascii="Times New Roman" w:hAnsi="Times New Roman" w:cs="Times New Roman"/>
          <w:b w:val="0"/>
          <w:sz w:val="28"/>
          <w:szCs w:val="28"/>
          <w:lang w:val="kk-KZ"/>
        </w:rPr>
        <w:t>-</w:t>
      </w:r>
      <w:r w:rsidR="00C24D48" w:rsidRPr="00FB1D86">
        <w:rPr>
          <w:rStyle w:val="aa"/>
          <w:rFonts w:ascii="Times New Roman" w:hAnsi="Times New Roman" w:cs="Times New Roman"/>
          <w:b w:val="0"/>
          <w:sz w:val="28"/>
          <w:szCs w:val="28"/>
          <w:lang w:val="kk-KZ"/>
        </w:rPr>
        <w:t xml:space="preserve"> </w:t>
      </w:r>
      <w:r w:rsidR="003470CB" w:rsidRPr="00FB1D86">
        <w:rPr>
          <w:rStyle w:val="aa"/>
          <w:rFonts w:ascii="Times New Roman" w:hAnsi="Times New Roman" w:cs="Times New Roman"/>
          <w:b w:val="0"/>
          <w:sz w:val="28"/>
          <w:szCs w:val="28"/>
          <w:lang w:val="kk-KZ"/>
        </w:rPr>
        <w:t>қатынасы мен көзқарасы да ерекше рөл атқарады</w:t>
      </w:r>
      <w:r w:rsidRPr="00FB1D86">
        <w:rPr>
          <w:rStyle w:val="aa"/>
          <w:rFonts w:ascii="Times New Roman" w:hAnsi="Times New Roman" w:cs="Times New Roman"/>
          <w:b w:val="0"/>
          <w:sz w:val="28"/>
          <w:szCs w:val="28"/>
          <w:lang w:val="kk-KZ"/>
        </w:rPr>
        <w:t xml:space="preserve"> деген ойдамын</w:t>
      </w:r>
      <w:r w:rsidR="003470CB" w:rsidRPr="00FB1D86">
        <w:rPr>
          <w:rStyle w:val="aa"/>
          <w:rFonts w:ascii="Times New Roman" w:hAnsi="Times New Roman" w:cs="Times New Roman"/>
          <w:b w:val="0"/>
          <w:sz w:val="28"/>
          <w:szCs w:val="28"/>
          <w:lang w:val="kk-KZ"/>
        </w:rPr>
        <w:t xml:space="preserve">. </w:t>
      </w:r>
      <w:r w:rsidRPr="00FB1D86">
        <w:rPr>
          <w:rStyle w:val="aa"/>
          <w:rFonts w:ascii="Times New Roman" w:hAnsi="Times New Roman" w:cs="Times New Roman"/>
          <w:b w:val="0"/>
          <w:sz w:val="28"/>
          <w:szCs w:val="28"/>
          <w:lang w:val="kk-KZ"/>
        </w:rPr>
        <w:t xml:space="preserve"> </w:t>
      </w:r>
    </w:p>
    <w:p w:rsidR="003C4D26" w:rsidRDefault="006900D4" w:rsidP="00CC45C1">
      <w:pPr>
        <w:ind w:firstLine="708"/>
        <w:jc w:val="both"/>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Мұндай мектепте </w:t>
      </w:r>
      <w:r w:rsidR="005935A4" w:rsidRPr="00FB1D86">
        <w:rPr>
          <w:rStyle w:val="aa"/>
          <w:rFonts w:ascii="Times New Roman" w:hAnsi="Times New Roman" w:cs="Times New Roman"/>
          <w:b w:val="0"/>
          <w:sz w:val="28"/>
          <w:szCs w:val="28"/>
          <w:lang w:val="kk-KZ"/>
        </w:rPr>
        <w:t>оқытудағы менің</w:t>
      </w:r>
      <w:r w:rsidR="002600F8">
        <w:rPr>
          <w:rStyle w:val="aa"/>
          <w:rFonts w:ascii="Times New Roman" w:hAnsi="Times New Roman" w:cs="Times New Roman"/>
          <w:b w:val="0"/>
          <w:sz w:val="28"/>
          <w:szCs w:val="28"/>
          <w:lang w:val="kk-KZ"/>
        </w:rPr>
        <w:t xml:space="preserve"> өзімнің атқаратын жұмысыма</w:t>
      </w:r>
      <w:r w:rsidR="005935A4" w:rsidRPr="00FB1D86">
        <w:rPr>
          <w:rStyle w:val="aa"/>
          <w:rFonts w:ascii="Times New Roman" w:hAnsi="Times New Roman" w:cs="Times New Roman"/>
          <w:b w:val="0"/>
          <w:sz w:val="28"/>
          <w:szCs w:val="28"/>
          <w:lang w:val="kk-KZ"/>
        </w:rPr>
        <w:t xml:space="preserve"> басты рефлексиям шығармашылық үдерісті анықтауға деген</w:t>
      </w:r>
      <w:r w:rsidR="002A12D3">
        <w:rPr>
          <w:rStyle w:val="aa"/>
          <w:rFonts w:ascii="Times New Roman" w:hAnsi="Times New Roman" w:cs="Times New Roman"/>
          <w:b w:val="0"/>
          <w:sz w:val="28"/>
          <w:szCs w:val="28"/>
          <w:lang w:val="kk-KZ"/>
        </w:rPr>
        <w:t xml:space="preserve"> жеке көзқарасым болып табылады. </w:t>
      </w:r>
      <w:r w:rsidR="005935A4" w:rsidRPr="00FB1D86">
        <w:rPr>
          <w:rStyle w:val="aa"/>
          <w:rFonts w:ascii="Times New Roman" w:hAnsi="Times New Roman" w:cs="Times New Roman"/>
          <w:b w:val="0"/>
          <w:sz w:val="28"/>
          <w:szCs w:val="28"/>
          <w:lang w:val="kk-KZ"/>
        </w:rPr>
        <w:t xml:space="preserve"> </w:t>
      </w:r>
      <w:r w:rsidR="002A12D3" w:rsidRPr="00FB1D86">
        <w:rPr>
          <w:rStyle w:val="aa"/>
          <w:rFonts w:ascii="Times New Roman" w:hAnsi="Times New Roman" w:cs="Times New Roman"/>
          <w:b w:val="0"/>
          <w:sz w:val="28"/>
          <w:szCs w:val="28"/>
          <w:lang w:val="kk-KZ"/>
        </w:rPr>
        <w:t>М</w:t>
      </w:r>
      <w:r w:rsidR="005935A4" w:rsidRPr="00FB1D86">
        <w:rPr>
          <w:rStyle w:val="aa"/>
          <w:rFonts w:ascii="Times New Roman" w:hAnsi="Times New Roman" w:cs="Times New Roman"/>
          <w:b w:val="0"/>
          <w:sz w:val="28"/>
          <w:szCs w:val="28"/>
          <w:lang w:val="kk-KZ"/>
        </w:rPr>
        <w:t>ен</w:t>
      </w:r>
      <w:r w:rsidR="002A12D3">
        <w:rPr>
          <w:rStyle w:val="aa"/>
          <w:rFonts w:ascii="Times New Roman" w:hAnsi="Times New Roman" w:cs="Times New Roman"/>
          <w:b w:val="0"/>
          <w:sz w:val="28"/>
          <w:szCs w:val="28"/>
          <w:lang w:val="kk-KZ"/>
        </w:rPr>
        <w:t xml:space="preserve"> </w:t>
      </w:r>
      <w:r w:rsidR="005935A4" w:rsidRPr="00FB1D86">
        <w:rPr>
          <w:rStyle w:val="aa"/>
          <w:rFonts w:ascii="Times New Roman" w:hAnsi="Times New Roman" w:cs="Times New Roman"/>
          <w:b w:val="0"/>
          <w:sz w:val="28"/>
          <w:szCs w:val="28"/>
          <w:lang w:val="kk-KZ"/>
        </w:rPr>
        <w:t>мұғалім ретінде</w:t>
      </w:r>
      <w:r w:rsidR="002A12D3">
        <w:rPr>
          <w:rStyle w:val="aa"/>
          <w:rFonts w:ascii="Times New Roman" w:hAnsi="Times New Roman" w:cs="Times New Roman"/>
          <w:b w:val="0"/>
          <w:sz w:val="28"/>
          <w:szCs w:val="28"/>
          <w:lang w:val="kk-KZ"/>
        </w:rPr>
        <w:t>, сынып жетекші ретінде</w:t>
      </w:r>
      <w:r w:rsidR="005935A4" w:rsidRPr="00FB1D86">
        <w:rPr>
          <w:rStyle w:val="aa"/>
          <w:rFonts w:ascii="Times New Roman" w:hAnsi="Times New Roman" w:cs="Times New Roman"/>
          <w:b w:val="0"/>
          <w:sz w:val="28"/>
          <w:szCs w:val="28"/>
          <w:lang w:val="kk-KZ"/>
        </w:rPr>
        <w:t xml:space="preserve"> шығармашылық пен дарындылық ұғымына қаншалықты мән бер</w:t>
      </w:r>
      <w:r w:rsidR="002A12D3">
        <w:rPr>
          <w:rStyle w:val="aa"/>
          <w:rFonts w:ascii="Times New Roman" w:hAnsi="Times New Roman" w:cs="Times New Roman"/>
          <w:b w:val="0"/>
          <w:sz w:val="28"/>
          <w:szCs w:val="28"/>
          <w:lang w:val="kk-KZ"/>
        </w:rPr>
        <w:t>с</w:t>
      </w:r>
      <w:r w:rsidR="005935A4" w:rsidRPr="00FB1D86">
        <w:rPr>
          <w:rStyle w:val="aa"/>
          <w:rFonts w:ascii="Times New Roman" w:hAnsi="Times New Roman" w:cs="Times New Roman"/>
          <w:b w:val="0"/>
          <w:sz w:val="28"/>
          <w:szCs w:val="28"/>
          <w:lang w:val="kk-KZ"/>
        </w:rPr>
        <w:t>ем</w:t>
      </w:r>
      <w:r w:rsidR="002A12D3">
        <w:rPr>
          <w:rStyle w:val="aa"/>
          <w:rFonts w:ascii="Times New Roman" w:hAnsi="Times New Roman" w:cs="Times New Roman"/>
          <w:b w:val="0"/>
          <w:sz w:val="28"/>
          <w:szCs w:val="28"/>
          <w:lang w:val="kk-KZ"/>
        </w:rPr>
        <w:t>, жалпы білім беру пәндерінің оқытылуына да соншалықты жауапкершілікпен қарау керек екендігін айтып өткім келеді</w:t>
      </w:r>
      <w:r w:rsidR="005935A4" w:rsidRPr="00FB1D86">
        <w:rPr>
          <w:rStyle w:val="aa"/>
          <w:rFonts w:ascii="Times New Roman" w:hAnsi="Times New Roman" w:cs="Times New Roman"/>
          <w:b w:val="0"/>
          <w:sz w:val="28"/>
          <w:szCs w:val="28"/>
          <w:lang w:val="kk-KZ"/>
        </w:rPr>
        <w:t xml:space="preserve">. </w:t>
      </w:r>
      <w:r w:rsidR="002600F8">
        <w:rPr>
          <w:rStyle w:val="aa"/>
          <w:rFonts w:ascii="Times New Roman" w:hAnsi="Times New Roman" w:cs="Times New Roman"/>
          <w:b w:val="0"/>
          <w:sz w:val="28"/>
          <w:szCs w:val="28"/>
          <w:lang w:val="kk-KZ"/>
        </w:rPr>
        <w:t>Бұл оқушылардың дарындылығын шыңдай түспесе, кері әсер етпейді.</w:t>
      </w:r>
    </w:p>
    <w:p w:rsidR="00375ACE" w:rsidRDefault="002A12D3" w:rsidP="00CC45C1">
      <w:pPr>
        <w:ind w:firstLine="708"/>
        <w:jc w:val="both"/>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Сондықтан мен</w:t>
      </w:r>
      <w:r w:rsidR="005935A4" w:rsidRPr="003C4D26">
        <w:rPr>
          <w:rStyle w:val="aa"/>
          <w:rFonts w:ascii="Times New Roman" w:hAnsi="Times New Roman" w:cs="Times New Roman"/>
          <w:b w:val="0"/>
          <w:sz w:val="28"/>
          <w:szCs w:val="28"/>
          <w:lang w:val="kk-KZ"/>
        </w:rPr>
        <w:t xml:space="preserve"> үшін менің оқытуым</w:t>
      </w:r>
      <w:r w:rsidR="002600F8">
        <w:rPr>
          <w:rStyle w:val="aa"/>
          <w:rFonts w:ascii="Times New Roman" w:hAnsi="Times New Roman" w:cs="Times New Roman"/>
          <w:b w:val="0"/>
          <w:sz w:val="28"/>
          <w:szCs w:val="28"/>
          <w:lang w:val="kk-KZ"/>
        </w:rPr>
        <w:t>,</w:t>
      </w:r>
      <w:r w:rsidR="005935A4" w:rsidRPr="003C4D26">
        <w:rPr>
          <w:rStyle w:val="aa"/>
          <w:rFonts w:ascii="Times New Roman" w:hAnsi="Times New Roman" w:cs="Times New Roman"/>
          <w:b w:val="0"/>
          <w:sz w:val="28"/>
          <w:szCs w:val="28"/>
          <w:lang w:val="kk-KZ"/>
        </w:rPr>
        <w:t xml:space="preserve"> менің тұлғалық </w:t>
      </w:r>
      <w:r w:rsidR="002600F8">
        <w:rPr>
          <w:rStyle w:val="aa"/>
          <w:rFonts w:ascii="Times New Roman" w:hAnsi="Times New Roman" w:cs="Times New Roman"/>
          <w:b w:val="0"/>
          <w:sz w:val="28"/>
          <w:szCs w:val="28"/>
          <w:lang w:val="kk-KZ"/>
        </w:rPr>
        <w:t xml:space="preserve">көзқарасымның </w:t>
      </w:r>
      <w:r w:rsidR="005935A4" w:rsidRPr="003C4D26">
        <w:rPr>
          <w:rStyle w:val="aa"/>
          <w:rFonts w:ascii="Times New Roman" w:hAnsi="Times New Roman" w:cs="Times New Roman"/>
          <w:b w:val="0"/>
          <w:sz w:val="28"/>
          <w:szCs w:val="28"/>
          <w:lang w:val="kk-KZ"/>
        </w:rPr>
        <w:t>және кәсіби өзгерістерімнің, ұстанымдарым мен идея</w:t>
      </w:r>
      <w:r>
        <w:rPr>
          <w:rStyle w:val="aa"/>
          <w:rFonts w:ascii="Times New Roman" w:hAnsi="Times New Roman" w:cs="Times New Roman"/>
          <w:b w:val="0"/>
          <w:sz w:val="28"/>
          <w:szCs w:val="28"/>
          <w:lang w:val="kk-KZ"/>
        </w:rPr>
        <w:t>ларымның бейнесі болып табылады.</w:t>
      </w:r>
      <w:r w:rsidR="005935A4" w:rsidRPr="003C4D26">
        <w:rPr>
          <w:rStyle w:val="aa"/>
          <w:rFonts w:ascii="Times New Roman" w:hAnsi="Times New Roman" w:cs="Times New Roman"/>
          <w:b w:val="0"/>
          <w:sz w:val="28"/>
          <w:szCs w:val="28"/>
          <w:lang w:val="kk-KZ"/>
        </w:rPr>
        <w:t xml:space="preserve"> </w:t>
      </w:r>
      <w:r>
        <w:rPr>
          <w:rStyle w:val="aa"/>
          <w:rFonts w:ascii="Times New Roman" w:hAnsi="Times New Roman" w:cs="Times New Roman"/>
          <w:b w:val="0"/>
          <w:sz w:val="28"/>
          <w:szCs w:val="28"/>
          <w:lang w:val="kk-KZ"/>
        </w:rPr>
        <w:t>А</w:t>
      </w:r>
      <w:r w:rsidR="005935A4" w:rsidRPr="003C4D26">
        <w:rPr>
          <w:rStyle w:val="aa"/>
          <w:rFonts w:ascii="Times New Roman" w:hAnsi="Times New Roman" w:cs="Times New Roman"/>
          <w:b w:val="0"/>
          <w:sz w:val="28"/>
          <w:szCs w:val="28"/>
          <w:lang w:val="kk-KZ"/>
        </w:rPr>
        <w:t>л мен</w:t>
      </w:r>
      <w:r>
        <w:rPr>
          <w:rStyle w:val="aa"/>
          <w:rFonts w:ascii="Times New Roman" w:hAnsi="Times New Roman" w:cs="Times New Roman"/>
          <w:b w:val="0"/>
          <w:sz w:val="28"/>
          <w:szCs w:val="28"/>
          <w:lang w:val="kk-KZ"/>
        </w:rPr>
        <w:t xml:space="preserve"> өз тарапымнан дарынды балалрды</w:t>
      </w:r>
      <w:r w:rsidR="005935A4" w:rsidRPr="003C4D26">
        <w:rPr>
          <w:rStyle w:val="aa"/>
          <w:rFonts w:ascii="Times New Roman" w:hAnsi="Times New Roman" w:cs="Times New Roman"/>
          <w:b w:val="0"/>
          <w:sz w:val="28"/>
          <w:szCs w:val="28"/>
          <w:lang w:val="kk-KZ"/>
        </w:rPr>
        <w:t xml:space="preserve"> оқыту</w:t>
      </w:r>
      <w:r>
        <w:rPr>
          <w:rStyle w:val="aa"/>
          <w:rFonts w:ascii="Times New Roman" w:hAnsi="Times New Roman" w:cs="Times New Roman"/>
          <w:b w:val="0"/>
          <w:sz w:val="28"/>
          <w:szCs w:val="28"/>
          <w:lang w:val="kk-KZ"/>
        </w:rPr>
        <w:t xml:space="preserve">да үнемі </w:t>
      </w:r>
      <w:r w:rsidR="005935A4" w:rsidRPr="003C4D26">
        <w:rPr>
          <w:rStyle w:val="aa"/>
          <w:rFonts w:ascii="Times New Roman" w:hAnsi="Times New Roman" w:cs="Times New Roman"/>
          <w:b w:val="0"/>
          <w:sz w:val="28"/>
          <w:szCs w:val="28"/>
          <w:lang w:val="kk-KZ"/>
        </w:rPr>
        <w:t>ізде</w:t>
      </w:r>
      <w:r>
        <w:rPr>
          <w:rStyle w:val="aa"/>
          <w:rFonts w:ascii="Times New Roman" w:hAnsi="Times New Roman" w:cs="Times New Roman"/>
          <w:b w:val="0"/>
          <w:sz w:val="28"/>
          <w:szCs w:val="28"/>
          <w:lang w:val="kk-KZ"/>
        </w:rPr>
        <w:t>н</w:t>
      </w:r>
      <w:r w:rsidR="005935A4" w:rsidRPr="003C4D26">
        <w:rPr>
          <w:rStyle w:val="aa"/>
          <w:rFonts w:ascii="Times New Roman" w:hAnsi="Times New Roman" w:cs="Times New Roman"/>
          <w:b w:val="0"/>
          <w:sz w:val="28"/>
          <w:szCs w:val="28"/>
          <w:lang w:val="kk-KZ"/>
        </w:rPr>
        <w:t>у</w:t>
      </w:r>
      <w:r>
        <w:rPr>
          <w:rStyle w:val="aa"/>
          <w:rFonts w:ascii="Times New Roman" w:hAnsi="Times New Roman" w:cs="Times New Roman"/>
          <w:b w:val="0"/>
          <w:sz w:val="28"/>
          <w:szCs w:val="28"/>
          <w:lang w:val="kk-KZ"/>
        </w:rPr>
        <w:t xml:space="preserve">де болуға және өз білімімді арттырып, жетілдіріп отыруға бар ынтам мен ерік жігерімді салатыныма сенімдімін </w:t>
      </w:r>
      <w:r w:rsidR="005935A4" w:rsidRPr="003C4D26">
        <w:rPr>
          <w:rStyle w:val="aa"/>
          <w:rFonts w:ascii="Times New Roman" w:hAnsi="Times New Roman" w:cs="Times New Roman"/>
          <w:b w:val="0"/>
          <w:sz w:val="28"/>
          <w:szCs w:val="28"/>
          <w:lang w:val="kk-KZ"/>
        </w:rPr>
        <w:t xml:space="preserve">.  </w:t>
      </w:r>
    </w:p>
    <w:p w:rsidR="002117D7" w:rsidRDefault="002117D7" w:rsidP="002117D7">
      <w:pPr>
        <w:pStyle w:val="a5"/>
        <w:jc w:val="right"/>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 xml:space="preserve">«Музыкалық колледж - дарынды балаларға арналған </w:t>
      </w:r>
    </w:p>
    <w:p w:rsidR="002117D7" w:rsidRDefault="002117D7" w:rsidP="002117D7">
      <w:pPr>
        <w:pStyle w:val="a5"/>
        <w:jc w:val="right"/>
        <w:rPr>
          <w:rStyle w:val="aa"/>
          <w:rFonts w:ascii="Times New Roman" w:hAnsi="Times New Roman" w:cs="Times New Roman"/>
          <w:b w:val="0"/>
          <w:sz w:val="28"/>
          <w:szCs w:val="28"/>
          <w:lang w:val="kk-KZ"/>
        </w:rPr>
      </w:pPr>
      <w:r w:rsidRPr="00FB1D86">
        <w:rPr>
          <w:rStyle w:val="aa"/>
          <w:rFonts w:ascii="Times New Roman" w:hAnsi="Times New Roman" w:cs="Times New Roman"/>
          <w:b w:val="0"/>
          <w:sz w:val="28"/>
          <w:szCs w:val="28"/>
          <w:lang w:val="kk-KZ"/>
        </w:rPr>
        <w:t>музыкалық мектеп - интернат» Кешені» ММ</w:t>
      </w:r>
      <w:r>
        <w:rPr>
          <w:rStyle w:val="aa"/>
          <w:rFonts w:ascii="Times New Roman" w:hAnsi="Times New Roman" w:cs="Times New Roman"/>
          <w:b w:val="0"/>
          <w:sz w:val="28"/>
          <w:szCs w:val="28"/>
          <w:lang w:val="kk-KZ"/>
        </w:rPr>
        <w:t xml:space="preserve">» </w:t>
      </w:r>
    </w:p>
    <w:p w:rsidR="0032732A" w:rsidRPr="00F23727" w:rsidRDefault="002117D7" w:rsidP="00F23727">
      <w:pPr>
        <w:pStyle w:val="a5"/>
        <w:jc w:val="right"/>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Бастауыш сынып мұғалімі:  Н.Б.Каражанова</w:t>
      </w:r>
    </w:p>
    <w:p w:rsidR="00F96FCE" w:rsidRDefault="00F96FCE" w:rsidP="00CC45C1">
      <w:pPr>
        <w:jc w:val="both"/>
        <w:rPr>
          <w:rStyle w:val="aa"/>
          <w:rFonts w:ascii="Times New Roman" w:hAnsi="Times New Roman" w:cs="Times New Roman"/>
          <w:b w:val="0"/>
          <w:sz w:val="28"/>
          <w:szCs w:val="28"/>
          <w:lang w:val="kk-KZ"/>
        </w:rPr>
      </w:pPr>
    </w:p>
    <w:sectPr w:rsidR="00F96FCE" w:rsidSect="00FB4321">
      <w:type w:val="continuous"/>
      <w:pgSz w:w="11906" w:h="16838"/>
      <w:pgMar w:top="1134" w:right="991"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2732A"/>
    <w:rsid w:val="00094825"/>
    <w:rsid w:val="00147C8D"/>
    <w:rsid w:val="001E3E90"/>
    <w:rsid w:val="002117D7"/>
    <w:rsid w:val="002515B5"/>
    <w:rsid w:val="002600F8"/>
    <w:rsid w:val="002A12D3"/>
    <w:rsid w:val="0032732A"/>
    <w:rsid w:val="003470CB"/>
    <w:rsid w:val="00375ACE"/>
    <w:rsid w:val="0037665F"/>
    <w:rsid w:val="003C4D26"/>
    <w:rsid w:val="004031D5"/>
    <w:rsid w:val="00416436"/>
    <w:rsid w:val="00441421"/>
    <w:rsid w:val="00483BBA"/>
    <w:rsid w:val="005935A4"/>
    <w:rsid w:val="00680408"/>
    <w:rsid w:val="006900D4"/>
    <w:rsid w:val="007770BF"/>
    <w:rsid w:val="00811CD5"/>
    <w:rsid w:val="00813AC2"/>
    <w:rsid w:val="008D1EC3"/>
    <w:rsid w:val="009A5EFE"/>
    <w:rsid w:val="009C5EB6"/>
    <w:rsid w:val="00A17718"/>
    <w:rsid w:val="00A34B13"/>
    <w:rsid w:val="00A62313"/>
    <w:rsid w:val="00B46618"/>
    <w:rsid w:val="00BB0882"/>
    <w:rsid w:val="00C24D48"/>
    <w:rsid w:val="00CA247A"/>
    <w:rsid w:val="00CC45C1"/>
    <w:rsid w:val="00CE4CF0"/>
    <w:rsid w:val="00DA3A29"/>
    <w:rsid w:val="00E24B97"/>
    <w:rsid w:val="00E86EBB"/>
    <w:rsid w:val="00F23727"/>
    <w:rsid w:val="00F40DDB"/>
    <w:rsid w:val="00F46CE2"/>
    <w:rsid w:val="00F51175"/>
    <w:rsid w:val="00F96FCE"/>
    <w:rsid w:val="00FB1D86"/>
    <w:rsid w:val="00FB4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C2"/>
  </w:style>
  <w:style w:type="paragraph" w:styleId="1">
    <w:name w:val="heading 1"/>
    <w:basedOn w:val="a"/>
    <w:next w:val="a"/>
    <w:link w:val="10"/>
    <w:uiPriority w:val="9"/>
    <w:qFormat/>
    <w:rsid w:val="00A17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732A"/>
  </w:style>
  <w:style w:type="paragraph" w:styleId="a3">
    <w:name w:val="Normal (Web)"/>
    <w:basedOn w:val="a"/>
    <w:uiPriority w:val="99"/>
    <w:semiHidden/>
    <w:unhideWhenUsed/>
    <w:rsid w:val="003273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2732A"/>
    <w:rPr>
      <w:color w:val="0000FF"/>
      <w:u w:val="single"/>
    </w:rPr>
  </w:style>
  <w:style w:type="paragraph" w:styleId="a5">
    <w:name w:val="No Spacing"/>
    <w:uiPriority w:val="1"/>
    <w:qFormat/>
    <w:rsid w:val="00375ACE"/>
    <w:pPr>
      <w:spacing w:after="0" w:line="240" w:lineRule="auto"/>
    </w:pPr>
  </w:style>
  <w:style w:type="character" w:customStyle="1" w:styleId="10">
    <w:name w:val="Заголовок 1 Знак"/>
    <w:basedOn w:val="a0"/>
    <w:link w:val="1"/>
    <w:uiPriority w:val="9"/>
    <w:rsid w:val="00A17718"/>
    <w:rPr>
      <w:rFonts w:asciiTheme="majorHAnsi" w:eastAsiaTheme="majorEastAsia" w:hAnsiTheme="majorHAnsi" w:cstheme="majorBidi"/>
      <w:b/>
      <w:bCs/>
      <w:color w:val="365F91" w:themeColor="accent1" w:themeShade="BF"/>
      <w:sz w:val="28"/>
      <w:szCs w:val="28"/>
    </w:rPr>
  </w:style>
  <w:style w:type="character" w:styleId="a6">
    <w:name w:val="Intense Reference"/>
    <w:basedOn w:val="a0"/>
    <w:uiPriority w:val="32"/>
    <w:qFormat/>
    <w:rsid w:val="004031D5"/>
    <w:rPr>
      <w:b/>
      <w:bCs/>
      <w:smallCaps/>
      <w:color w:val="C0504D" w:themeColor="accent2"/>
      <w:spacing w:val="5"/>
      <w:u w:val="single"/>
    </w:rPr>
  </w:style>
  <w:style w:type="character" w:styleId="a7">
    <w:name w:val="Subtle Reference"/>
    <w:basedOn w:val="a0"/>
    <w:uiPriority w:val="31"/>
    <w:qFormat/>
    <w:rsid w:val="004031D5"/>
    <w:rPr>
      <w:smallCaps/>
      <w:color w:val="C0504D" w:themeColor="accent2"/>
      <w:u w:val="single"/>
    </w:rPr>
  </w:style>
  <w:style w:type="paragraph" w:styleId="a8">
    <w:name w:val="Intense Quote"/>
    <w:basedOn w:val="a"/>
    <w:next w:val="a"/>
    <w:link w:val="a9"/>
    <w:uiPriority w:val="30"/>
    <w:qFormat/>
    <w:rsid w:val="004031D5"/>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4031D5"/>
    <w:rPr>
      <w:b/>
      <w:bCs/>
      <w:i/>
      <w:iCs/>
      <w:color w:val="4F81BD" w:themeColor="accent1"/>
    </w:rPr>
  </w:style>
  <w:style w:type="character" w:styleId="aa">
    <w:name w:val="Strong"/>
    <w:basedOn w:val="a0"/>
    <w:uiPriority w:val="22"/>
    <w:qFormat/>
    <w:rsid w:val="007770BF"/>
    <w:rPr>
      <w:b/>
      <w:bCs/>
    </w:rPr>
  </w:style>
  <w:style w:type="paragraph" w:styleId="ab">
    <w:name w:val="Balloon Text"/>
    <w:basedOn w:val="a"/>
    <w:link w:val="ac"/>
    <w:uiPriority w:val="99"/>
    <w:semiHidden/>
    <w:unhideWhenUsed/>
    <w:rsid w:val="00FB43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4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531213">
      <w:bodyDiv w:val="1"/>
      <w:marLeft w:val="0"/>
      <w:marRight w:val="0"/>
      <w:marTop w:val="0"/>
      <w:marBottom w:val="0"/>
      <w:divBdr>
        <w:top w:val="none" w:sz="0" w:space="0" w:color="auto"/>
        <w:left w:val="none" w:sz="0" w:space="0" w:color="auto"/>
        <w:bottom w:val="none" w:sz="0" w:space="0" w:color="auto"/>
        <w:right w:val="none" w:sz="0" w:space="0" w:color="auto"/>
      </w:divBdr>
    </w:div>
    <w:div w:id="1454904869">
      <w:bodyDiv w:val="1"/>
      <w:marLeft w:val="0"/>
      <w:marRight w:val="0"/>
      <w:marTop w:val="0"/>
      <w:marBottom w:val="0"/>
      <w:divBdr>
        <w:top w:val="none" w:sz="0" w:space="0" w:color="auto"/>
        <w:left w:val="none" w:sz="0" w:space="0" w:color="auto"/>
        <w:bottom w:val="none" w:sz="0" w:space="0" w:color="auto"/>
        <w:right w:val="none" w:sz="0" w:space="0" w:color="auto"/>
      </w:divBdr>
    </w:div>
    <w:div w:id="16306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netref.ru/djakupov-dujsenbaj-saginovich-en-kjsiz-koil-kgirt-omir--bldir.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musint</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dc:creator>
  <cp:keywords/>
  <dc:description/>
  <cp:lastModifiedBy>2 a</cp:lastModifiedBy>
  <cp:revision>13</cp:revision>
  <dcterms:created xsi:type="dcterms:W3CDTF">2019-02-07T07:13:00Z</dcterms:created>
  <dcterms:modified xsi:type="dcterms:W3CDTF">2019-05-20T14:06:00Z</dcterms:modified>
</cp:coreProperties>
</file>