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C3" w:rsidRPr="00320074" w:rsidRDefault="00320074" w:rsidP="005D41A3">
      <w:pPr>
        <w:spacing w:after="0" w:line="240" w:lineRule="auto"/>
        <w:jc w:val="center"/>
        <w:rPr>
          <w:rFonts w:ascii="Times New Roman" w:hAnsi="Times New Roman" w:cs="Times New Roman"/>
          <w:b/>
          <w:sz w:val="28"/>
        </w:rPr>
      </w:pPr>
      <w:r w:rsidRPr="00320074">
        <w:rPr>
          <w:rFonts w:ascii="Times New Roman" w:hAnsi="Times New Roman" w:cs="Times New Roman"/>
          <w:b/>
          <w:sz w:val="28"/>
        </w:rPr>
        <w:t>Диагности</w:t>
      </w:r>
      <w:r w:rsidR="00630F19">
        <w:rPr>
          <w:rFonts w:ascii="Times New Roman" w:hAnsi="Times New Roman" w:cs="Times New Roman"/>
          <w:b/>
          <w:sz w:val="28"/>
        </w:rPr>
        <w:t>ческий комплекс по выявлению</w:t>
      </w:r>
      <w:r w:rsidRPr="00320074">
        <w:rPr>
          <w:rFonts w:ascii="Times New Roman" w:hAnsi="Times New Roman" w:cs="Times New Roman"/>
          <w:b/>
          <w:sz w:val="28"/>
        </w:rPr>
        <w:t xml:space="preserve"> интеллектуальн</w:t>
      </w:r>
      <w:r w:rsidR="00630F19">
        <w:rPr>
          <w:rFonts w:ascii="Times New Roman" w:hAnsi="Times New Roman" w:cs="Times New Roman"/>
          <w:b/>
          <w:sz w:val="28"/>
        </w:rPr>
        <w:t>ой одаренности</w:t>
      </w:r>
      <w:r w:rsidRPr="00320074">
        <w:rPr>
          <w:rFonts w:ascii="Times New Roman" w:hAnsi="Times New Roman" w:cs="Times New Roman"/>
          <w:b/>
          <w:sz w:val="28"/>
        </w:rPr>
        <w:t xml:space="preserve"> детей</w:t>
      </w:r>
      <w:r w:rsidR="00630F19">
        <w:rPr>
          <w:rFonts w:ascii="Times New Roman" w:hAnsi="Times New Roman" w:cs="Times New Roman"/>
          <w:b/>
          <w:sz w:val="28"/>
        </w:rPr>
        <w:t xml:space="preserve"> дошкольного возраста</w:t>
      </w:r>
      <w:bookmarkStart w:id="0" w:name="_GoBack"/>
      <w:bookmarkEnd w:id="0"/>
    </w:p>
    <w:p w:rsidR="00320074" w:rsidRPr="00320074" w:rsidRDefault="00320074" w:rsidP="005D41A3">
      <w:pPr>
        <w:spacing w:after="0" w:line="240" w:lineRule="auto"/>
        <w:ind w:firstLine="567"/>
        <w:jc w:val="both"/>
        <w:rPr>
          <w:rFonts w:ascii="Times New Roman" w:hAnsi="Times New Roman" w:cs="Times New Roman"/>
          <w:sz w:val="28"/>
        </w:rPr>
      </w:pPr>
    </w:p>
    <w:p w:rsidR="00320074" w:rsidRPr="003B01FF" w:rsidRDefault="00320074" w:rsidP="005D41A3">
      <w:pPr>
        <w:spacing w:after="0" w:line="240" w:lineRule="auto"/>
        <w:ind w:firstLine="567"/>
        <w:jc w:val="both"/>
        <w:rPr>
          <w:rFonts w:ascii="Times New Roman" w:hAnsi="Times New Roman" w:cs="Times New Roman"/>
          <w:i/>
          <w:sz w:val="28"/>
        </w:rPr>
      </w:pPr>
      <w:r w:rsidRPr="003B01FF">
        <w:rPr>
          <w:rFonts w:ascii="Times New Roman" w:hAnsi="Times New Roman" w:cs="Times New Roman"/>
          <w:b/>
          <w:i/>
          <w:sz w:val="28"/>
        </w:rPr>
        <w:t>Автор:</w:t>
      </w:r>
      <w:r w:rsidRPr="003B01FF">
        <w:rPr>
          <w:rFonts w:ascii="Times New Roman" w:hAnsi="Times New Roman" w:cs="Times New Roman"/>
          <w:i/>
          <w:sz w:val="28"/>
        </w:rPr>
        <w:t xml:space="preserve"> А.И. Савенков</w:t>
      </w:r>
    </w:p>
    <w:p w:rsidR="00320074" w:rsidRPr="00320074" w:rsidRDefault="00320074" w:rsidP="005D41A3">
      <w:pPr>
        <w:spacing w:after="0" w:line="240" w:lineRule="auto"/>
        <w:ind w:firstLine="567"/>
        <w:jc w:val="both"/>
        <w:rPr>
          <w:rFonts w:ascii="Times New Roman" w:hAnsi="Times New Roman" w:cs="Times New Roman"/>
          <w:sz w:val="28"/>
        </w:rPr>
      </w:pPr>
      <w:r w:rsidRPr="003B01FF">
        <w:rPr>
          <w:rFonts w:ascii="Times New Roman" w:hAnsi="Times New Roman" w:cs="Times New Roman"/>
          <w:b/>
          <w:i/>
          <w:sz w:val="28"/>
        </w:rPr>
        <w:t>Цель:</w:t>
      </w:r>
      <w:r w:rsidRPr="00320074">
        <w:rPr>
          <w:rFonts w:ascii="Times New Roman" w:hAnsi="Times New Roman" w:cs="Times New Roman"/>
          <w:sz w:val="28"/>
        </w:rPr>
        <w:t xml:space="preserve"> </w:t>
      </w:r>
      <w:r w:rsidRPr="00320074">
        <w:rPr>
          <w:rFonts w:ascii="Times New Roman" w:hAnsi="Times New Roman" w:cs="Times New Roman"/>
          <w:i/>
          <w:sz w:val="28"/>
        </w:rPr>
        <w:t xml:space="preserve">выявление уровня развития интеллектуальных способностей детей 5-6 лет. Состоит из </w:t>
      </w:r>
      <w:r w:rsidR="00607879">
        <w:rPr>
          <w:rFonts w:ascii="Times New Roman" w:hAnsi="Times New Roman" w:cs="Times New Roman"/>
          <w:i/>
          <w:sz w:val="28"/>
        </w:rPr>
        <w:t>5</w:t>
      </w:r>
      <w:r w:rsidRPr="00320074">
        <w:rPr>
          <w:rFonts w:ascii="Times New Roman" w:hAnsi="Times New Roman" w:cs="Times New Roman"/>
          <w:i/>
          <w:sz w:val="28"/>
        </w:rPr>
        <w:t xml:space="preserve"> </w:t>
      </w:r>
      <w:proofErr w:type="spellStart"/>
      <w:r w:rsidRPr="00320074">
        <w:rPr>
          <w:rFonts w:ascii="Times New Roman" w:hAnsi="Times New Roman" w:cs="Times New Roman"/>
          <w:i/>
          <w:sz w:val="28"/>
        </w:rPr>
        <w:t>субтестов</w:t>
      </w:r>
      <w:proofErr w:type="spellEnd"/>
      <w:r w:rsidRPr="00320074">
        <w:rPr>
          <w:rFonts w:ascii="Times New Roman" w:hAnsi="Times New Roman" w:cs="Times New Roman"/>
          <w:i/>
          <w:sz w:val="28"/>
        </w:rPr>
        <w:t>.</w:t>
      </w:r>
    </w:p>
    <w:p w:rsidR="00320074" w:rsidRDefault="00320074" w:rsidP="005D41A3">
      <w:pPr>
        <w:spacing w:after="0" w:line="240" w:lineRule="auto"/>
        <w:ind w:firstLine="567"/>
        <w:jc w:val="both"/>
        <w:rPr>
          <w:rFonts w:ascii="Times New Roman" w:hAnsi="Times New Roman" w:cs="Times New Roman"/>
          <w:b/>
          <w:sz w:val="28"/>
        </w:rPr>
      </w:pPr>
    </w:p>
    <w:p w:rsidR="00320074" w:rsidRPr="00320074" w:rsidRDefault="00320074" w:rsidP="005D41A3">
      <w:pPr>
        <w:spacing w:after="0" w:line="240" w:lineRule="auto"/>
        <w:jc w:val="center"/>
        <w:rPr>
          <w:rFonts w:ascii="Times New Roman" w:hAnsi="Times New Roman" w:cs="Times New Roman"/>
          <w:b/>
          <w:sz w:val="28"/>
        </w:rPr>
      </w:pPr>
      <w:proofErr w:type="spellStart"/>
      <w:r w:rsidRPr="00320074">
        <w:rPr>
          <w:rFonts w:ascii="Times New Roman" w:hAnsi="Times New Roman" w:cs="Times New Roman"/>
          <w:b/>
          <w:sz w:val="28"/>
        </w:rPr>
        <w:t>Субтест</w:t>
      </w:r>
      <w:proofErr w:type="spellEnd"/>
      <w:r w:rsidRPr="00320074">
        <w:rPr>
          <w:rFonts w:ascii="Times New Roman" w:hAnsi="Times New Roman" w:cs="Times New Roman"/>
          <w:b/>
          <w:sz w:val="28"/>
        </w:rPr>
        <w:t xml:space="preserve"> 1.</w:t>
      </w:r>
    </w:p>
    <w:p w:rsidR="00320074" w:rsidRDefault="00320074" w:rsidP="005D41A3">
      <w:pPr>
        <w:spacing w:after="0" w:line="240" w:lineRule="auto"/>
        <w:jc w:val="center"/>
        <w:rPr>
          <w:rFonts w:ascii="Times New Roman" w:hAnsi="Times New Roman" w:cs="Times New Roman"/>
          <w:b/>
          <w:sz w:val="28"/>
        </w:rPr>
      </w:pPr>
      <w:r w:rsidRPr="00320074">
        <w:rPr>
          <w:rFonts w:ascii="Times New Roman" w:hAnsi="Times New Roman" w:cs="Times New Roman"/>
          <w:b/>
          <w:sz w:val="28"/>
        </w:rPr>
        <w:t>Продолжение рядов геометрических фигур по установленной закономерности</w:t>
      </w:r>
    </w:p>
    <w:p w:rsidR="001808F3" w:rsidRPr="00320074" w:rsidRDefault="001808F3" w:rsidP="005D41A3">
      <w:pPr>
        <w:spacing w:after="0" w:line="240" w:lineRule="auto"/>
        <w:jc w:val="center"/>
        <w:rPr>
          <w:rFonts w:ascii="Times New Roman" w:hAnsi="Times New Roman" w:cs="Times New Roman"/>
          <w:b/>
          <w:sz w:val="28"/>
        </w:rPr>
      </w:pPr>
    </w:p>
    <w:p w:rsidR="00320074" w:rsidRPr="00320074" w:rsidRDefault="00320074" w:rsidP="005D41A3">
      <w:pPr>
        <w:spacing w:after="0" w:line="240" w:lineRule="auto"/>
        <w:ind w:firstLine="567"/>
        <w:jc w:val="both"/>
        <w:rPr>
          <w:rFonts w:ascii="Times New Roman" w:hAnsi="Times New Roman" w:cs="Times New Roman"/>
          <w:sz w:val="28"/>
        </w:rPr>
      </w:pPr>
      <w:r w:rsidRPr="00320074">
        <w:rPr>
          <w:rFonts w:ascii="Times New Roman" w:hAnsi="Times New Roman" w:cs="Times New Roman"/>
          <w:b/>
          <w:sz w:val="28"/>
        </w:rPr>
        <w:t>Цель:</w:t>
      </w:r>
      <w:r w:rsidRPr="00320074">
        <w:rPr>
          <w:rFonts w:ascii="Times New Roman" w:hAnsi="Times New Roman" w:cs="Times New Roman"/>
          <w:sz w:val="28"/>
        </w:rPr>
        <w:t xml:space="preserve"> определение уровня способности ребенка выявлять закономерности расположения фигур, действуя в соответствии с заданной логикой.</w:t>
      </w:r>
    </w:p>
    <w:p w:rsidR="00320074" w:rsidRPr="00320074" w:rsidRDefault="00320074" w:rsidP="005D41A3">
      <w:pPr>
        <w:spacing w:after="0" w:line="240" w:lineRule="auto"/>
        <w:ind w:firstLine="567"/>
        <w:jc w:val="both"/>
        <w:rPr>
          <w:rFonts w:ascii="Times New Roman" w:hAnsi="Times New Roman" w:cs="Times New Roman"/>
          <w:sz w:val="28"/>
        </w:rPr>
      </w:pPr>
      <w:r w:rsidRPr="00320074">
        <w:rPr>
          <w:rFonts w:ascii="Times New Roman" w:hAnsi="Times New Roman" w:cs="Times New Roman"/>
          <w:b/>
          <w:sz w:val="28"/>
        </w:rPr>
        <w:t>Инструкция:</w:t>
      </w:r>
      <w:r w:rsidRPr="00320074">
        <w:rPr>
          <w:rFonts w:ascii="Times New Roman" w:hAnsi="Times New Roman" w:cs="Times New Roman"/>
          <w:sz w:val="28"/>
        </w:rPr>
        <w:t xml:space="preserve"> рассмотри внимательно ряды геометрических фигур и нарисуй вместо точек нужную фигуру.</w:t>
      </w:r>
    </w:p>
    <w:p w:rsidR="00320074" w:rsidRPr="00320074" w:rsidRDefault="00320074" w:rsidP="005D41A3">
      <w:pPr>
        <w:spacing w:after="0" w:line="240" w:lineRule="auto"/>
        <w:ind w:firstLine="567"/>
        <w:jc w:val="both"/>
        <w:rPr>
          <w:rFonts w:ascii="Times New Roman" w:hAnsi="Times New Roman" w:cs="Times New Roman"/>
          <w:sz w:val="28"/>
        </w:rPr>
      </w:pPr>
      <w:r w:rsidRPr="00320074">
        <w:rPr>
          <w:rFonts w:ascii="Times New Roman" w:hAnsi="Times New Roman" w:cs="Times New Roman"/>
          <w:b/>
          <w:sz w:val="28"/>
        </w:rPr>
        <w:t>Результаты:</w:t>
      </w:r>
      <w:r w:rsidRPr="00320074">
        <w:rPr>
          <w:rFonts w:ascii="Times New Roman" w:hAnsi="Times New Roman" w:cs="Times New Roman"/>
          <w:sz w:val="28"/>
        </w:rPr>
        <w:t xml:space="preserve"> за правильное выполнение заданий</w:t>
      </w:r>
      <w:proofErr w:type="gramStart"/>
      <w:r w:rsidRPr="00320074">
        <w:rPr>
          <w:rFonts w:ascii="Times New Roman" w:hAnsi="Times New Roman" w:cs="Times New Roman"/>
          <w:sz w:val="28"/>
        </w:rPr>
        <w:t xml:space="preserve"> А</w:t>
      </w:r>
      <w:proofErr w:type="gramEnd"/>
      <w:r w:rsidRPr="00320074">
        <w:rPr>
          <w:rFonts w:ascii="Times New Roman" w:hAnsi="Times New Roman" w:cs="Times New Roman"/>
          <w:sz w:val="28"/>
        </w:rPr>
        <w:t>, Б, В дается по 2 балла; задание Г – 4 балла; задание Д – 5 баллов:</w:t>
      </w:r>
    </w:p>
    <w:p w:rsidR="00320074" w:rsidRPr="00320074" w:rsidRDefault="00320074" w:rsidP="005D41A3">
      <w:pPr>
        <w:spacing w:after="0" w:line="240" w:lineRule="auto"/>
        <w:ind w:firstLine="567"/>
        <w:jc w:val="both"/>
        <w:rPr>
          <w:rFonts w:ascii="Times New Roman" w:hAnsi="Times New Roman" w:cs="Times New Roman"/>
          <w:sz w:val="28"/>
        </w:rPr>
      </w:pPr>
      <w:r w:rsidRPr="00320074">
        <w:rPr>
          <w:rFonts w:ascii="Times New Roman" w:hAnsi="Times New Roman" w:cs="Times New Roman"/>
          <w:sz w:val="28"/>
        </w:rPr>
        <w:t>- меньше 6 баллов – низкий уровень;</w:t>
      </w:r>
    </w:p>
    <w:p w:rsidR="00320074" w:rsidRPr="00320074" w:rsidRDefault="00320074" w:rsidP="005D41A3">
      <w:pPr>
        <w:spacing w:after="0" w:line="240" w:lineRule="auto"/>
        <w:ind w:firstLine="567"/>
        <w:jc w:val="both"/>
        <w:rPr>
          <w:rFonts w:ascii="Times New Roman" w:hAnsi="Times New Roman" w:cs="Times New Roman"/>
          <w:sz w:val="28"/>
        </w:rPr>
      </w:pPr>
      <w:r w:rsidRPr="00320074">
        <w:rPr>
          <w:rFonts w:ascii="Times New Roman" w:hAnsi="Times New Roman" w:cs="Times New Roman"/>
          <w:sz w:val="28"/>
        </w:rPr>
        <w:t>- 6 баллов – средний уровень;</w:t>
      </w:r>
    </w:p>
    <w:p w:rsidR="00320074" w:rsidRPr="00320074" w:rsidRDefault="00320074" w:rsidP="005D41A3">
      <w:pPr>
        <w:spacing w:after="0" w:line="240" w:lineRule="auto"/>
        <w:ind w:firstLine="567"/>
        <w:jc w:val="both"/>
        <w:rPr>
          <w:rFonts w:ascii="Times New Roman" w:hAnsi="Times New Roman" w:cs="Times New Roman"/>
          <w:sz w:val="28"/>
        </w:rPr>
      </w:pPr>
      <w:r w:rsidRPr="00320074">
        <w:rPr>
          <w:rFonts w:ascii="Times New Roman" w:hAnsi="Times New Roman" w:cs="Times New Roman"/>
          <w:sz w:val="28"/>
        </w:rPr>
        <w:t>- 10 баллов – высокий уровень;</w:t>
      </w:r>
    </w:p>
    <w:p w:rsidR="00320074" w:rsidRPr="00320074" w:rsidRDefault="00320074" w:rsidP="005D41A3">
      <w:pPr>
        <w:spacing w:after="0" w:line="240" w:lineRule="auto"/>
        <w:ind w:firstLine="567"/>
        <w:jc w:val="both"/>
        <w:rPr>
          <w:rFonts w:ascii="Times New Roman" w:hAnsi="Times New Roman" w:cs="Times New Roman"/>
          <w:sz w:val="28"/>
        </w:rPr>
      </w:pPr>
      <w:r w:rsidRPr="00320074">
        <w:rPr>
          <w:rFonts w:ascii="Times New Roman" w:hAnsi="Times New Roman" w:cs="Times New Roman"/>
          <w:sz w:val="28"/>
        </w:rPr>
        <w:t>- 15 баллов – очень высокий уровень для данного возраста.</w:t>
      </w:r>
    </w:p>
    <w:p w:rsidR="00320074" w:rsidRDefault="00320074" w:rsidP="005D41A3">
      <w:pPr>
        <w:spacing w:after="0" w:line="240" w:lineRule="auto"/>
        <w:ind w:firstLine="567"/>
        <w:jc w:val="both"/>
        <w:rPr>
          <w:rFonts w:ascii="Times New Roman" w:hAnsi="Times New Roman" w:cs="Times New Roman"/>
          <w:sz w:val="28"/>
        </w:rPr>
      </w:pPr>
    </w:p>
    <w:p w:rsidR="001808F3" w:rsidRPr="00AB21C3" w:rsidRDefault="001808F3" w:rsidP="005D41A3">
      <w:pPr>
        <w:spacing w:after="0" w:line="240" w:lineRule="auto"/>
        <w:ind w:firstLine="567"/>
        <w:jc w:val="center"/>
        <w:rPr>
          <w:rFonts w:ascii="Times New Roman" w:hAnsi="Times New Roman" w:cs="Times New Roman"/>
          <w:b/>
          <w:sz w:val="28"/>
        </w:rPr>
      </w:pPr>
      <w:proofErr w:type="spellStart"/>
      <w:r w:rsidRPr="00AB21C3">
        <w:rPr>
          <w:rFonts w:ascii="Times New Roman" w:hAnsi="Times New Roman" w:cs="Times New Roman"/>
          <w:b/>
          <w:sz w:val="28"/>
        </w:rPr>
        <w:t>Субтест</w:t>
      </w:r>
      <w:proofErr w:type="spellEnd"/>
      <w:r w:rsidRPr="00AB21C3">
        <w:rPr>
          <w:rFonts w:ascii="Times New Roman" w:hAnsi="Times New Roman" w:cs="Times New Roman"/>
          <w:b/>
          <w:sz w:val="28"/>
        </w:rPr>
        <w:t xml:space="preserve"> 2.</w:t>
      </w:r>
    </w:p>
    <w:p w:rsidR="001808F3" w:rsidRPr="00AB21C3" w:rsidRDefault="001808F3" w:rsidP="005D41A3">
      <w:pPr>
        <w:spacing w:after="0" w:line="240" w:lineRule="auto"/>
        <w:ind w:firstLine="567"/>
        <w:jc w:val="center"/>
        <w:rPr>
          <w:rFonts w:ascii="Times New Roman" w:hAnsi="Times New Roman" w:cs="Times New Roman"/>
          <w:b/>
          <w:sz w:val="28"/>
        </w:rPr>
      </w:pPr>
      <w:r w:rsidRPr="00AB21C3">
        <w:rPr>
          <w:rFonts w:ascii="Times New Roman" w:hAnsi="Times New Roman" w:cs="Times New Roman"/>
          <w:b/>
          <w:sz w:val="28"/>
        </w:rPr>
        <w:t>Рисование изображений по ассоциациям</w:t>
      </w:r>
    </w:p>
    <w:p w:rsidR="00AB21C3" w:rsidRDefault="00AB21C3" w:rsidP="005D41A3">
      <w:pPr>
        <w:spacing w:after="0" w:line="240" w:lineRule="auto"/>
        <w:ind w:firstLine="567"/>
        <w:jc w:val="both"/>
        <w:rPr>
          <w:rFonts w:ascii="Times New Roman" w:hAnsi="Times New Roman" w:cs="Times New Roman"/>
          <w:sz w:val="28"/>
        </w:rPr>
      </w:pPr>
    </w:p>
    <w:p w:rsidR="001808F3" w:rsidRDefault="001808F3" w:rsidP="005D41A3">
      <w:pPr>
        <w:spacing w:after="0" w:line="240" w:lineRule="auto"/>
        <w:ind w:firstLine="567"/>
        <w:jc w:val="both"/>
        <w:rPr>
          <w:rFonts w:ascii="Times New Roman" w:hAnsi="Times New Roman" w:cs="Times New Roman"/>
          <w:sz w:val="28"/>
        </w:rPr>
      </w:pPr>
      <w:r w:rsidRPr="00AB21C3">
        <w:rPr>
          <w:rFonts w:ascii="Times New Roman" w:hAnsi="Times New Roman" w:cs="Times New Roman"/>
          <w:b/>
          <w:sz w:val="28"/>
        </w:rPr>
        <w:t xml:space="preserve">Цель: </w:t>
      </w:r>
      <w:r>
        <w:rPr>
          <w:rFonts w:ascii="Times New Roman" w:hAnsi="Times New Roman" w:cs="Times New Roman"/>
          <w:sz w:val="28"/>
        </w:rPr>
        <w:t xml:space="preserve">определение гибкости (инертности) мышления и способности </w:t>
      </w:r>
      <w:r w:rsidR="00596C2B">
        <w:rPr>
          <w:rFonts w:ascii="Times New Roman" w:hAnsi="Times New Roman" w:cs="Times New Roman"/>
          <w:sz w:val="28"/>
        </w:rPr>
        <w:t>проводить аналогии, рисовать изображения по ассоциациям.</w:t>
      </w:r>
    </w:p>
    <w:p w:rsidR="00596C2B" w:rsidRDefault="00596C2B" w:rsidP="005D41A3">
      <w:pPr>
        <w:spacing w:after="0" w:line="240" w:lineRule="auto"/>
        <w:ind w:firstLine="567"/>
        <w:jc w:val="both"/>
        <w:rPr>
          <w:rFonts w:ascii="Times New Roman" w:hAnsi="Times New Roman" w:cs="Times New Roman"/>
          <w:sz w:val="28"/>
        </w:rPr>
      </w:pPr>
      <w:r w:rsidRPr="00AB21C3">
        <w:rPr>
          <w:rFonts w:ascii="Times New Roman" w:hAnsi="Times New Roman" w:cs="Times New Roman"/>
          <w:b/>
          <w:sz w:val="28"/>
        </w:rPr>
        <w:t>Инструкция:</w:t>
      </w:r>
      <w:r>
        <w:rPr>
          <w:rFonts w:ascii="Times New Roman" w:hAnsi="Times New Roman" w:cs="Times New Roman"/>
          <w:sz w:val="28"/>
        </w:rPr>
        <w:t xml:space="preserve"> посмотри на эти рисунки и попробуй дорисовать их так, чтобы каждый из них стал на что-то похож; постарайся увидеть и нарисовать что-то такое, что другие не смогли бы придумать.</w:t>
      </w:r>
    </w:p>
    <w:p w:rsidR="00596C2B" w:rsidRDefault="00596C2B" w:rsidP="005D41A3">
      <w:pPr>
        <w:spacing w:after="0" w:line="240" w:lineRule="auto"/>
        <w:ind w:firstLine="567"/>
        <w:jc w:val="both"/>
        <w:rPr>
          <w:rFonts w:ascii="Times New Roman" w:hAnsi="Times New Roman" w:cs="Times New Roman"/>
          <w:sz w:val="28"/>
        </w:rPr>
      </w:pPr>
      <w:r w:rsidRPr="00AB21C3">
        <w:rPr>
          <w:rFonts w:ascii="Times New Roman" w:hAnsi="Times New Roman" w:cs="Times New Roman"/>
          <w:b/>
          <w:sz w:val="28"/>
        </w:rPr>
        <w:t>Результаты:</w:t>
      </w:r>
      <w:r>
        <w:rPr>
          <w:rFonts w:ascii="Times New Roman" w:hAnsi="Times New Roman" w:cs="Times New Roman"/>
          <w:sz w:val="28"/>
        </w:rPr>
        <w:t xml:space="preserve"> основной критерий оценки – оригинальность. Если изображения, полученные из одних и тех же пятен, представляют собой близкородственные и не отличающиеся по внешнему виду предметы, но при этом для каждой группы найдена своя, относительно оригинальная стратегия, то каждое изображение оценивается одним баллом. Если оригинальных изображений больше, то каждое из них, даже если оно встречается у других детей, оценивается в 2 балла. За полностью оригинальное, не встречающееся у других детей, изображение – 3 балла. </w:t>
      </w:r>
    </w:p>
    <w:p w:rsidR="00596C2B" w:rsidRDefault="00596C2B"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менее 6 баллов – низкий уровень</w:t>
      </w:r>
      <w:r w:rsidR="00994516">
        <w:rPr>
          <w:rFonts w:ascii="Times New Roman" w:hAnsi="Times New Roman" w:cs="Times New Roman"/>
          <w:sz w:val="28"/>
        </w:rPr>
        <w:t xml:space="preserve"> аналогии</w:t>
      </w:r>
      <w:r>
        <w:rPr>
          <w:rFonts w:ascii="Times New Roman" w:hAnsi="Times New Roman" w:cs="Times New Roman"/>
          <w:sz w:val="28"/>
        </w:rPr>
        <w:t>, инертность мышления;</w:t>
      </w:r>
    </w:p>
    <w:p w:rsidR="00596C2B" w:rsidRDefault="00596C2B"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- 6-12 баллов – средний уровень</w:t>
      </w:r>
      <w:r w:rsidR="00994516">
        <w:rPr>
          <w:rFonts w:ascii="Times New Roman" w:hAnsi="Times New Roman" w:cs="Times New Roman"/>
          <w:sz w:val="28"/>
        </w:rPr>
        <w:t xml:space="preserve"> аналогии</w:t>
      </w:r>
      <w:r>
        <w:rPr>
          <w:rFonts w:ascii="Times New Roman" w:hAnsi="Times New Roman" w:cs="Times New Roman"/>
          <w:sz w:val="28"/>
        </w:rPr>
        <w:t>, относительная гибкость мышления;</w:t>
      </w:r>
    </w:p>
    <w:p w:rsidR="00596C2B" w:rsidRDefault="00596C2B"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- 13-24 балла </w:t>
      </w:r>
      <w:r w:rsidR="00994516">
        <w:rPr>
          <w:rFonts w:ascii="Times New Roman" w:hAnsi="Times New Roman" w:cs="Times New Roman"/>
          <w:sz w:val="28"/>
        </w:rPr>
        <w:t>–</w:t>
      </w:r>
      <w:r>
        <w:rPr>
          <w:rFonts w:ascii="Times New Roman" w:hAnsi="Times New Roman" w:cs="Times New Roman"/>
          <w:sz w:val="28"/>
        </w:rPr>
        <w:t xml:space="preserve"> </w:t>
      </w:r>
      <w:r w:rsidR="00994516">
        <w:rPr>
          <w:rFonts w:ascii="Times New Roman" w:hAnsi="Times New Roman" w:cs="Times New Roman"/>
          <w:sz w:val="28"/>
        </w:rPr>
        <w:t>высокий уровень аналогии и гибкости мышления;</w:t>
      </w:r>
    </w:p>
    <w:p w:rsidR="00596C2B" w:rsidRDefault="00994516"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- 25-36 баллов – очень высокий уровень гибкости мышления и способности к аналогии.</w:t>
      </w:r>
    </w:p>
    <w:p w:rsidR="00994516" w:rsidRDefault="00994516" w:rsidP="005D41A3">
      <w:pPr>
        <w:spacing w:after="0" w:line="240" w:lineRule="auto"/>
        <w:ind w:firstLine="567"/>
        <w:jc w:val="both"/>
        <w:rPr>
          <w:rFonts w:ascii="Times New Roman" w:hAnsi="Times New Roman" w:cs="Times New Roman"/>
          <w:sz w:val="28"/>
        </w:rPr>
      </w:pPr>
    </w:p>
    <w:p w:rsidR="00AB21C3" w:rsidRPr="00AB21C3" w:rsidRDefault="00AB21C3" w:rsidP="005D41A3">
      <w:pPr>
        <w:spacing w:after="0" w:line="240" w:lineRule="auto"/>
        <w:jc w:val="center"/>
        <w:rPr>
          <w:rFonts w:ascii="Times New Roman" w:hAnsi="Times New Roman" w:cs="Times New Roman"/>
          <w:b/>
          <w:sz w:val="28"/>
        </w:rPr>
      </w:pPr>
      <w:proofErr w:type="spellStart"/>
      <w:r w:rsidRPr="00AB21C3">
        <w:rPr>
          <w:rFonts w:ascii="Times New Roman" w:hAnsi="Times New Roman" w:cs="Times New Roman"/>
          <w:b/>
          <w:sz w:val="28"/>
        </w:rPr>
        <w:t>Субтест</w:t>
      </w:r>
      <w:proofErr w:type="spellEnd"/>
      <w:r w:rsidRPr="00AB21C3">
        <w:rPr>
          <w:rFonts w:ascii="Times New Roman" w:hAnsi="Times New Roman" w:cs="Times New Roman"/>
          <w:b/>
          <w:sz w:val="28"/>
        </w:rPr>
        <w:t xml:space="preserve"> 3.</w:t>
      </w:r>
    </w:p>
    <w:p w:rsidR="00AB21C3" w:rsidRPr="00AB21C3" w:rsidRDefault="00AB21C3" w:rsidP="005D41A3">
      <w:pPr>
        <w:spacing w:after="0" w:line="240" w:lineRule="auto"/>
        <w:jc w:val="center"/>
        <w:rPr>
          <w:rFonts w:ascii="Times New Roman" w:hAnsi="Times New Roman" w:cs="Times New Roman"/>
          <w:b/>
          <w:sz w:val="28"/>
        </w:rPr>
      </w:pPr>
      <w:r w:rsidRPr="00AB21C3">
        <w:rPr>
          <w:rFonts w:ascii="Times New Roman" w:hAnsi="Times New Roman" w:cs="Times New Roman"/>
          <w:b/>
          <w:sz w:val="28"/>
        </w:rPr>
        <w:t>Геометрические аналогии</w:t>
      </w:r>
    </w:p>
    <w:p w:rsidR="00AB21C3" w:rsidRDefault="00AB21C3" w:rsidP="005D41A3">
      <w:pPr>
        <w:spacing w:after="0" w:line="240" w:lineRule="auto"/>
        <w:ind w:firstLine="567"/>
        <w:jc w:val="both"/>
        <w:rPr>
          <w:rFonts w:ascii="Times New Roman" w:hAnsi="Times New Roman" w:cs="Times New Roman"/>
          <w:sz w:val="28"/>
        </w:rPr>
      </w:pPr>
    </w:p>
    <w:p w:rsidR="00AB21C3" w:rsidRPr="00AB21C3" w:rsidRDefault="00AB21C3" w:rsidP="005D41A3">
      <w:pPr>
        <w:spacing w:after="0" w:line="240" w:lineRule="auto"/>
        <w:ind w:firstLine="567"/>
        <w:jc w:val="both"/>
        <w:rPr>
          <w:rFonts w:ascii="Times New Roman" w:hAnsi="Times New Roman" w:cs="Times New Roman"/>
          <w:i/>
          <w:sz w:val="28"/>
        </w:rPr>
      </w:pPr>
      <w:r w:rsidRPr="00AB21C3">
        <w:rPr>
          <w:rFonts w:ascii="Times New Roman" w:hAnsi="Times New Roman" w:cs="Times New Roman"/>
          <w:i/>
          <w:sz w:val="28"/>
        </w:rPr>
        <w:t>Состоит из 7 последовательно усложняющихся заданий.</w:t>
      </w:r>
    </w:p>
    <w:p w:rsidR="00AB21C3" w:rsidRDefault="00AB21C3" w:rsidP="005D41A3">
      <w:pPr>
        <w:spacing w:after="0" w:line="240" w:lineRule="auto"/>
        <w:ind w:firstLine="567"/>
        <w:jc w:val="both"/>
        <w:rPr>
          <w:rFonts w:ascii="Times New Roman" w:hAnsi="Times New Roman" w:cs="Times New Roman"/>
          <w:sz w:val="28"/>
        </w:rPr>
      </w:pPr>
      <w:r w:rsidRPr="00AB21C3">
        <w:rPr>
          <w:rFonts w:ascii="Times New Roman" w:hAnsi="Times New Roman" w:cs="Times New Roman"/>
          <w:b/>
          <w:sz w:val="28"/>
        </w:rPr>
        <w:t>Цель:</w:t>
      </w:r>
      <w:r>
        <w:rPr>
          <w:rFonts w:ascii="Times New Roman" w:hAnsi="Times New Roman" w:cs="Times New Roman"/>
          <w:sz w:val="28"/>
        </w:rPr>
        <w:t xml:space="preserve"> выявление уровня развития логического мышления, операций сравнения и обобщения.</w:t>
      </w:r>
    </w:p>
    <w:p w:rsidR="00AB21C3" w:rsidRDefault="00AB21C3" w:rsidP="005D41A3">
      <w:pPr>
        <w:spacing w:after="0" w:line="240" w:lineRule="auto"/>
        <w:ind w:firstLine="567"/>
        <w:jc w:val="both"/>
        <w:rPr>
          <w:rFonts w:ascii="Times New Roman" w:hAnsi="Times New Roman" w:cs="Times New Roman"/>
          <w:sz w:val="28"/>
        </w:rPr>
      </w:pPr>
      <w:r w:rsidRPr="00AB21C3">
        <w:rPr>
          <w:rFonts w:ascii="Times New Roman" w:hAnsi="Times New Roman" w:cs="Times New Roman"/>
          <w:b/>
          <w:sz w:val="28"/>
        </w:rPr>
        <w:lastRenderedPageBreak/>
        <w:t xml:space="preserve">Инструкция: </w:t>
      </w:r>
      <w:r>
        <w:rPr>
          <w:rFonts w:ascii="Times New Roman" w:hAnsi="Times New Roman" w:cs="Times New Roman"/>
          <w:sz w:val="28"/>
        </w:rPr>
        <w:t xml:space="preserve">посмотри внимательно на эти квадратики с самыми разными фигурками; фигурки нарисованы только в трех углах квадратов, а в четвертом углу тоже должна быть фигурка, но художник ее не нарисовал. Подумай, что там должно быть нарисовано, и дорисуй. </w:t>
      </w:r>
    </w:p>
    <w:p w:rsidR="00AB21C3" w:rsidRDefault="00AB21C3" w:rsidP="005D41A3">
      <w:pPr>
        <w:spacing w:after="0" w:line="240" w:lineRule="auto"/>
        <w:ind w:firstLine="567"/>
        <w:jc w:val="both"/>
        <w:rPr>
          <w:rFonts w:ascii="Times New Roman" w:hAnsi="Times New Roman" w:cs="Times New Roman"/>
          <w:sz w:val="28"/>
        </w:rPr>
      </w:pPr>
      <w:r w:rsidRPr="00AB21C3">
        <w:rPr>
          <w:rFonts w:ascii="Times New Roman" w:hAnsi="Times New Roman" w:cs="Times New Roman"/>
          <w:b/>
          <w:sz w:val="28"/>
        </w:rPr>
        <w:t>Результаты:</w:t>
      </w:r>
      <w:r>
        <w:rPr>
          <w:rFonts w:ascii="Times New Roman" w:hAnsi="Times New Roman" w:cs="Times New Roman"/>
          <w:sz w:val="28"/>
        </w:rPr>
        <w:t xml:space="preserve"> за каждое правильно выполненное задание – 3 балла:</w:t>
      </w:r>
    </w:p>
    <w:p w:rsidR="00AB21C3" w:rsidRDefault="00AB21C3"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меньше 9 баллов – низкий уровень логического мышления;</w:t>
      </w:r>
    </w:p>
    <w:p w:rsidR="00AB21C3" w:rsidRDefault="00AB21C3"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- 9-12 баллов – средний уровень (норма);</w:t>
      </w:r>
    </w:p>
    <w:p w:rsidR="00AB21C3" w:rsidRDefault="00AB21C3"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- 13-18 баллов – высокий уровень;</w:t>
      </w:r>
    </w:p>
    <w:p w:rsidR="00AB21C3" w:rsidRDefault="00AB21C3"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- 21 балл – очень высокий уровень.</w:t>
      </w:r>
    </w:p>
    <w:p w:rsidR="00AB21C3" w:rsidRDefault="00AB21C3" w:rsidP="005D41A3">
      <w:pPr>
        <w:spacing w:after="0" w:line="240" w:lineRule="auto"/>
        <w:ind w:firstLine="567"/>
        <w:jc w:val="both"/>
        <w:rPr>
          <w:rFonts w:ascii="Times New Roman" w:hAnsi="Times New Roman" w:cs="Times New Roman"/>
          <w:sz w:val="28"/>
        </w:rPr>
      </w:pPr>
    </w:p>
    <w:p w:rsidR="00BE01A3" w:rsidRPr="003B01FF" w:rsidRDefault="00D22921" w:rsidP="005D41A3">
      <w:pPr>
        <w:spacing w:after="0" w:line="240" w:lineRule="auto"/>
        <w:jc w:val="center"/>
        <w:rPr>
          <w:rFonts w:ascii="Times New Roman" w:hAnsi="Times New Roman" w:cs="Times New Roman"/>
          <w:b/>
          <w:sz w:val="28"/>
        </w:rPr>
      </w:pPr>
      <w:proofErr w:type="spellStart"/>
      <w:r w:rsidRPr="003B01FF">
        <w:rPr>
          <w:rFonts w:ascii="Times New Roman" w:hAnsi="Times New Roman" w:cs="Times New Roman"/>
          <w:b/>
          <w:sz w:val="28"/>
        </w:rPr>
        <w:t>Субтест</w:t>
      </w:r>
      <w:proofErr w:type="spellEnd"/>
      <w:r w:rsidRPr="003B01FF">
        <w:rPr>
          <w:rFonts w:ascii="Times New Roman" w:hAnsi="Times New Roman" w:cs="Times New Roman"/>
          <w:b/>
          <w:sz w:val="28"/>
        </w:rPr>
        <w:t xml:space="preserve"> 4.</w:t>
      </w:r>
    </w:p>
    <w:p w:rsidR="00D22921" w:rsidRPr="003B01FF" w:rsidRDefault="00D22921" w:rsidP="005D41A3">
      <w:pPr>
        <w:spacing w:after="0" w:line="240" w:lineRule="auto"/>
        <w:jc w:val="center"/>
        <w:rPr>
          <w:rFonts w:ascii="Times New Roman" w:hAnsi="Times New Roman" w:cs="Times New Roman"/>
          <w:b/>
          <w:sz w:val="28"/>
        </w:rPr>
      </w:pPr>
      <w:r w:rsidRPr="003B01FF">
        <w:rPr>
          <w:rFonts w:ascii="Times New Roman" w:hAnsi="Times New Roman" w:cs="Times New Roman"/>
          <w:b/>
          <w:sz w:val="28"/>
        </w:rPr>
        <w:t>Выявление общих понятий</w:t>
      </w:r>
    </w:p>
    <w:p w:rsidR="00D22921" w:rsidRPr="003B01FF" w:rsidRDefault="00D22921" w:rsidP="005D41A3">
      <w:pPr>
        <w:spacing w:after="0" w:line="240" w:lineRule="auto"/>
        <w:jc w:val="center"/>
        <w:rPr>
          <w:rFonts w:ascii="Times New Roman" w:hAnsi="Times New Roman" w:cs="Times New Roman"/>
          <w:b/>
          <w:sz w:val="28"/>
        </w:rPr>
      </w:pPr>
    </w:p>
    <w:p w:rsidR="00D22921" w:rsidRDefault="00D22921" w:rsidP="005D41A3">
      <w:pPr>
        <w:spacing w:after="0" w:line="240" w:lineRule="auto"/>
        <w:ind w:firstLine="567"/>
        <w:jc w:val="both"/>
        <w:rPr>
          <w:rFonts w:ascii="Times New Roman" w:hAnsi="Times New Roman" w:cs="Times New Roman"/>
          <w:sz w:val="28"/>
        </w:rPr>
      </w:pPr>
      <w:r w:rsidRPr="003B01FF">
        <w:rPr>
          <w:rFonts w:ascii="Times New Roman" w:hAnsi="Times New Roman" w:cs="Times New Roman"/>
          <w:b/>
          <w:sz w:val="28"/>
        </w:rPr>
        <w:t>Цель:</w:t>
      </w:r>
      <w:r>
        <w:rPr>
          <w:rFonts w:ascii="Times New Roman" w:hAnsi="Times New Roman" w:cs="Times New Roman"/>
          <w:sz w:val="28"/>
        </w:rPr>
        <w:t xml:space="preserve"> выявление способностей к установлению конкретных связей и зависимости.</w:t>
      </w:r>
    </w:p>
    <w:p w:rsidR="00D22921" w:rsidRDefault="00D22921" w:rsidP="005D41A3">
      <w:pPr>
        <w:spacing w:after="0" w:line="240" w:lineRule="auto"/>
        <w:ind w:firstLine="567"/>
        <w:jc w:val="both"/>
        <w:rPr>
          <w:rFonts w:ascii="Times New Roman" w:hAnsi="Times New Roman" w:cs="Times New Roman"/>
          <w:sz w:val="28"/>
        </w:rPr>
      </w:pPr>
      <w:r w:rsidRPr="003B01FF">
        <w:rPr>
          <w:rFonts w:ascii="Times New Roman" w:hAnsi="Times New Roman" w:cs="Times New Roman"/>
          <w:b/>
          <w:sz w:val="28"/>
        </w:rPr>
        <w:t>Инструкция:</w:t>
      </w:r>
      <w:r>
        <w:rPr>
          <w:rFonts w:ascii="Times New Roman" w:hAnsi="Times New Roman" w:cs="Times New Roman"/>
          <w:sz w:val="28"/>
        </w:rPr>
        <w:t xml:space="preserve"> внимательно посмотри на изображения. В каждом квадрате три предмета связаны между собой, а один – лишний. Найди лишнюю картинку и вычеркни ее. </w:t>
      </w:r>
    </w:p>
    <w:p w:rsidR="00D22921" w:rsidRDefault="00D22921" w:rsidP="005D41A3">
      <w:pPr>
        <w:spacing w:after="0" w:line="240" w:lineRule="auto"/>
        <w:ind w:firstLine="567"/>
        <w:jc w:val="both"/>
        <w:rPr>
          <w:rFonts w:ascii="Times New Roman" w:hAnsi="Times New Roman" w:cs="Times New Roman"/>
          <w:sz w:val="28"/>
        </w:rPr>
      </w:pPr>
      <w:r w:rsidRPr="003B01FF">
        <w:rPr>
          <w:rFonts w:ascii="Times New Roman" w:hAnsi="Times New Roman" w:cs="Times New Roman"/>
          <w:b/>
          <w:sz w:val="28"/>
        </w:rPr>
        <w:t>Результаты:</w:t>
      </w:r>
      <w:r>
        <w:rPr>
          <w:rFonts w:ascii="Times New Roman" w:hAnsi="Times New Roman" w:cs="Times New Roman"/>
          <w:sz w:val="28"/>
        </w:rPr>
        <w:t xml:space="preserve"> каждое правильно выполненное задание – 1 балл:</w:t>
      </w:r>
    </w:p>
    <w:p w:rsidR="00D22921" w:rsidRDefault="00D22921"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- 1 балл – низкий уровень;</w:t>
      </w:r>
    </w:p>
    <w:p w:rsidR="00D22921" w:rsidRDefault="00D22921"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- 2 балла – средний уровень (норма);</w:t>
      </w:r>
    </w:p>
    <w:p w:rsidR="00D22921" w:rsidRDefault="00D22921"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- 3 балла – высокий уровень;</w:t>
      </w:r>
    </w:p>
    <w:p w:rsidR="00D22921" w:rsidRDefault="00D22921"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- 4 балла – очень высокий уровень.</w:t>
      </w:r>
    </w:p>
    <w:p w:rsidR="00AB21C3" w:rsidRDefault="00AB21C3" w:rsidP="005D41A3">
      <w:pPr>
        <w:spacing w:after="0" w:line="240" w:lineRule="auto"/>
        <w:ind w:firstLine="567"/>
        <w:jc w:val="both"/>
        <w:rPr>
          <w:rFonts w:ascii="Times New Roman" w:hAnsi="Times New Roman" w:cs="Times New Roman"/>
          <w:sz w:val="28"/>
        </w:rPr>
      </w:pPr>
    </w:p>
    <w:p w:rsidR="00596C2B" w:rsidRPr="004A32A2" w:rsidRDefault="00212C21" w:rsidP="005D41A3">
      <w:pPr>
        <w:spacing w:after="0" w:line="240" w:lineRule="auto"/>
        <w:ind w:firstLine="567"/>
        <w:jc w:val="center"/>
        <w:rPr>
          <w:rFonts w:ascii="Times New Roman" w:hAnsi="Times New Roman" w:cs="Times New Roman"/>
          <w:b/>
          <w:sz w:val="28"/>
        </w:rPr>
      </w:pPr>
      <w:proofErr w:type="spellStart"/>
      <w:r w:rsidRPr="004A32A2">
        <w:rPr>
          <w:rFonts w:ascii="Times New Roman" w:hAnsi="Times New Roman" w:cs="Times New Roman"/>
          <w:b/>
          <w:sz w:val="28"/>
        </w:rPr>
        <w:t>Субтест</w:t>
      </w:r>
      <w:proofErr w:type="spellEnd"/>
      <w:r w:rsidRPr="004A32A2">
        <w:rPr>
          <w:rFonts w:ascii="Times New Roman" w:hAnsi="Times New Roman" w:cs="Times New Roman"/>
          <w:b/>
          <w:sz w:val="28"/>
        </w:rPr>
        <w:t xml:space="preserve"> 5.</w:t>
      </w:r>
    </w:p>
    <w:p w:rsidR="00212C21" w:rsidRPr="004A32A2" w:rsidRDefault="00212C21" w:rsidP="005D41A3">
      <w:pPr>
        <w:spacing w:after="0" w:line="240" w:lineRule="auto"/>
        <w:ind w:firstLine="567"/>
        <w:jc w:val="center"/>
        <w:rPr>
          <w:rFonts w:ascii="Times New Roman" w:hAnsi="Times New Roman" w:cs="Times New Roman"/>
          <w:b/>
          <w:sz w:val="28"/>
        </w:rPr>
      </w:pPr>
      <w:r w:rsidRPr="004A32A2">
        <w:rPr>
          <w:rFonts w:ascii="Times New Roman" w:hAnsi="Times New Roman" w:cs="Times New Roman"/>
          <w:b/>
          <w:sz w:val="28"/>
        </w:rPr>
        <w:t>Гибкость мышления</w:t>
      </w:r>
    </w:p>
    <w:p w:rsidR="00212C21" w:rsidRPr="004A32A2" w:rsidRDefault="00212C21" w:rsidP="005D41A3">
      <w:pPr>
        <w:spacing w:after="0" w:line="240" w:lineRule="auto"/>
        <w:ind w:firstLine="567"/>
        <w:jc w:val="both"/>
        <w:rPr>
          <w:rFonts w:ascii="Times New Roman" w:hAnsi="Times New Roman" w:cs="Times New Roman"/>
          <w:b/>
          <w:sz w:val="28"/>
        </w:rPr>
      </w:pPr>
    </w:p>
    <w:p w:rsidR="00212C21" w:rsidRDefault="00212C21" w:rsidP="005D41A3">
      <w:pPr>
        <w:spacing w:after="0" w:line="240" w:lineRule="auto"/>
        <w:ind w:firstLine="567"/>
        <w:jc w:val="both"/>
        <w:rPr>
          <w:rFonts w:ascii="Times New Roman" w:hAnsi="Times New Roman" w:cs="Times New Roman"/>
          <w:sz w:val="28"/>
        </w:rPr>
      </w:pPr>
      <w:r w:rsidRPr="004A32A2">
        <w:rPr>
          <w:rFonts w:ascii="Times New Roman" w:hAnsi="Times New Roman" w:cs="Times New Roman"/>
          <w:b/>
          <w:sz w:val="28"/>
        </w:rPr>
        <w:t>Цель:</w:t>
      </w:r>
      <w:r>
        <w:rPr>
          <w:rFonts w:ascii="Times New Roman" w:hAnsi="Times New Roman" w:cs="Times New Roman"/>
          <w:sz w:val="28"/>
        </w:rPr>
        <w:t xml:space="preserve"> выявление уровня развития гибкости мышления.</w:t>
      </w:r>
    </w:p>
    <w:p w:rsidR="00212C21" w:rsidRDefault="00212C21" w:rsidP="005D41A3">
      <w:pPr>
        <w:spacing w:after="0" w:line="240" w:lineRule="auto"/>
        <w:ind w:firstLine="567"/>
        <w:jc w:val="both"/>
        <w:rPr>
          <w:rFonts w:ascii="Times New Roman" w:hAnsi="Times New Roman" w:cs="Times New Roman"/>
          <w:sz w:val="28"/>
        </w:rPr>
      </w:pPr>
      <w:r w:rsidRPr="004A32A2">
        <w:rPr>
          <w:rFonts w:ascii="Times New Roman" w:hAnsi="Times New Roman" w:cs="Times New Roman"/>
          <w:b/>
          <w:sz w:val="28"/>
        </w:rPr>
        <w:t>Инструкция:</w:t>
      </w:r>
      <w:r>
        <w:rPr>
          <w:rFonts w:ascii="Times New Roman" w:hAnsi="Times New Roman" w:cs="Times New Roman"/>
          <w:sz w:val="28"/>
        </w:rPr>
        <w:t xml:space="preserve"> перед тобой кружочки и треугольники, дорисуй их так, чтобы каждый стал на что-то похож, постарайся придумать такие изображения, которые не придумают другие дети.</w:t>
      </w:r>
    </w:p>
    <w:p w:rsidR="00212C21" w:rsidRDefault="00212C21" w:rsidP="005D41A3">
      <w:pPr>
        <w:spacing w:after="0" w:line="240" w:lineRule="auto"/>
        <w:ind w:firstLine="567"/>
        <w:jc w:val="both"/>
        <w:rPr>
          <w:rFonts w:ascii="Times New Roman" w:hAnsi="Times New Roman" w:cs="Times New Roman"/>
          <w:sz w:val="28"/>
        </w:rPr>
      </w:pPr>
      <w:proofErr w:type="gramStart"/>
      <w:r w:rsidRPr="004A32A2">
        <w:rPr>
          <w:rFonts w:ascii="Times New Roman" w:hAnsi="Times New Roman" w:cs="Times New Roman"/>
          <w:b/>
          <w:sz w:val="28"/>
        </w:rPr>
        <w:t>Результаты:</w:t>
      </w:r>
      <w:r>
        <w:rPr>
          <w:rFonts w:ascii="Times New Roman" w:hAnsi="Times New Roman" w:cs="Times New Roman"/>
          <w:sz w:val="28"/>
        </w:rPr>
        <w:t xml:space="preserve"> основной критерий – оригинальность; за часто встречающиеся изображения – 1 балл; относительно редкие – 2 балла; уникальные изображения –</w:t>
      </w:r>
      <w:r w:rsidR="004A32A2">
        <w:rPr>
          <w:rFonts w:ascii="Times New Roman" w:hAnsi="Times New Roman" w:cs="Times New Roman"/>
          <w:sz w:val="28"/>
        </w:rPr>
        <w:t xml:space="preserve"> 3 балла:</w:t>
      </w:r>
      <w:proofErr w:type="gramEnd"/>
    </w:p>
    <w:p w:rsidR="004A32A2" w:rsidRDefault="004A32A2"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менее 10 баллов – низкий уровень способности к аналогии, инертность мышления;</w:t>
      </w:r>
    </w:p>
    <w:p w:rsidR="004A32A2" w:rsidRDefault="004A32A2"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- 10-15 баллов – средний уровень (норма);</w:t>
      </w:r>
    </w:p>
    <w:p w:rsidR="004A32A2" w:rsidRDefault="004A32A2"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- 16 – 40 баллов – высокий уровень;</w:t>
      </w:r>
    </w:p>
    <w:p w:rsidR="004A32A2" w:rsidRPr="00320074" w:rsidRDefault="004A32A2"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- 41 – 60 баллов – очень высокий уровень.</w:t>
      </w:r>
    </w:p>
    <w:p w:rsidR="00320074" w:rsidRDefault="00320074" w:rsidP="005D41A3">
      <w:pPr>
        <w:spacing w:after="0" w:line="240" w:lineRule="auto"/>
        <w:ind w:firstLine="567"/>
        <w:jc w:val="both"/>
        <w:rPr>
          <w:rFonts w:ascii="Times New Roman" w:hAnsi="Times New Roman" w:cs="Times New Roman"/>
          <w:sz w:val="28"/>
        </w:rPr>
      </w:pPr>
    </w:p>
    <w:p w:rsidR="00423AC3" w:rsidRDefault="00423AC3" w:rsidP="005D41A3">
      <w:pPr>
        <w:spacing w:after="0" w:line="240" w:lineRule="auto"/>
        <w:jc w:val="center"/>
        <w:rPr>
          <w:rFonts w:ascii="Times New Roman" w:hAnsi="Times New Roman" w:cs="Times New Roman"/>
          <w:b/>
          <w:sz w:val="28"/>
        </w:rPr>
      </w:pPr>
      <w:r w:rsidRPr="00A314E7">
        <w:rPr>
          <w:rFonts w:ascii="Times New Roman" w:hAnsi="Times New Roman" w:cs="Times New Roman"/>
          <w:b/>
          <w:sz w:val="28"/>
        </w:rPr>
        <w:t>Итоговая обработка результатов.</w:t>
      </w:r>
    </w:p>
    <w:p w:rsidR="00A314E7" w:rsidRPr="00A314E7" w:rsidRDefault="00A314E7" w:rsidP="005D41A3">
      <w:pPr>
        <w:spacing w:after="0" w:line="240" w:lineRule="auto"/>
        <w:ind w:firstLine="567"/>
        <w:jc w:val="center"/>
        <w:rPr>
          <w:rFonts w:ascii="Times New Roman" w:hAnsi="Times New Roman" w:cs="Times New Roman"/>
          <w:b/>
          <w:sz w:val="28"/>
        </w:rPr>
      </w:pPr>
    </w:p>
    <w:p w:rsidR="00423AC3" w:rsidRDefault="00423AC3"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Количество баллов каждого </w:t>
      </w:r>
      <w:proofErr w:type="spellStart"/>
      <w:r>
        <w:rPr>
          <w:rFonts w:ascii="Times New Roman" w:hAnsi="Times New Roman" w:cs="Times New Roman"/>
          <w:sz w:val="28"/>
        </w:rPr>
        <w:t>субтеста</w:t>
      </w:r>
      <w:proofErr w:type="spellEnd"/>
      <w:r>
        <w:rPr>
          <w:rFonts w:ascii="Times New Roman" w:hAnsi="Times New Roman" w:cs="Times New Roman"/>
          <w:sz w:val="28"/>
        </w:rPr>
        <w:t xml:space="preserve"> складывается, а сумма делится на </w:t>
      </w:r>
      <w:r w:rsidR="00607879">
        <w:rPr>
          <w:rFonts w:ascii="Times New Roman" w:hAnsi="Times New Roman" w:cs="Times New Roman"/>
          <w:sz w:val="28"/>
        </w:rPr>
        <w:t>5</w:t>
      </w:r>
      <w:r>
        <w:rPr>
          <w:rFonts w:ascii="Times New Roman" w:hAnsi="Times New Roman" w:cs="Times New Roman"/>
          <w:sz w:val="28"/>
        </w:rPr>
        <w:t>:</w:t>
      </w:r>
    </w:p>
    <w:p w:rsidR="00423AC3" w:rsidRDefault="00423AC3"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- 0-6 баллов – низкий уровень</w:t>
      </w:r>
      <w:r w:rsidR="00A314E7">
        <w:rPr>
          <w:rFonts w:ascii="Times New Roman" w:hAnsi="Times New Roman" w:cs="Times New Roman"/>
          <w:sz w:val="28"/>
        </w:rPr>
        <w:t xml:space="preserve"> интеллектуальных способностей;</w:t>
      </w:r>
    </w:p>
    <w:p w:rsidR="00A314E7" w:rsidRDefault="00A314E7"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- 6,1 – 11,5 – средний уровень (возрастная норма);</w:t>
      </w:r>
    </w:p>
    <w:p w:rsidR="00A314E7" w:rsidRDefault="00A314E7"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- 11,6-22,4 – высокий уровень;</w:t>
      </w:r>
    </w:p>
    <w:p w:rsidR="005F0236" w:rsidRDefault="00A314E7" w:rsidP="005D41A3">
      <w:pPr>
        <w:spacing w:after="0" w:line="240" w:lineRule="auto"/>
        <w:ind w:firstLine="567"/>
        <w:jc w:val="both"/>
        <w:rPr>
          <w:rFonts w:ascii="Times New Roman" w:hAnsi="Times New Roman" w:cs="Times New Roman"/>
          <w:sz w:val="28"/>
        </w:rPr>
      </w:pPr>
      <w:r>
        <w:rPr>
          <w:rFonts w:ascii="Times New Roman" w:hAnsi="Times New Roman" w:cs="Times New Roman"/>
          <w:sz w:val="28"/>
        </w:rPr>
        <w:t>- 22,5-25,7 – очень высокий уровень, показатель интеллектуальной одаренности ребенка.</w:t>
      </w:r>
    </w:p>
    <w:p w:rsidR="00A314E7" w:rsidRPr="00423AC3" w:rsidRDefault="00A314E7" w:rsidP="005F0236">
      <w:pPr>
        <w:rPr>
          <w:rFonts w:ascii="Times New Roman" w:hAnsi="Times New Roman" w:cs="Times New Roman"/>
          <w:sz w:val="28"/>
        </w:rPr>
      </w:pPr>
    </w:p>
    <w:sectPr w:rsidR="00A314E7" w:rsidRPr="00423AC3" w:rsidSect="005D41A3">
      <w:pgSz w:w="11906" w:h="16838"/>
      <w:pgMar w:top="426" w:right="424"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61" w:rsidRDefault="00A00361" w:rsidP="00320074">
      <w:pPr>
        <w:spacing w:after="0" w:line="240" w:lineRule="auto"/>
      </w:pPr>
      <w:r>
        <w:separator/>
      </w:r>
    </w:p>
  </w:endnote>
  <w:endnote w:type="continuationSeparator" w:id="0">
    <w:p w:rsidR="00A00361" w:rsidRDefault="00A00361" w:rsidP="0032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61" w:rsidRDefault="00A00361" w:rsidP="00320074">
      <w:pPr>
        <w:spacing w:after="0" w:line="240" w:lineRule="auto"/>
      </w:pPr>
      <w:r>
        <w:separator/>
      </w:r>
    </w:p>
  </w:footnote>
  <w:footnote w:type="continuationSeparator" w:id="0">
    <w:p w:rsidR="00A00361" w:rsidRDefault="00A00361" w:rsidP="003200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74"/>
    <w:rsid w:val="001808F3"/>
    <w:rsid w:val="00212C21"/>
    <w:rsid w:val="00320074"/>
    <w:rsid w:val="003B01FF"/>
    <w:rsid w:val="00423AC3"/>
    <w:rsid w:val="004A32A2"/>
    <w:rsid w:val="00560CC8"/>
    <w:rsid w:val="00596C2B"/>
    <w:rsid w:val="005D41A3"/>
    <w:rsid w:val="005F0236"/>
    <w:rsid w:val="00607879"/>
    <w:rsid w:val="00630F19"/>
    <w:rsid w:val="006D34F8"/>
    <w:rsid w:val="00994516"/>
    <w:rsid w:val="00A00361"/>
    <w:rsid w:val="00A01B4C"/>
    <w:rsid w:val="00A314E7"/>
    <w:rsid w:val="00AB21C3"/>
    <w:rsid w:val="00BA2DC3"/>
    <w:rsid w:val="00BE01A3"/>
    <w:rsid w:val="00C2317C"/>
    <w:rsid w:val="00D22921"/>
    <w:rsid w:val="00E678E0"/>
    <w:rsid w:val="00E9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0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074"/>
  </w:style>
  <w:style w:type="paragraph" w:styleId="a5">
    <w:name w:val="footer"/>
    <w:basedOn w:val="a"/>
    <w:link w:val="a6"/>
    <w:uiPriority w:val="99"/>
    <w:unhideWhenUsed/>
    <w:rsid w:val="003200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0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074"/>
  </w:style>
  <w:style w:type="paragraph" w:styleId="a5">
    <w:name w:val="footer"/>
    <w:basedOn w:val="a"/>
    <w:link w:val="a6"/>
    <w:uiPriority w:val="99"/>
    <w:unhideWhenUsed/>
    <w:rsid w:val="003200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602</Words>
  <Characters>3436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3</cp:revision>
  <dcterms:created xsi:type="dcterms:W3CDTF">2018-10-01T02:51:00Z</dcterms:created>
  <dcterms:modified xsi:type="dcterms:W3CDTF">2019-01-08T04:04:00Z</dcterms:modified>
</cp:coreProperties>
</file>