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Y="1"/>
        <w:tblOverlap w:val="never"/>
        <w:tblW w:w="5018" w:type="pct"/>
        <w:tblLayout w:type="fixed"/>
        <w:tblLook w:val="0000"/>
      </w:tblPr>
      <w:tblGrid>
        <w:gridCol w:w="1751"/>
        <w:gridCol w:w="1352"/>
        <w:gridCol w:w="398"/>
        <w:gridCol w:w="12"/>
        <w:gridCol w:w="426"/>
        <w:gridCol w:w="2578"/>
        <w:gridCol w:w="88"/>
        <w:gridCol w:w="893"/>
        <w:gridCol w:w="2107"/>
      </w:tblGrid>
      <w:tr w:rsidR="001C14A5" w:rsidRPr="00041BE3" w:rsidTr="0086225F">
        <w:trPr>
          <w:trHeight w:val="412"/>
        </w:trPr>
        <w:tc>
          <w:tcPr>
            <w:tcW w:w="2050" w:type="pct"/>
            <w:gridSpan w:val="5"/>
          </w:tcPr>
          <w:p w:rsidR="001C14A5" w:rsidRPr="00041BE3" w:rsidRDefault="001C14A5" w:rsidP="00D96B2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41B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Ұ</w:t>
            </w:r>
            <w:proofErr w:type="gramStart"/>
            <w:r w:rsidRPr="00041B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зақ </w:t>
            </w:r>
            <w:proofErr w:type="spellStart"/>
            <w:r w:rsidRPr="00041B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мерз</w:t>
            </w:r>
            <w:proofErr w:type="gramEnd"/>
            <w:r w:rsidRPr="00041B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імді</w:t>
            </w:r>
            <w:proofErr w:type="spellEnd"/>
            <w:r w:rsidRPr="00041B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жоспардың </w:t>
            </w:r>
            <w:proofErr w:type="spellStart"/>
            <w:r w:rsidRPr="00041B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тарауы</w:t>
            </w:r>
            <w:proofErr w:type="spellEnd"/>
            <w:r w:rsidRPr="00041B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:  </w:t>
            </w:r>
            <w:r w:rsidRPr="00041BE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Физикалық география</w:t>
            </w:r>
            <w:bookmarkStart w:id="0" w:name="_Toc441050598"/>
            <w:bookmarkStart w:id="1" w:name="_Toc441050646"/>
            <w:bookmarkStart w:id="2" w:name="_Toc443491464"/>
            <w:r w:rsidRPr="00041BE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Pr="00041BE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3.1 Литосфера</w:t>
            </w:r>
            <w:bookmarkEnd w:id="0"/>
            <w:bookmarkEnd w:id="1"/>
            <w:bookmarkEnd w:id="2"/>
          </w:p>
        </w:tc>
        <w:tc>
          <w:tcPr>
            <w:tcW w:w="2950" w:type="pct"/>
            <w:gridSpan w:val="4"/>
          </w:tcPr>
          <w:p w:rsidR="001C14A5" w:rsidRPr="00041BE3" w:rsidRDefault="001C14A5" w:rsidP="00D96B2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041B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Мектеп</w:t>
            </w:r>
            <w:proofErr w:type="spellEnd"/>
            <w:r w:rsidRPr="00041B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: </w:t>
            </w:r>
            <w:r w:rsidRPr="00041BE3">
              <w:rPr>
                <w:rFonts w:ascii="Times New Roman" w:hAnsi="Times New Roman"/>
                <w:sz w:val="24"/>
                <w:szCs w:val="24"/>
                <w:lang w:val="ru-RU"/>
              </w:rPr>
              <w:t>«Б</w:t>
            </w:r>
            <w:r w:rsidRPr="00041BE3">
              <w:rPr>
                <w:rFonts w:ascii="Times New Roman" w:hAnsi="Times New Roman"/>
                <w:sz w:val="24"/>
                <w:szCs w:val="24"/>
                <w:lang w:val="kk-KZ"/>
              </w:rPr>
              <w:t>.Хайдаров атындағы жалпы орта бі</w:t>
            </w:r>
            <w:proofErr w:type="gramStart"/>
            <w:r w:rsidRPr="00041BE3">
              <w:rPr>
                <w:rFonts w:ascii="Times New Roman" w:hAnsi="Times New Roman"/>
                <w:sz w:val="24"/>
                <w:szCs w:val="24"/>
                <w:lang w:val="kk-KZ"/>
              </w:rPr>
              <w:t>л</w:t>
            </w:r>
            <w:proofErr w:type="gramEnd"/>
            <w:r w:rsidRPr="00041BE3">
              <w:rPr>
                <w:rFonts w:ascii="Times New Roman" w:hAnsi="Times New Roman"/>
                <w:sz w:val="24"/>
                <w:szCs w:val="24"/>
                <w:lang w:val="kk-KZ"/>
              </w:rPr>
              <w:t>ім беру мектебі» КММ</w:t>
            </w:r>
          </w:p>
        </w:tc>
      </w:tr>
      <w:tr w:rsidR="00CC6739" w:rsidRPr="00041BE3" w:rsidTr="0086225F">
        <w:trPr>
          <w:trHeight w:val="412"/>
        </w:trPr>
        <w:tc>
          <w:tcPr>
            <w:tcW w:w="2050" w:type="pct"/>
            <w:gridSpan w:val="5"/>
          </w:tcPr>
          <w:p w:rsidR="00CC6739" w:rsidRPr="00041BE3" w:rsidRDefault="00CC6739" w:rsidP="00D96B2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41B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Күні:</w:t>
            </w:r>
          </w:p>
        </w:tc>
        <w:tc>
          <w:tcPr>
            <w:tcW w:w="2950" w:type="pct"/>
            <w:gridSpan w:val="4"/>
          </w:tcPr>
          <w:p w:rsidR="00CC6739" w:rsidRPr="00041BE3" w:rsidRDefault="00CC6739" w:rsidP="00D96B2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41B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Мұғалімнің аты-жөні</w:t>
            </w:r>
            <w:r w:rsidRPr="00041BE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041BE3">
              <w:rPr>
                <w:rFonts w:ascii="Times New Roman" w:hAnsi="Times New Roman"/>
                <w:sz w:val="24"/>
                <w:szCs w:val="24"/>
                <w:lang w:val="ru-RU"/>
              </w:rPr>
              <w:t>Бекбаулова</w:t>
            </w:r>
            <w:proofErr w:type="spellEnd"/>
            <w:r w:rsidRPr="00041BE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BE3">
              <w:rPr>
                <w:rFonts w:ascii="Times New Roman" w:hAnsi="Times New Roman"/>
                <w:sz w:val="24"/>
                <w:szCs w:val="24"/>
                <w:lang w:val="ru-RU"/>
              </w:rPr>
              <w:t>Кымбат</w:t>
            </w:r>
            <w:proofErr w:type="spellEnd"/>
            <w:r w:rsidRPr="00041BE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BE3">
              <w:rPr>
                <w:rFonts w:ascii="Times New Roman" w:hAnsi="Times New Roman"/>
                <w:sz w:val="24"/>
                <w:szCs w:val="24"/>
                <w:lang w:val="ru-RU"/>
              </w:rPr>
              <w:t>Анарбековна</w:t>
            </w:r>
            <w:proofErr w:type="spellEnd"/>
          </w:p>
        </w:tc>
      </w:tr>
      <w:tr w:rsidR="00CC6739" w:rsidRPr="00041BE3" w:rsidTr="0086225F">
        <w:trPr>
          <w:trHeight w:val="412"/>
        </w:trPr>
        <w:tc>
          <w:tcPr>
            <w:tcW w:w="2050" w:type="pct"/>
            <w:gridSpan w:val="5"/>
          </w:tcPr>
          <w:p w:rsidR="00CC6739" w:rsidRPr="00041BE3" w:rsidRDefault="00CC6739" w:rsidP="00D96B2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041B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Сынып</w:t>
            </w:r>
            <w:proofErr w:type="spellEnd"/>
            <w:r w:rsidRPr="00041B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 8</w:t>
            </w:r>
          </w:p>
        </w:tc>
        <w:tc>
          <w:tcPr>
            <w:tcW w:w="1342" w:type="pct"/>
          </w:tcPr>
          <w:p w:rsidR="00CC6739" w:rsidRPr="00041BE3" w:rsidRDefault="00CC6739" w:rsidP="00D96B2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41B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Қатысқандар: </w:t>
            </w:r>
          </w:p>
        </w:tc>
        <w:tc>
          <w:tcPr>
            <w:tcW w:w="1608" w:type="pct"/>
            <w:gridSpan w:val="3"/>
          </w:tcPr>
          <w:p w:rsidR="00CC6739" w:rsidRPr="00041BE3" w:rsidRDefault="00CC6739" w:rsidP="00D96B2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41B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Қатыспағандар:</w:t>
            </w:r>
          </w:p>
        </w:tc>
      </w:tr>
      <w:tr w:rsidR="001C14A5" w:rsidRPr="00041BE3" w:rsidTr="0086225F">
        <w:trPr>
          <w:trHeight w:val="412"/>
        </w:trPr>
        <w:tc>
          <w:tcPr>
            <w:tcW w:w="1615" w:type="pct"/>
            <w:gridSpan w:val="2"/>
          </w:tcPr>
          <w:p w:rsidR="001C14A5" w:rsidRPr="00041BE3" w:rsidRDefault="001C14A5" w:rsidP="00D96B2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41B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Сабақтың тақырыбы</w:t>
            </w:r>
          </w:p>
        </w:tc>
        <w:tc>
          <w:tcPr>
            <w:tcW w:w="3385" w:type="pct"/>
            <w:gridSpan w:val="7"/>
          </w:tcPr>
          <w:p w:rsidR="001C14A5" w:rsidRPr="00041BE3" w:rsidRDefault="001C14A5" w:rsidP="00D96B28">
            <w:pPr>
              <w:keepNext/>
              <w:keepLines/>
              <w:spacing w:line="240" w:lineRule="auto"/>
              <w:jc w:val="both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bookmarkStart w:id="3" w:name="_Toc441050602"/>
            <w:bookmarkStart w:id="4" w:name="_Toc441050650"/>
            <w:bookmarkStart w:id="5" w:name="_Toc443491468"/>
            <w:bookmarkStart w:id="6" w:name="_Toc441050603"/>
            <w:bookmarkStart w:id="7" w:name="_Toc441050651"/>
            <w:bookmarkStart w:id="8" w:name="_Toc443491469"/>
            <w:r w:rsidRPr="00041BE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Тау жыныстары мен минералдардың жіктелуі.</w:t>
            </w:r>
            <w:bookmarkEnd w:id="3"/>
            <w:bookmarkEnd w:id="4"/>
            <w:bookmarkEnd w:id="5"/>
          </w:p>
          <w:p w:rsidR="001C14A5" w:rsidRPr="00041BE3" w:rsidRDefault="001C14A5" w:rsidP="00D96B28">
            <w:pPr>
              <w:keepNext/>
              <w:keepLines/>
              <w:spacing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1BE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Тау жыныстары мен минералдардың қалыптасу заңдылықтарына байланысты пайдалы қазбалардың таралуы</w:t>
            </w:r>
            <w:bookmarkEnd w:id="6"/>
            <w:bookmarkEnd w:id="7"/>
            <w:bookmarkEnd w:id="8"/>
          </w:p>
        </w:tc>
      </w:tr>
      <w:tr w:rsidR="001C14A5" w:rsidRPr="00041BE3" w:rsidTr="0086225F">
        <w:tc>
          <w:tcPr>
            <w:tcW w:w="1615" w:type="pct"/>
            <w:gridSpan w:val="2"/>
          </w:tcPr>
          <w:p w:rsidR="001C14A5" w:rsidRPr="00041BE3" w:rsidRDefault="001C14A5" w:rsidP="00D96B2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Осы сабақта қол жеткізілетін оқу мақсаттары (оқу бағдарламасына сәйкес)</w:t>
            </w:r>
          </w:p>
        </w:tc>
        <w:tc>
          <w:tcPr>
            <w:tcW w:w="3385" w:type="pct"/>
            <w:gridSpan w:val="7"/>
          </w:tcPr>
          <w:p w:rsidR="001C14A5" w:rsidRPr="00041BE3" w:rsidRDefault="001C14A5" w:rsidP="00D96B28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41BE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8.3.1.5- тау жыныстары мен минералдарды түрлі белгілері бойынша жіктейді</w:t>
            </w:r>
          </w:p>
          <w:p w:rsidR="001C14A5" w:rsidRPr="00041BE3" w:rsidRDefault="001C14A5" w:rsidP="00D96B2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041BE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8.3.1.6 -тау жыныстары мен минералдардың қалыптасу заңдылықтарына байланысты пайдалы қазбалардың таралуына талдау жасайды</w:t>
            </w:r>
          </w:p>
        </w:tc>
      </w:tr>
      <w:tr w:rsidR="001C14A5" w:rsidRPr="00041BE3" w:rsidTr="0086225F">
        <w:trPr>
          <w:trHeight w:val="967"/>
        </w:trPr>
        <w:tc>
          <w:tcPr>
            <w:tcW w:w="1615" w:type="pct"/>
            <w:gridSpan w:val="2"/>
          </w:tcPr>
          <w:p w:rsidR="001C14A5" w:rsidRPr="00041BE3" w:rsidRDefault="001C14A5" w:rsidP="00D96B28">
            <w:pPr>
              <w:ind w:left="-468" w:firstLine="468"/>
              <w:rPr>
                <w:rFonts w:ascii="Times New Roman" w:hAnsi="Times New Roman"/>
                <w:b/>
                <w:sz w:val="24"/>
                <w:szCs w:val="24"/>
              </w:rPr>
            </w:pPr>
            <w:r w:rsidRPr="00041B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Сабақтың мақсаты</w:t>
            </w:r>
          </w:p>
        </w:tc>
        <w:tc>
          <w:tcPr>
            <w:tcW w:w="3385" w:type="pct"/>
            <w:gridSpan w:val="7"/>
          </w:tcPr>
          <w:p w:rsidR="001C14A5" w:rsidRPr="00041BE3" w:rsidRDefault="001C14A5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sz w:val="24"/>
                <w:szCs w:val="24"/>
                <w:lang w:val="ru-RU"/>
              </w:rPr>
              <w:t>Магмалық</w:t>
            </w:r>
            <w:r w:rsidRPr="00041BE3">
              <w:rPr>
                <w:rFonts w:ascii="Times New Roman" w:hAnsi="Times New Roman"/>
                <w:sz w:val="24"/>
                <w:szCs w:val="24"/>
              </w:rPr>
              <w:t>,</w:t>
            </w:r>
            <w:r w:rsidRPr="00041B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шөгінді  және метаморфтық тау жыныстар</w:t>
            </w:r>
            <w:r w:rsidR="005C3646" w:rsidRPr="00041BE3">
              <w:rPr>
                <w:rFonts w:ascii="Times New Roman" w:hAnsi="Times New Roman"/>
                <w:sz w:val="24"/>
                <w:szCs w:val="24"/>
                <w:lang w:val="kk-KZ"/>
              </w:rPr>
              <w:t>ының қасиеттеріне</w:t>
            </w:r>
            <w:r w:rsidRPr="00041B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талдау жасайды</w:t>
            </w:r>
          </w:p>
          <w:p w:rsidR="001C14A5" w:rsidRPr="00041BE3" w:rsidRDefault="001C14A5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Павлодар облысындағы минералдар мен пайдалы </w:t>
            </w:r>
            <w:r w:rsidR="00CC6739" w:rsidRPr="00041BE3">
              <w:rPr>
                <w:rFonts w:ascii="Times New Roman" w:hAnsi="Times New Roman"/>
                <w:sz w:val="24"/>
                <w:szCs w:val="24"/>
                <w:lang w:val="kk-KZ"/>
              </w:rPr>
              <w:t>қазбалар  түрлерін  экономикалық жағдайымен байланыстырады.</w:t>
            </w:r>
            <w:r w:rsidRPr="00041B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C6739" w:rsidRPr="00041B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1C14A5" w:rsidRPr="00041BE3" w:rsidRDefault="001C14A5" w:rsidP="00D96B28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 пайдалы қазбалардың  пайда болу заңдылығын  талда</w:t>
            </w:r>
            <w:r w:rsidR="001B3452" w:rsidRPr="00041BE3">
              <w:rPr>
                <w:rFonts w:ascii="Times New Roman" w:hAnsi="Times New Roman"/>
                <w:sz w:val="24"/>
                <w:szCs w:val="24"/>
                <w:lang w:val="kk-KZ"/>
              </w:rPr>
              <w:t>у жасай алады</w:t>
            </w:r>
          </w:p>
        </w:tc>
      </w:tr>
      <w:tr w:rsidR="001C14A5" w:rsidRPr="00041BE3" w:rsidTr="0086225F">
        <w:trPr>
          <w:trHeight w:val="603"/>
        </w:trPr>
        <w:tc>
          <w:tcPr>
            <w:tcW w:w="1615" w:type="pct"/>
            <w:gridSpan w:val="2"/>
          </w:tcPr>
          <w:p w:rsidR="001C14A5" w:rsidRPr="00041BE3" w:rsidRDefault="001C14A5" w:rsidP="00D96B28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41B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Бағалау </w:t>
            </w:r>
            <w:proofErr w:type="spellStart"/>
            <w:r w:rsidRPr="00041B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критерийі</w:t>
            </w:r>
            <w:proofErr w:type="spellEnd"/>
          </w:p>
          <w:p w:rsidR="003B4F06" w:rsidRPr="00041BE3" w:rsidRDefault="003B4F06" w:rsidP="00D96B28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41B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Қолдану</w:t>
            </w:r>
          </w:p>
          <w:p w:rsidR="003B4F06" w:rsidRPr="00041BE3" w:rsidRDefault="003B4F06" w:rsidP="00D96B28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041B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Талдау</w:t>
            </w:r>
            <w:proofErr w:type="spellEnd"/>
          </w:p>
          <w:p w:rsidR="003B4F06" w:rsidRPr="00041BE3" w:rsidRDefault="003B4F06" w:rsidP="00D96B28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41B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Жинақтау</w:t>
            </w:r>
          </w:p>
        </w:tc>
        <w:tc>
          <w:tcPr>
            <w:tcW w:w="3385" w:type="pct"/>
            <w:gridSpan w:val="7"/>
          </w:tcPr>
          <w:p w:rsidR="001C14A5" w:rsidRPr="00041BE3" w:rsidRDefault="001C14A5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sz w:val="24"/>
                <w:szCs w:val="24"/>
                <w:lang w:val="kk-KZ"/>
              </w:rPr>
              <w:t>Тау жыныстарының қасиеттерін талдай алады</w:t>
            </w:r>
          </w:p>
          <w:p w:rsidR="00CC6739" w:rsidRPr="00041BE3" w:rsidRDefault="001C14A5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sz w:val="24"/>
                <w:szCs w:val="24"/>
                <w:lang w:val="kk-KZ"/>
              </w:rPr>
              <w:t>Облыс көлемінде өндірет</w:t>
            </w:r>
            <w:r w:rsidR="003C621A" w:rsidRPr="00041B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ін пайдалы қазбаларды экономикалық жағдаймен </w:t>
            </w:r>
            <w:r w:rsidR="00CC6739" w:rsidRPr="00041BE3">
              <w:rPr>
                <w:rFonts w:ascii="Times New Roman" w:hAnsi="Times New Roman"/>
                <w:sz w:val="24"/>
                <w:szCs w:val="24"/>
                <w:lang w:val="kk-KZ"/>
              </w:rPr>
              <w:t>байланыстыра алады,</w:t>
            </w:r>
            <w:r w:rsidR="00D92EC4" w:rsidRPr="00041BE3">
              <w:rPr>
                <w:rFonts w:ascii="Times New Roman" w:hAnsi="Times New Roman"/>
                <w:sz w:val="24"/>
                <w:szCs w:val="24"/>
                <w:lang w:val="kk-KZ"/>
              </w:rPr>
              <w:t>ірі кен орындарын картадан</w:t>
            </w:r>
            <w:r w:rsidR="00017FD8" w:rsidRPr="00041B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таба </w:t>
            </w:r>
            <w:r w:rsidR="00BD0D0C" w:rsidRPr="00041BE3">
              <w:rPr>
                <w:rFonts w:ascii="Times New Roman" w:hAnsi="Times New Roman"/>
                <w:sz w:val="24"/>
                <w:szCs w:val="24"/>
                <w:lang w:val="kk-KZ"/>
              </w:rPr>
              <w:t>алады</w:t>
            </w:r>
          </w:p>
          <w:p w:rsidR="001C14A5" w:rsidRPr="00041BE3" w:rsidRDefault="001C14A5" w:rsidP="00D96B28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 пайдалы қазбалардың  пайда болу заңдылығын  талдайды</w:t>
            </w:r>
          </w:p>
        </w:tc>
      </w:tr>
      <w:tr w:rsidR="001C14A5" w:rsidRPr="00041BE3" w:rsidTr="0086225F">
        <w:trPr>
          <w:trHeight w:val="603"/>
        </w:trPr>
        <w:tc>
          <w:tcPr>
            <w:tcW w:w="1615" w:type="pct"/>
            <w:gridSpan w:val="2"/>
          </w:tcPr>
          <w:p w:rsidR="001C14A5" w:rsidRPr="00041BE3" w:rsidRDefault="001C14A5" w:rsidP="00D96B28">
            <w:pPr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041B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Тілдік</w:t>
            </w:r>
            <w:proofErr w:type="spellEnd"/>
            <w:r w:rsidRPr="00041B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мақсаттар</w:t>
            </w:r>
          </w:p>
          <w:p w:rsidR="001C14A5" w:rsidRPr="00041BE3" w:rsidRDefault="001C14A5" w:rsidP="00D96B28">
            <w:pPr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85" w:type="pct"/>
            <w:gridSpan w:val="7"/>
          </w:tcPr>
          <w:p w:rsidR="001C14A5" w:rsidRPr="00041BE3" w:rsidRDefault="001C14A5" w:rsidP="00D96B28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Тақырып мазмұнында пайдаланылатын негізгі ұғымдардың мағынасын біледі және оларды айтылым, жазылым, тыңдалым кезінде қоладана алады және </w:t>
            </w:r>
            <w:r w:rsidRPr="00041BE3">
              <w:rPr>
                <w:rFonts w:ascii="Times New Roman" w:eastAsia="Arial" w:hAnsi="Times New Roman"/>
                <w:sz w:val="24"/>
                <w:szCs w:val="24"/>
                <w:lang w:val="kk-KZ"/>
              </w:rPr>
              <w:t>география тілінде сөйлеу дағдыларын қалыптастыру. Тақырыпқа қатысты терминдер: тау жыныстары (магмалық, шөгінді және метаморфтық), интрузивті тау жыныстары, эффузивті тау жыныстары, батолит, лаколит, кристалдар</w:t>
            </w:r>
            <w:r w:rsidRPr="00041BE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</w:tr>
      <w:tr w:rsidR="001C14A5" w:rsidRPr="00041BE3" w:rsidTr="0086225F">
        <w:trPr>
          <w:trHeight w:val="603"/>
        </w:trPr>
        <w:tc>
          <w:tcPr>
            <w:tcW w:w="1615" w:type="pct"/>
            <w:gridSpan w:val="2"/>
          </w:tcPr>
          <w:p w:rsidR="001C14A5" w:rsidRPr="00041BE3" w:rsidRDefault="001C14A5" w:rsidP="00D96B28">
            <w:pPr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41B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Құндылық</w:t>
            </w:r>
            <w:proofErr w:type="gramStart"/>
            <w:r w:rsidRPr="00041B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тар</w:t>
            </w:r>
            <w:proofErr w:type="gramEnd"/>
            <w:r w:rsidRPr="00041B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ға баулу</w:t>
            </w:r>
          </w:p>
          <w:p w:rsidR="001C14A5" w:rsidRPr="00041BE3" w:rsidRDefault="001C14A5" w:rsidP="00D96B28">
            <w:pPr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1C14A5" w:rsidRPr="00041BE3" w:rsidRDefault="001C14A5" w:rsidP="00D96B28">
            <w:pPr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85" w:type="pct"/>
            <w:gridSpan w:val="7"/>
          </w:tcPr>
          <w:p w:rsidR="001C14A5" w:rsidRPr="00041BE3" w:rsidRDefault="001C14A5" w:rsidP="00D96B28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041BE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«Мəңгілік Ел» </w:t>
            </w:r>
            <w:r w:rsidRPr="00041BE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жалпыұлттық идеясының құндылықтары, Қазақстандық патриотризм  және азаматтық жауапкерщілік, құрмет  ынтымақтастық , еңбек пен шығармашылық , ашықтық және өмір бойы оқып үйрену</w:t>
            </w:r>
          </w:p>
        </w:tc>
      </w:tr>
      <w:tr w:rsidR="001C14A5" w:rsidRPr="00041BE3" w:rsidTr="0086225F">
        <w:trPr>
          <w:trHeight w:val="647"/>
        </w:trPr>
        <w:tc>
          <w:tcPr>
            <w:tcW w:w="1615" w:type="pct"/>
            <w:gridSpan w:val="2"/>
          </w:tcPr>
          <w:p w:rsidR="001C14A5" w:rsidRPr="00041BE3" w:rsidRDefault="001C14A5" w:rsidP="00D96B28">
            <w:pPr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gramStart"/>
            <w:r w:rsidRPr="00041B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041B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әнаралық </w:t>
            </w:r>
            <w:proofErr w:type="spellStart"/>
            <w:r w:rsidRPr="00041B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байланыс</w:t>
            </w:r>
            <w:proofErr w:type="spellEnd"/>
          </w:p>
        </w:tc>
        <w:tc>
          <w:tcPr>
            <w:tcW w:w="3385" w:type="pct"/>
            <w:gridSpan w:val="7"/>
          </w:tcPr>
          <w:p w:rsidR="001C14A5" w:rsidRPr="00041BE3" w:rsidRDefault="001C14A5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41BE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Дүниетану, </w:t>
            </w:r>
            <w:proofErr w:type="spellStart"/>
            <w:r w:rsidRPr="00041BE3">
              <w:rPr>
                <w:rFonts w:ascii="Times New Roman" w:hAnsi="Times New Roman"/>
                <w:sz w:val="24"/>
                <w:szCs w:val="24"/>
                <w:lang w:val="ru-RU"/>
              </w:rPr>
              <w:t>жаратылыстану</w:t>
            </w:r>
            <w:proofErr w:type="spellEnd"/>
            <w:proofErr w:type="gramStart"/>
            <w:r w:rsidRPr="00041BE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041BE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химия, физика, экология, </w:t>
            </w:r>
          </w:p>
        </w:tc>
      </w:tr>
      <w:tr w:rsidR="001C14A5" w:rsidRPr="00041BE3" w:rsidTr="0086225F">
        <w:trPr>
          <w:trHeight w:val="1564"/>
        </w:trPr>
        <w:tc>
          <w:tcPr>
            <w:tcW w:w="1615" w:type="pct"/>
            <w:gridSpan w:val="2"/>
          </w:tcPr>
          <w:p w:rsidR="001C14A5" w:rsidRPr="00041BE3" w:rsidRDefault="001C14A5" w:rsidP="00D96B2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Алдыңғы білім</w:t>
            </w:r>
          </w:p>
          <w:p w:rsidR="001C14A5" w:rsidRPr="00041BE3" w:rsidRDefault="001C14A5" w:rsidP="00D96B2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85" w:type="pct"/>
            <w:gridSpan w:val="7"/>
          </w:tcPr>
          <w:p w:rsidR="001C14A5" w:rsidRPr="00041BE3" w:rsidRDefault="009A3EE9" w:rsidP="00D96B2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41B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География. </w:t>
            </w:r>
            <w:r w:rsidR="001C14A5" w:rsidRPr="00041BE3">
              <w:rPr>
                <w:rFonts w:ascii="Times New Roman" w:hAnsi="Times New Roman"/>
                <w:sz w:val="24"/>
                <w:szCs w:val="24"/>
                <w:lang w:val="kk-KZ"/>
              </w:rPr>
              <w:t>7.5.1.1 -табиғи ресурстарды жіктейді</w:t>
            </w:r>
          </w:p>
          <w:p w:rsidR="001C14A5" w:rsidRPr="00041BE3" w:rsidRDefault="001C14A5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sz w:val="24"/>
                <w:szCs w:val="24"/>
                <w:lang w:val="kk-KZ"/>
              </w:rPr>
              <w:t>7.5.1.2 -  жергілікті компонентті қосымша қамту негізінде табиғи ресурстардың таралу заңдылықтарын талдайды</w:t>
            </w:r>
          </w:p>
          <w:p w:rsidR="001C14A5" w:rsidRPr="00041BE3" w:rsidRDefault="001C14A5" w:rsidP="00D96B2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sz w:val="24"/>
                <w:szCs w:val="24"/>
                <w:lang w:val="kk-KZ"/>
              </w:rPr>
              <w:t>7.5.1.3- табиғи ресурстардың шоғырлануын картада көрсетеді;</w:t>
            </w:r>
          </w:p>
        </w:tc>
      </w:tr>
      <w:tr w:rsidR="00CC6739" w:rsidRPr="00041BE3" w:rsidTr="0086225F">
        <w:trPr>
          <w:trHeight w:val="556"/>
        </w:trPr>
        <w:tc>
          <w:tcPr>
            <w:tcW w:w="4999" w:type="pct"/>
            <w:gridSpan w:val="9"/>
          </w:tcPr>
          <w:p w:rsidR="00E647B0" w:rsidRPr="00041BE3" w:rsidRDefault="00E647B0" w:rsidP="00D96B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C6739" w:rsidRPr="00041BE3" w:rsidRDefault="00CC6739" w:rsidP="00D96B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041BE3">
              <w:rPr>
                <w:rFonts w:ascii="Times New Roman" w:hAnsi="Times New Roman"/>
                <w:sz w:val="24"/>
                <w:szCs w:val="24"/>
                <w:lang w:val="ru-RU"/>
              </w:rPr>
              <w:t>Жоспар</w:t>
            </w:r>
            <w:proofErr w:type="spellEnd"/>
          </w:p>
        </w:tc>
      </w:tr>
      <w:tr w:rsidR="00BD0D0C" w:rsidRPr="00041BE3" w:rsidTr="0086225F">
        <w:trPr>
          <w:trHeight w:val="982"/>
        </w:trPr>
        <w:tc>
          <w:tcPr>
            <w:tcW w:w="911" w:type="pct"/>
          </w:tcPr>
          <w:p w:rsidR="00BD0D0C" w:rsidRPr="00041BE3" w:rsidRDefault="00BD0D0C" w:rsidP="00D96B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41B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Сабақтың жоспарланған кезең</w:t>
            </w:r>
            <w:proofErr w:type="gramStart"/>
            <w:r w:rsidRPr="00041B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дер</w:t>
            </w:r>
            <w:proofErr w:type="gramEnd"/>
            <w:r w:rsidRPr="00041B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і</w:t>
            </w:r>
          </w:p>
        </w:tc>
        <w:tc>
          <w:tcPr>
            <w:tcW w:w="2992" w:type="pct"/>
            <w:gridSpan w:val="7"/>
          </w:tcPr>
          <w:p w:rsidR="00BD0D0C" w:rsidRPr="00041BE3" w:rsidRDefault="00BD0D0C" w:rsidP="00D96B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41B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Сабақтағы жоспарланған жаттығу түрлері</w:t>
            </w:r>
          </w:p>
          <w:p w:rsidR="00BD0D0C" w:rsidRPr="00041BE3" w:rsidRDefault="00BD0D0C" w:rsidP="00D96B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96" w:type="pct"/>
          </w:tcPr>
          <w:p w:rsidR="00BD0D0C" w:rsidRPr="00041BE3" w:rsidRDefault="00BD0D0C" w:rsidP="00D96B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41B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Дереккөздер, </w:t>
            </w:r>
            <w:proofErr w:type="spellStart"/>
            <w:r w:rsidRPr="00041B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ресурстар</w:t>
            </w:r>
            <w:proofErr w:type="spellEnd"/>
          </w:p>
        </w:tc>
      </w:tr>
      <w:tr w:rsidR="00BD0D0C" w:rsidRPr="00041BE3" w:rsidTr="0086225F">
        <w:trPr>
          <w:trHeight w:val="1564"/>
        </w:trPr>
        <w:tc>
          <w:tcPr>
            <w:tcW w:w="911" w:type="pct"/>
          </w:tcPr>
          <w:p w:rsidR="00BD0D0C" w:rsidRPr="00041BE3" w:rsidRDefault="00BD0D0C" w:rsidP="00D96B2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41BE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Сабақтың басы</w:t>
            </w:r>
          </w:p>
          <w:p w:rsidR="00BD0D0C" w:rsidRPr="00041BE3" w:rsidRDefault="00BD0D0C" w:rsidP="00D96B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2" w:type="pct"/>
            <w:gridSpan w:val="7"/>
          </w:tcPr>
          <w:p w:rsidR="00123B86" w:rsidRPr="00041BE3" w:rsidRDefault="00BD0D0C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</w:t>
            </w:r>
            <w:r w:rsidR="001C1380" w:rsidRPr="00041B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қырыпқа шығу: «Төрт сурет</w:t>
            </w:r>
            <w:r w:rsidR="00501869" w:rsidRPr="00041B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, бір сөз</w:t>
            </w:r>
            <w:r w:rsidRPr="00041B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="001C1380" w:rsidRPr="00041B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ойыны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907"/>
              <w:gridCol w:w="1908"/>
            </w:tblGrid>
            <w:tr w:rsidR="00EC65E1" w:rsidRPr="00041BE3" w:rsidTr="00123B86">
              <w:tc>
                <w:tcPr>
                  <w:tcW w:w="1907" w:type="dxa"/>
                </w:tcPr>
                <w:p w:rsidR="00EC65E1" w:rsidRPr="00041BE3" w:rsidRDefault="00EC65E1" w:rsidP="00D96B2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041BE3"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ru-RU"/>
                    </w:rPr>
                    <w:drawing>
                      <wp:anchor distT="0" distB="0" distL="114300" distR="114300" simplePos="0" relativeHeight="251680768" behindDoc="0" locked="0" layoutInCell="1" allowOverlap="1">
                        <wp:simplePos x="0" y="0"/>
                        <wp:positionH relativeFrom="column">
                          <wp:posOffset>99060</wp:posOffset>
                        </wp:positionH>
                        <wp:positionV relativeFrom="paragraph">
                          <wp:posOffset>130175</wp:posOffset>
                        </wp:positionV>
                        <wp:extent cx="798830" cy="803910"/>
                        <wp:effectExtent l="19050" t="0" r="1270" b="0"/>
                        <wp:wrapSquare wrapText="bothSides"/>
                        <wp:docPr id="5" name="Object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ject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8830" cy="8039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908" w:type="dxa"/>
                </w:tcPr>
                <w:p w:rsidR="00EC65E1" w:rsidRPr="00041BE3" w:rsidRDefault="00EC65E1" w:rsidP="00D96B2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041BE3"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ru-RU"/>
                    </w:rPr>
                    <w:drawing>
                      <wp:anchor distT="0" distB="0" distL="114300" distR="114300" simplePos="0" relativeHeight="251681792" behindDoc="0" locked="0" layoutInCell="1" allowOverlap="1">
                        <wp:simplePos x="0" y="0"/>
                        <wp:positionH relativeFrom="column">
                          <wp:posOffset>-33655</wp:posOffset>
                        </wp:positionH>
                        <wp:positionV relativeFrom="paragraph">
                          <wp:posOffset>130175</wp:posOffset>
                        </wp:positionV>
                        <wp:extent cx="958215" cy="882650"/>
                        <wp:effectExtent l="19050" t="0" r="0" b="0"/>
                        <wp:wrapSquare wrapText="bothSides"/>
                        <wp:docPr id="8" name="Object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ject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8215" cy="882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EC65E1" w:rsidRPr="00041BE3" w:rsidTr="00123B86">
              <w:tc>
                <w:tcPr>
                  <w:tcW w:w="1907" w:type="dxa"/>
                </w:tcPr>
                <w:p w:rsidR="00EC65E1" w:rsidRPr="00041BE3" w:rsidRDefault="00EC65E1" w:rsidP="00D96B2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041BE3"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ru-RU"/>
                    </w:rPr>
                    <w:drawing>
                      <wp:anchor distT="0" distB="0" distL="114300" distR="114300" simplePos="0" relativeHeight="251683840" behindDoc="0" locked="0" layoutInCell="1" allowOverlap="1">
                        <wp:simplePos x="0" y="0"/>
                        <wp:positionH relativeFrom="column">
                          <wp:posOffset>-42545</wp:posOffset>
                        </wp:positionH>
                        <wp:positionV relativeFrom="paragraph">
                          <wp:posOffset>2540</wp:posOffset>
                        </wp:positionV>
                        <wp:extent cx="1099820" cy="961390"/>
                        <wp:effectExtent l="19050" t="0" r="5080" b="0"/>
                        <wp:wrapSquare wrapText="bothSides"/>
                        <wp:docPr id="9" name="Рисунок 5" descr="Природные материалы для аквариумного грунта. &quot;Гипсовая роза&quot; - друза кристаллов гипса.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654" name="Picture 6" descr="Природные материалы для аквариумного грунта. &quot;Гипсовая роза&quot; - друза кристаллов гипса."/>
                                <pic:cNvPicPr>
                                  <a:picLocks noGrp="1"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820" cy="9613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908" w:type="dxa"/>
                </w:tcPr>
                <w:p w:rsidR="00EC65E1" w:rsidRPr="00041BE3" w:rsidRDefault="00EC65E1" w:rsidP="00D96B2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041BE3"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ru-RU"/>
                    </w:rPr>
                    <w:drawing>
                      <wp:anchor distT="0" distB="0" distL="114300" distR="114300" simplePos="0" relativeHeight="251684864" behindDoc="0" locked="0" layoutInCell="1" allowOverlap="1">
                        <wp:simplePos x="0" y="0"/>
                        <wp:positionH relativeFrom="column">
                          <wp:posOffset>23845</wp:posOffset>
                        </wp:positionH>
                        <wp:positionV relativeFrom="paragraph">
                          <wp:posOffset>-1708</wp:posOffset>
                        </wp:positionV>
                        <wp:extent cx="942647" cy="993228"/>
                        <wp:effectExtent l="19050" t="0" r="0" b="0"/>
                        <wp:wrapSquare wrapText="bothSides"/>
                        <wp:docPr id="10" name="Рисунок 7" descr="PH01986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Рисунок 12" descr="PH01986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647" cy="993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EC65E1" w:rsidRPr="00041BE3" w:rsidTr="00123B86">
              <w:tc>
                <w:tcPr>
                  <w:tcW w:w="1907" w:type="dxa"/>
                </w:tcPr>
                <w:p w:rsidR="00EC65E1" w:rsidRPr="00041BE3" w:rsidRDefault="00EC65E1" w:rsidP="00D96B2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08" w:type="dxa"/>
                </w:tcPr>
                <w:p w:rsidR="00EC65E1" w:rsidRPr="00041BE3" w:rsidRDefault="00EC65E1" w:rsidP="00D96B2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65E1" w:rsidRPr="00041BE3" w:rsidTr="00123B86">
              <w:tc>
                <w:tcPr>
                  <w:tcW w:w="1907" w:type="dxa"/>
                </w:tcPr>
                <w:p w:rsidR="00EC65E1" w:rsidRPr="00041BE3" w:rsidRDefault="00EC65E1" w:rsidP="00D96B2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041BE3"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ru-RU"/>
                    </w:rPr>
                    <w:drawing>
                      <wp:anchor distT="0" distB="0" distL="114300" distR="114300" simplePos="0" relativeHeight="251682816" behindDoc="0" locked="0" layoutInCell="1" allowOverlap="1">
                        <wp:simplePos x="0" y="0"/>
                        <wp:positionH relativeFrom="column">
                          <wp:posOffset>96520</wp:posOffset>
                        </wp:positionH>
                        <wp:positionV relativeFrom="paragraph">
                          <wp:posOffset>3175</wp:posOffset>
                        </wp:positionV>
                        <wp:extent cx="910590" cy="914400"/>
                        <wp:effectExtent l="19050" t="0" r="3810" b="0"/>
                        <wp:wrapSquare wrapText="bothSides"/>
                        <wp:docPr id="11" name="Рисунок 3" descr="ÐÐ°ÑÑÐ¸Ð½ÐºÐ¸ Ð¿Ð¾ Ð·Ð°Ð¿ÑÐ¾ÑÑ Ð¼ÑÐ°Ð¼Ð¾Ñ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ÐÐ°ÑÑÐ¸Ð½ÐºÐ¸ Ð¿Ð¾ Ð·Ð°Ð¿ÑÐ¾ÑÑ Ð¼ÑÐ°Ð¼Ð¾Ñ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059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041BE3"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ru-RU"/>
                    </w:rPr>
                    <w:drawing>
                      <wp:anchor distT="0" distB="0" distL="114300" distR="114300" simplePos="0" relativeHeight="251687936" behindDoc="0" locked="0" layoutInCell="1" allowOverlap="1">
                        <wp:simplePos x="0" y="0"/>
                        <wp:positionH relativeFrom="column">
                          <wp:posOffset>96520</wp:posOffset>
                        </wp:positionH>
                        <wp:positionV relativeFrom="paragraph">
                          <wp:posOffset>1118235</wp:posOffset>
                        </wp:positionV>
                        <wp:extent cx="864870" cy="994410"/>
                        <wp:effectExtent l="19050" t="0" r="0" b="0"/>
                        <wp:wrapSquare wrapText="bothSides"/>
                        <wp:docPr id="12" name="Рисунок 1" descr="bazalt 1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Рисунок 3" descr="bazalt 1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4870" cy="9944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908" w:type="dxa"/>
                </w:tcPr>
                <w:p w:rsidR="00EC65E1" w:rsidRPr="00041BE3" w:rsidRDefault="00EC65E1" w:rsidP="00D96B2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041BE3"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ru-RU"/>
                    </w:rPr>
                    <w:drawing>
                      <wp:anchor distT="0" distB="0" distL="114300" distR="114300" simplePos="0" relativeHeight="251685888" behindDoc="0" locked="0" layoutInCell="1" allowOverlap="1">
                        <wp:simplePos x="0" y="0"/>
                        <wp:positionH relativeFrom="column">
                          <wp:posOffset>111125</wp:posOffset>
                        </wp:positionH>
                        <wp:positionV relativeFrom="paragraph">
                          <wp:posOffset>1118235</wp:posOffset>
                        </wp:positionV>
                        <wp:extent cx="955040" cy="994410"/>
                        <wp:effectExtent l="19050" t="0" r="0" b="0"/>
                        <wp:wrapSquare wrapText="bothSides"/>
                        <wp:docPr id="13" name="Рисунок 6" descr="3.1.1.4almaz1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Рисунок 7" descr="3.1.1.4almaz1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5040" cy="9944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041BE3"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ru-RU"/>
                    </w:rPr>
                    <w:drawing>
                      <wp:anchor distT="0" distB="0" distL="114300" distR="114300" simplePos="0" relativeHeight="251686912" behindDoc="0" locked="0" layoutInCell="1" allowOverlap="1">
                        <wp:simplePos x="0" y="0"/>
                        <wp:positionH relativeFrom="column">
                          <wp:posOffset>-39370</wp:posOffset>
                        </wp:positionH>
                        <wp:positionV relativeFrom="paragraph">
                          <wp:posOffset>0</wp:posOffset>
                        </wp:positionV>
                        <wp:extent cx="958215" cy="914400"/>
                        <wp:effectExtent l="19050" t="0" r="0" b="0"/>
                        <wp:wrapSquare wrapText="bothSides"/>
                        <wp:docPr id="14" name="Рисунок 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8215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E453D1" w:rsidRPr="00041BE3" w:rsidRDefault="00E453D1" w:rsidP="00D96B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53D1" w:rsidRPr="00041BE3" w:rsidRDefault="00E453D1" w:rsidP="00D96B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sz w:val="24"/>
                <w:szCs w:val="24"/>
                <w:lang w:val="kk-KZ"/>
              </w:rPr>
              <w:t>- Бұл суретте не көрсетілген?</w:t>
            </w:r>
          </w:p>
          <w:p w:rsidR="00E453D1" w:rsidRPr="00041BE3" w:rsidRDefault="00E453D1" w:rsidP="00D96B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sz w:val="24"/>
                <w:szCs w:val="24"/>
                <w:lang w:val="kk-KZ"/>
              </w:rPr>
              <w:t>- Оларды не біріктіреді?</w:t>
            </w:r>
          </w:p>
          <w:p w:rsidR="00E453D1" w:rsidRPr="00041BE3" w:rsidRDefault="00E453D1" w:rsidP="00D96B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sz w:val="24"/>
                <w:szCs w:val="24"/>
                <w:lang w:val="kk-KZ"/>
              </w:rPr>
              <w:t>- Суреттің мағынасы неде?</w:t>
            </w:r>
          </w:p>
          <w:p w:rsidR="00E453D1" w:rsidRPr="00041BE3" w:rsidRDefault="00E453D1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sz w:val="24"/>
                <w:szCs w:val="24"/>
                <w:lang w:val="kk-KZ"/>
              </w:rPr>
              <w:t>-Сабағымыздың тақырыбы қандай болады?</w:t>
            </w:r>
          </w:p>
          <w:p w:rsidR="00E453D1" w:rsidRPr="00041BE3" w:rsidRDefault="00E453D1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жауаптарын тыңдау, жетелеу сұрақтар арқылы тақырыпқа шығу</w:t>
            </w:r>
          </w:p>
          <w:p w:rsidR="00E453D1" w:rsidRPr="00041BE3" w:rsidRDefault="00E453D1" w:rsidP="00D96B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sz w:val="24"/>
                <w:szCs w:val="24"/>
                <w:lang w:val="kk-KZ"/>
              </w:rPr>
              <w:t>Топқа бөлу:«Магмалық тау жыныстары», «Шөгінді тау жыныстар», «Метаморфтық тау жыныстары»</w:t>
            </w:r>
          </w:p>
          <w:p w:rsidR="00E453D1" w:rsidRPr="00041BE3" w:rsidRDefault="00E453D1" w:rsidP="00D96B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sz w:val="24"/>
                <w:szCs w:val="24"/>
                <w:lang w:val="kk-KZ"/>
              </w:rPr>
              <w:t>Тандаған сөздердің мағынасын түсіндіреді? (топта талқылап, әр топ өз ойларын айтады).</w:t>
            </w:r>
          </w:p>
          <w:p w:rsidR="00BD0D0C" w:rsidRPr="00041BE3" w:rsidRDefault="00BD0D0C" w:rsidP="00D96B28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096" w:type="pct"/>
          </w:tcPr>
          <w:p w:rsidR="00BD0D0C" w:rsidRPr="00041BE3" w:rsidRDefault="00BD0D0C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sz w:val="24"/>
                <w:szCs w:val="24"/>
                <w:lang w:val="kk-KZ"/>
              </w:rPr>
              <w:t>Суреттер, оқулық, шартты белгілер</w:t>
            </w:r>
          </w:p>
        </w:tc>
      </w:tr>
      <w:tr w:rsidR="00BD0D0C" w:rsidRPr="00041BE3" w:rsidTr="0086225F">
        <w:trPr>
          <w:trHeight w:val="1564"/>
        </w:trPr>
        <w:tc>
          <w:tcPr>
            <w:tcW w:w="911" w:type="pct"/>
          </w:tcPr>
          <w:p w:rsidR="00BD0D0C" w:rsidRPr="00041BE3" w:rsidRDefault="00BD0D0C" w:rsidP="00D96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BE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Сабақтың </w:t>
            </w:r>
            <w:proofErr w:type="spellStart"/>
            <w:r w:rsidRPr="00041BE3">
              <w:rPr>
                <w:rFonts w:ascii="Times New Roman" w:hAnsi="Times New Roman"/>
                <w:sz w:val="24"/>
                <w:szCs w:val="24"/>
                <w:lang w:val="ru-RU"/>
              </w:rPr>
              <w:t>ортасы</w:t>
            </w:r>
            <w:proofErr w:type="spellEnd"/>
          </w:p>
          <w:p w:rsidR="00BD0D0C" w:rsidRPr="00041BE3" w:rsidRDefault="00BD0D0C" w:rsidP="00D96B28">
            <w:pPr>
              <w:rPr>
                <w:rFonts w:ascii="Times New Roman" w:hAnsi="Times New Roman"/>
                <w:sz w:val="24"/>
                <w:szCs w:val="24"/>
              </w:rPr>
            </w:pPr>
            <w:r w:rsidRPr="00041B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92" w:type="pct"/>
            <w:gridSpan w:val="7"/>
          </w:tcPr>
          <w:p w:rsidR="00BD0D0C" w:rsidRPr="00041BE3" w:rsidRDefault="00BD0D0C" w:rsidP="00D96B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26E77" w:rsidRPr="00041B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1-тапсырма.</w:t>
            </w:r>
            <w:r w:rsidR="00126E77" w:rsidRPr="00041BE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041B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Жұптық</w:t>
            </w:r>
            <w:r w:rsidR="00E75567" w:rsidRPr="00041B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жұмыс: «Визуалды айғақтар </w:t>
            </w:r>
            <w:r w:rsidRPr="00041B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 әдісі.</w:t>
            </w:r>
          </w:p>
          <w:p w:rsidR="00BD0D0C" w:rsidRPr="00041BE3" w:rsidRDefault="001062F0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D96B28" w:rsidRPr="00041BE3">
              <w:rPr>
                <w:rFonts w:ascii="Times New Roman" w:hAnsi="Times New Roman"/>
                <w:sz w:val="24"/>
                <w:szCs w:val="24"/>
                <w:lang w:val="kk-KZ"/>
              </w:rPr>
              <w:t>ау</w:t>
            </w:r>
            <w:r w:rsidR="00BD0D0C" w:rsidRPr="00041B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жыныстары</w:t>
            </w:r>
            <w:r w:rsidRPr="00041BE3">
              <w:rPr>
                <w:rFonts w:ascii="Times New Roman" w:hAnsi="Times New Roman"/>
                <w:sz w:val="24"/>
                <w:szCs w:val="24"/>
                <w:lang w:val="kk-KZ"/>
              </w:rPr>
              <w:t>ның қасиеттеріне талдау жасап, кестені толтыру</w:t>
            </w:r>
          </w:p>
          <w:p w:rsidR="00BD0D0C" w:rsidRPr="00041BE3" w:rsidRDefault="00BD0D0C" w:rsidP="00D96B28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878"/>
              <w:gridCol w:w="1878"/>
              <w:gridCol w:w="1879"/>
            </w:tblGrid>
            <w:tr w:rsidR="00BD0D0C" w:rsidRPr="00041BE3" w:rsidTr="00E453D1">
              <w:trPr>
                <w:trHeight w:val="1549"/>
              </w:trPr>
              <w:tc>
                <w:tcPr>
                  <w:tcW w:w="1878" w:type="dxa"/>
                </w:tcPr>
                <w:p w:rsidR="00BD0D0C" w:rsidRPr="00041BE3" w:rsidRDefault="00B0537E" w:rsidP="00D96B2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041BE3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val="ru-RU" w:eastAsia="ru-RU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99060</wp:posOffset>
                        </wp:positionH>
                        <wp:positionV relativeFrom="paragraph">
                          <wp:posOffset>69850</wp:posOffset>
                        </wp:positionV>
                        <wp:extent cx="863600" cy="866775"/>
                        <wp:effectExtent l="19050" t="0" r="0" b="0"/>
                        <wp:wrapSquare wrapText="bothSides"/>
                        <wp:docPr id="2" name="Рисунок 1" descr="Gabbr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Gabbr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3600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878" w:type="dxa"/>
                </w:tcPr>
                <w:p w:rsidR="00BD0D0C" w:rsidRPr="00041BE3" w:rsidRDefault="00B0537E" w:rsidP="00D96B2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041BE3"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ru-RU"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-52705</wp:posOffset>
                        </wp:positionH>
                        <wp:positionV relativeFrom="paragraph">
                          <wp:posOffset>69850</wp:posOffset>
                        </wp:positionV>
                        <wp:extent cx="996950" cy="866775"/>
                        <wp:effectExtent l="19050" t="0" r="0" b="0"/>
                        <wp:wrapSquare wrapText="bothSides"/>
                        <wp:docPr id="4" name="Рисунок 4" descr="http://netref.ru/sabati-tairibi--azastanni-pajdali-azbalari-sabati-masati/41126_html_m169ef8f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netref.ru/sabati-tairibi--azastanni-pajdali-azbalari-sabati-masati/41126_html_m169ef8f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6950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878" w:type="dxa"/>
                </w:tcPr>
                <w:p w:rsidR="00BD0D0C" w:rsidRPr="00041BE3" w:rsidRDefault="00E647B0" w:rsidP="00D96B2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041BE3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val="ru-RU" w:eastAsia="ru-RU"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-46990</wp:posOffset>
                        </wp:positionH>
                        <wp:positionV relativeFrom="paragraph">
                          <wp:posOffset>69850</wp:posOffset>
                        </wp:positionV>
                        <wp:extent cx="1083310" cy="866775"/>
                        <wp:effectExtent l="19050" t="0" r="2540" b="0"/>
                        <wp:wrapSquare wrapText="bothSides"/>
                        <wp:docPr id="7" name="Рисунок 7" descr="ÐÑÑÐ¾Ð²ÑÐ¹ ÐºÐ°Ð¼ÐµÐ½Ñ Ð³ÑÐ°Ð½Ð¸Ñ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ÐÑÑÐ¾Ð²ÑÐ¹ ÐºÐ°Ð¼ÐµÐ½Ñ Ð³ÑÐ°Ð½Ð¸Ñ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3310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BD0D0C" w:rsidRPr="00041BE3" w:rsidTr="00BD0D0C">
              <w:trPr>
                <w:trHeight w:val="391"/>
              </w:trPr>
              <w:tc>
                <w:tcPr>
                  <w:tcW w:w="5635" w:type="dxa"/>
                  <w:gridSpan w:val="3"/>
                </w:tcPr>
                <w:p w:rsidR="00BD0D0C" w:rsidRPr="00041BE3" w:rsidRDefault="00BD0D0C" w:rsidP="00D96B2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041BE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  <w:t>Тау жыныстарының жіктелуі</w:t>
                  </w:r>
                </w:p>
              </w:tc>
            </w:tr>
            <w:tr w:rsidR="00BD0D0C" w:rsidRPr="00041BE3" w:rsidTr="00BD0D0C">
              <w:trPr>
                <w:trHeight w:val="734"/>
              </w:trPr>
              <w:tc>
                <w:tcPr>
                  <w:tcW w:w="1878" w:type="dxa"/>
                </w:tcPr>
                <w:p w:rsidR="00BD0D0C" w:rsidRPr="00041BE3" w:rsidRDefault="00BD0D0C" w:rsidP="00D96B2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  <w:p w:rsidR="00BD0D0C" w:rsidRPr="00041BE3" w:rsidRDefault="00BD0D0C" w:rsidP="00D96B2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  <w:p w:rsidR="00E647B0" w:rsidRPr="00041BE3" w:rsidRDefault="00E647B0" w:rsidP="00D96B2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78" w:type="dxa"/>
                </w:tcPr>
                <w:p w:rsidR="00BD0D0C" w:rsidRPr="00041BE3" w:rsidRDefault="00BD0D0C" w:rsidP="00D96B2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78" w:type="dxa"/>
                </w:tcPr>
                <w:p w:rsidR="00BD0D0C" w:rsidRPr="00041BE3" w:rsidRDefault="00BD0D0C" w:rsidP="00D96B2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BD0D0C" w:rsidRPr="00041BE3" w:rsidTr="00BD0D0C">
              <w:trPr>
                <w:trHeight w:val="391"/>
              </w:trPr>
              <w:tc>
                <w:tcPr>
                  <w:tcW w:w="5635" w:type="dxa"/>
                  <w:gridSpan w:val="3"/>
                </w:tcPr>
                <w:p w:rsidR="00BD0D0C" w:rsidRPr="00041BE3" w:rsidRDefault="00BD0D0C" w:rsidP="00D96B2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041BE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  <w:t>Қалыптасу жолдары</w:t>
                  </w:r>
                </w:p>
              </w:tc>
            </w:tr>
            <w:tr w:rsidR="00BD0D0C" w:rsidRPr="00041BE3" w:rsidTr="00BD0D0C">
              <w:trPr>
                <w:trHeight w:val="719"/>
              </w:trPr>
              <w:tc>
                <w:tcPr>
                  <w:tcW w:w="1878" w:type="dxa"/>
                </w:tcPr>
                <w:p w:rsidR="00BD0D0C" w:rsidRPr="00041BE3" w:rsidRDefault="00BD0D0C" w:rsidP="00D96B2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  <w:p w:rsidR="00BD0D0C" w:rsidRPr="00041BE3" w:rsidRDefault="00BD0D0C" w:rsidP="00D96B2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  <w:p w:rsidR="00E647B0" w:rsidRPr="00041BE3" w:rsidRDefault="00E647B0" w:rsidP="00D96B2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78" w:type="dxa"/>
                </w:tcPr>
                <w:p w:rsidR="00BD0D0C" w:rsidRPr="00041BE3" w:rsidRDefault="00BD0D0C" w:rsidP="00D96B2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78" w:type="dxa"/>
                </w:tcPr>
                <w:p w:rsidR="00BD0D0C" w:rsidRPr="00041BE3" w:rsidRDefault="00BD0D0C" w:rsidP="00D96B2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BD0D0C" w:rsidRPr="00041BE3" w:rsidTr="00BD0D0C">
              <w:trPr>
                <w:trHeight w:val="391"/>
              </w:trPr>
              <w:tc>
                <w:tcPr>
                  <w:tcW w:w="5635" w:type="dxa"/>
                  <w:gridSpan w:val="3"/>
                </w:tcPr>
                <w:p w:rsidR="00BD0D0C" w:rsidRPr="00041BE3" w:rsidRDefault="00BD0D0C" w:rsidP="00D96B2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041BE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  <w:t>Минералдардың түрлері</w:t>
                  </w:r>
                </w:p>
              </w:tc>
            </w:tr>
            <w:tr w:rsidR="00BD0D0C" w:rsidRPr="00041BE3" w:rsidTr="00BD0D0C">
              <w:trPr>
                <w:trHeight w:val="719"/>
              </w:trPr>
              <w:tc>
                <w:tcPr>
                  <w:tcW w:w="1878" w:type="dxa"/>
                </w:tcPr>
                <w:p w:rsidR="00BD0D0C" w:rsidRPr="00041BE3" w:rsidRDefault="00BD0D0C" w:rsidP="00D96B2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  <w:p w:rsidR="00BD0D0C" w:rsidRPr="00041BE3" w:rsidRDefault="00BD0D0C" w:rsidP="00D96B2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  <w:p w:rsidR="00E647B0" w:rsidRPr="00041BE3" w:rsidRDefault="00E647B0" w:rsidP="00D96B2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78" w:type="dxa"/>
                </w:tcPr>
                <w:p w:rsidR="00BD0D0C" w:rsidRPr="00041BE3" w:rsidRDefault="00BD0D0C" w:rsidP="00D96B2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78" w:type="dxa"/>
                </w:tcPr>
                <w:p w:rsidR="00BD0D0C" w:rsidRPr="00041BE3" w:rsidRDefault="00BD0D0C" w:rsidP="00D96B2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BD0D0C" w:rsidRPr="00041BE3" w:rsidTr="00BD0D0C">
              <w:trPr>
                <w:trHeight w:val="391"/>
              </w:trPr>
              <w:tc>
                <w:tcPr>
                  <w:tcW w:w="5635" w:type="dxa"/>
                  <w:gridSpan w:val="3"/>
                </w:tcPr>
                <w:p w:rsidR="00BD0D0C" w:rsidRPr="00041BE3" w:rsidRDefault="00BD0D0C" w:rsidP="00D96B2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041BE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  <w:t>Минералдардың қасиеттері</w:t>
                  </w:r>
                </w:p>
              </w:tc>
            </w:tr>
            <w:tr w:rsidR="00BD0D0C" w:rsidRPr="00041BE3" w:rsidTr="00BD0D0C">
              <w:trPr>
                <w:trHeight w:val="734"/>
              </w:trPr>
              <w:tc>
                <w:tcPr>
                  <w:tcW w:w="1878" w:type="dxa"/>
                </w:tcPr>
                <w:p w:rsidR="00BD0D0C" w:rsidRPr="00041BE3" w:rsidRDefault="00BD0D0C" w:rsidP="00D96B2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  <w:p w:rsidR="00BD0D0C" w:rsidRPr="00041BE3" w:rsidRDefault="00BD0D0C" w:rsidP="00D96B2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  <w:p w:rsidR="00E647B0" w:rsidRPr="00041BE3" w:rsidRDefault="00E647B0" w:rsidP="00D96B2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78" w:type="dxa"/>
                </w:tcPr>
                <w:p w:rsidR="00BD0D0C" w:rsidRPr="00041BE3" w:rsidRDefault="00BD0D0C" w:rsidP="00D96B2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78" w:type="dxa"/>
                </w:tcPr>
                <w:p w:rsidR="00BD0D0C" w:rsidRPr="00041BE3" w:rsidRDefault="00BD0D0C" w:rsidP="00D96B2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BD0D0C" w:rsidRPr="00041BE3" w:rsidRDefault="00BD0D0C" w:rsidP="00D96B28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723"/>
              <w:gridCol w:w="2639"/>
            </w:tblGrid>
            <w:tr w:rsidR="00BD0D0C" w:rsidRPr="00041BE3" w:rsidTr="00B509D4">
              <w:trPr>
                <w:trHeight w:val="2674"/>
              </w:trPr>
              <w:tc>
                <w:tcPr>
                  <w:tcW w:w="2723" w:type="dxa"/>
                </w:tcPr>
                <w:p w:rsidR="00BD0D0C" w:rsidRPr="00041BE3" w:rsidRDefault="00BD0D0C" w:rsidP="00D96B2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041BE3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Критерий</w:t>
                  </w:r>
                </w:p>
                <w:p w:rsidR="00BD0D0C" w:rsidRPr="00041BE3" w:rsidRDefault="00BD0D0C" w:rsidP="00D96B2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041BE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Тау жыныстарының түрін , жіктелуін, қалыптасу жолдарын, қасиеттерін талдайды</w:t>
                  </w:r>
                </w:p>
                <w:p w:rsidR="00BD0D0C" w:rsidRPr="00041BE3" w:rsidRDefault="00BD0D0C" w:rsidP="00D96B2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639" w:type="dxa"/>
                </w:tcPr>
                <w:p w:rsidR="00BD0D0C" w:rsidRPr="00041BE3" w:rsidRDefault="00BD0D0C" w:rsidP="00D96B2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041BE3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Дескриптор</w:t>
                  </w:r>
                </w:p>
                <w:p w:rsidR="00BD0D0C" w:rsidRPr="00041BE3" w:rsidRDefault="00BD0D0C" w:rsidP="00D96B2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041BE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-тау жыныстарының  жіктелуін  анықтайды;</w:t>
                  </w:r>
                </w:p>
                <w:p w:rsidR="00BD0D0C" w:rsidRPr="00041BE3" w:rsidRDefault="00BD0D0C" w:rsidP="00D96B2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041BE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-алған білімін пайдаланып сурет бойынша түрін анықтайды;</w:t>
                  </w:r>
                </w:p>
                <w:p w:rsidR="00BD0D0C" w:rsidRPr="00041BE3" w:rsidRDefault="00BD0D0C" w:rsidP="00D96B2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041BE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-қалыптасу жолдарын түсіндіреді; </w:t>
                  </w:r>
                </w:p>
                <w:p w:rsidR="00BD0D0C" w:rsidRPr="00041BE3" w:rsidRDefault="00BD0D0C" w:rsidP="00D96B2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kk-KZ"/>
                    </w:rPr>
                  </w:pPr>
                  <w:r w:rsidRPr="00041BE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-тау жыныстарының қасиеттерін анықтайды</w:t>
                  </w:r>
                </w:p>
              </w:tc>
            </w:tr>
          </w:tbl>
          <w:p w:rsidR="00BD0D0C" w:rsidRPr="00041BE3" w:rsidRDefault="00BD0D0C" w:rsidP="00D96B2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Бағалау: «Дәптер алмасу» әдісі</w:t>
            </w:r>
          </w:p>
          <w:p w:rsidR="00591D28" w:rsidRPr="00041BE3" w:rsidRDefault="00591D28" w:rsidP="00D96B2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97B1A" w:rsidRPr="00041BE3" w:rsidRDefault="00126E77" w:rsidP="00D96B2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2-тапсырма. </w:t>
            </w:r>
            <w:r w:rsidR="0005431D" w:rsidRPr="00041B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Топтық</w:t>
            </w:r>
            <w:r w:rsidR="00F97B1A" w:rsidRPr="00041B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жұмыс: </w:t>
            </w:r>
            <w:r w:rsidR="0005431D" w:rsidRPr="00041B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«Кубизм</w:t>
            </w:r>
            <w:r w:rsidR="00F97B1A" w:rsidRPr="00041B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 әдіс</w:t>
            </w:r>
            <w:r w:rsidR="00E408BB" w:rsidRPr="00041B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  <w:p w:rsidR="003C621A" w:rsidRPr="00041BE3" w:rsidRDefault="003C621A" w:rsidP="003C621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sz w:val="24"/>
                <w:szCs w:val="24"/>
                <w:lang w:val="kk-KZ"/>
              </w:rPr>
              <w:t>Облыс көлемінде өндіретін пайдалы қазбаларды экономикалық жағдаймен байланыстыра алады,ірі кен орындарын картадан табу.</w:t>
            </w:r>
          </w:p>
          <w:p w:rsidR="00E408BB" w:rsidRPr="00041BE3" w:rsidRDefault="00180A18" w:rsidP="00D96B2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Cs w:val="24"/>
                <w:lang w:val="kk-KZ"/>
              </w:rPr>
            </w:pPr>
            <w:r w:rsidRPr="00041BE3">
              <w:rPr>
                <w:szCs w:val="24"/>
                <w:lang w:val="kk-KZ"/>
              </w:rPr>
              <w:t>1-</w:t>
            </w:r>
            <w:r w:rsidR="00591D28" w:rsidRPr="00041BE3">
              <w:rPr>
                <w:szCs w:val="24"/>
                <w:lang w:val="kk-KZ"/>
              </w:rPr>
              <w:t>қыр Сәйкестең</w:t>
            </w:r>
            <w:r w:rsidRPr="00041BE3">
              <w:rPr>
                <w:szCs w:val="24"/>
                <w:lang w:val="kk-KZ"/>
              </w:rPr>
              <w:t>дірініз.</w:t>
            </w:r>
          </w:p>
          <w:p w:rsidR="00E408BB" w:rsidRPr="00041BE3" w:rsidRDefault="00991183" w:rsidP="00D96B2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Cs w:val="24"/>
                <w:lang w:val="kk-KZ"/>
              </w:rPr>
            </w:pPr>
            <w:r w:rsidRPr="00041BE3">
              <w:rPr>
                <w:szCs w:val="24"/>
                <w:lang w:val="kk-KZ"/>
              </w:rPr>
              <w:t>2-қыр Кескін картамен жұмыс</w:t>
            </w:r>
          </w:p>
          <w:p w:rsidR="00E408BB" w:rsidRPr="00041BE3" w:rsidRDefault="00991183" w:rsidP="00D96B2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Cs w:val="24"/>
                <w:lang w:val="kk-KZ"/>
              </w:rPr>
            </w:pPr>
            <w:r w:rsidRPr="00041BE3">
              <w:rPr>
                <w:szCs w:val="24"/>
                <w:lang w:val="kk-KZ"/>
              </w:rPr>
              <w:t xml:space="preserve">3-қыр </w:t>
            </w:r>
            <w:r w:rsidR="00017FD8" w:rsidRPr="00041BE3">
              <w:rPr>
                <w:szCs w:val="24"/>
                <w:lang w:val="kk-KZ"/>
              </w:rPr>
              <w:t>. Салыстырыныз</w:t>
            </w:r>
          </w:p>
          <w:p w:rsidR="00E408BB" w:rsidRPr="00041BE3" w:rsidRDefault="00E408BB" w:rsidP="00D96B2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Cs w:val="24"/>
                <w:lang w:val="kk-KZ"/>
              </w:rPr>
            </w:pPr>
            <w:r w:rsidRPr="00041BE3">
              <w:rPr>
                <w:szCs w:val="24"/>
                <w:lang w:val="kk-KZ"/>
              </w:rPr>
              <w:t xml:space="preserve">4-қыр </w:t>
            </w:r>
            <w:r w:rsidR="00991183" w:rsidRPr="00041BE3">
              <w:rPr>
                <w:szCs w:val="24"/>
                <w:lang w:val="kk-KZ"/>
              </w:rPr>
              <w:t>. Семантикалық карта</w:t>
            </w:r>
          </w:p>
          <w:p w:rsidR="00E408BB" w:rsidRPr="00041BE3" w:rsidRDefault="00E408BB" w:rsidP="00D96B2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Cs w:val="24"/>
                <w:lang w:val="kk-KZ"/>
              </w:rPr>
            </w:pPr>
            <w:r w:rsidRPr="00041BE3">
              <w:rPr>
                <w:szCs w:val="24"/>
                <w:lang w:val="kk-KZ"/>
              </w:rPr>
              <w:t>5-қыр Ұсынысыңыз</w:t>
            </w:r>
          </w:p>
          <w:p w:rsidR="00E408BB" w:rsidRPr="00041BE3" w:rsidRDefault="00E408BB" w:rsidP="00D96B2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Cs w:val="24"/>
                <w:lang w:val="kk-KZ"/>
              </w:rPr>
            </w:pPr>
            <w:r w:rsidRPr="00041BE3">
              <w:rPr>
                <w:szCs w:val="24"/>
                <w:lang w:val="kk-KZ"/>
              </w:rPr>
              <w:t>6-қыр Дәлелдеңіз</w:t>
            </w:r>
          </w:p>
          <w:p w:rsidR="00180A18" w:rsidRPr="00041BE3" w:rsidRDefault="00180A18" w:rsidP="00D96B28">
            <w:pPr>
              <w:pStyle w:val="TableParagraph"/>
              <w:kinsoku w:val="0"/>
              <w:overflowPunct w:val="0"/>
              <w:ind w:left="102"/>
              <w:rPr>
                <w:szCs w:val="24"/>
                <w:lang w:val="kk-KZ"/>
              </w:rPr>
            </w:pPr>
            <w:r w:rsidRPr="00041BE3">
              <w:rPr>
                <w:b/>
                <w:szCs w:val="24"/>
                <w:lang w:val="kk-KZ"/>
              </w:rPr>
              <w:t>«1-қыр</w:t>
            </w:r>
            <w:r w:rsidR="00991183" w:rsidRPr="00041BE3">
              <w:rPr>
                <w:b/>
                <w:szCs w:val="24"/>
                <w:lang w:val="kk-KZ"/>
              </w:rPr>
              <w:t>.</w:t>
            </w:r>
            <w:r w:rsidRPr="00041BE3">
              <w:rPr>
                <w:b/>
                <w:szCs w:val="24"/>
                <w:lang w:val="kk-KZ"/>
              </w:rPr>
              <w:t xml:space="preserve"> Сәйкестендірініз.</w:t>
            </w:r>
            <w:r w:rsidRPr="00041BE3">
              <w:rPr>
                <w:spacing w:val="-1"/>
                <w:szCs w:val="24"/>
                <w:lang w:val="kk-KZ"/>
              </w:rPr>
              <w:t xml:space="preserve"> Оқ</w:t>
            </w:r>
            <w:r w:rsidRPr="00041BE3">
              <w:rPr>
                <w:spacing w:val="1"/>
                <w:szCs w:val="24"/>
                <w:lang w:val="kk-KZ"/>
              </w:rPr>
              <w:t>у</w:t>
            </w:r>
            <w:r w:rsidRPr="00041BE3">
              <w:rPr>
                <w:szCs w:val="24"/>
                <w:lang w:val="kk-KZ"/>
              </w:rPr>
              <w:t>ш</w:t>
            </w:r>
            <w:r w:rsidRPr="00041BE3">
              <w:rPr>
                <w:spacing w:val="-1"/>
                <w:szCs w:val="24"/>
                <w:lang w:val="kk-KZ"/>
              </w:rPr>
              <w:t>ыларға</w:t>
            </w:r>
            <w:r w:rsidRPr="00041BE3">
              <w:rPr>
                <w:szCs w:val="24"/>
                <w:lang w:val="kk-KZ"/>
              </w:rPr>
              <w:t xml:space="preserve"> </w:t>
            </w:r>
            <w:r w:rsidRPr="00041BE3">
              <w:rPr>
                <w:spacing w:val="-1"/>
                <w:szCs w:val="24"/>
                <w:lang w:val="kk-KZ"/>
              </w:rPr>
              <w:t>нақт</w:t>
            </w:r>
            <w:r w:rsidRPr="00041BE3">
              <w:rPr>
                <w:szCs w:val="24"/>
                <w:lang w:val="kk-KZ"/>
              </w:rPr>
              <w:t>ы бір тақырыпқ</w:t>
            </w:r>
            <w:r w:rsidRPr="00041BE3">
              <w:rPr>
                <w:spacing w:val="-1"/>
                <w:szCs w:val="24"/>
                <w:lang w:val="kk-KZ"/>
              </w:rPr>
              <w:t>а</w:t>
            </w:r>
            <w:r w:rsidRPr="00041BE3">
              <w:rPr>
                <w:szCs w:val="24"/>
                <w:lang w:val="kk-KZ"/>
              </w:rPr>
              <w:t xml:space="preserve">, </w:t>
            </w:r>
            <w:r w:rsidRPr="00041BE3">
              <w:rPr>
                <w:spacing w:val="1"/>
                <w:szCs w:val="24"/>
                <w:lang w:val="kk-KZ"/>
              </w:rPr>
              <w:t xml:space="preserve">ұғымға </w:t>
            </w:r>
            <w:r w:rsidRPr="00041BE3">
              <w:rPr>
                <w:szCs w:val="24"/>
                <w:lang w:val="kk-KZ"/>
              </w:rPr>
              <w:t>қатысты 10 терминді  ұсынамыз. Терминдер мен анықтамаларды сәйкестендіріңіз.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893"/>
              <w:gridCol w:w="3486"/>
            </w:tblGrid>
            <w:tr w:rsidR="00180A18" w:rsidRPr="00041BE3" w:rsidTr="008A2ADC">
              <w:trPr>
                <w:trHeight w:val="277"/>
              </w:trPr>
              <w:tc>
                <w:tcPr>
                  <w:tcW w:w="1893" w:type="dxa"/>
                </w:tcPr>
                <w:p w:rsidR="00180A18" w:rsidRPr="00041BE3" w:rsidRDefault="00180A18" w:rsidP="00D96B2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041BE3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Терминдер</w:t>
                  </w:r>
                </w:p>
              </w:tc>
              <w:tc>
                <w:tcPr>
                  <w:tcW w:w="3486" w:type="dxa"/>
                </w:tcPr>
                <w:p w:rsidR="00180A18" w:rsidRPr="00041BE3" w:rsidRDefault="00180A18" w:rsidP="00D96B28">
                  <w:pPr>
                    <w:pStyle w:val="a6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  <w:textAlignment w:val="baseline"/>
                    <w:rPr>
                      <w:b/>
                      <w:szCs w:val="24"/>
                      <w:lang w:val="kk-KZ"/>
                    </w:rPr>
                  </w:pPr>
                  <w:r w:rsidRPr="00041BE3">
                    <w:rPr>
                      <w:b/>
                      <w:szCs w:val="24"/>
                      <w:lang w:val="kk-KZ"/>
                    </w:rPr>
                    <w:t>Анықтамалар</w:t>
                  </w:r>
                </w:p>
              </w:tc>
            </w:tr>
            <w:tr w:rsidR="00180A18" w:rsidRPr="00041BE3" w:rsidTr="008A2ADC">
              <w:trPr>
                <w:trHeight w:val="540"/>
              </w:trPr>
              <w:tc>
                <w:tcPr>
                  <w:tcW w:w="1893" w:type="dxa"/>
                </w:tcPr>
                <w:p w:rsidR="00180A18" w:rsidRPr="00041BE3" w:rsidRDefault="00180A18" w:rsidP="00D96B28">
                  <w:pPr>
                    <w:pStyle w:val="a6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  <w:textAlignment w:val="baseline"/>
                    <w:rPr>
                      <w:b/>
                      <w:szCs w:val="24"/>
                      <w:lang w:val="kk-KZ"/>
                    </w:rPr>
                  </w:pPr>
                  <w:r w:rsidRPr="00041BE3">
                    <w:rPr>
                      <w:b/>
                      <w:szCs w:val="24"/>
                      <w:lang w:val="kk-KZ"/>
                    </w:rPr>
                    <w:t>Минералдар</w:t>
                  </w:r>
                </w:p>
              </w:tc>
              <w:tc>
                <w:tcPr>
                  <w:tcW w:w="3486" w:type="dxa"/>
                </w:tcPr>
                <w:p w:rsidR="00180A18" w:rsidRPr="00041BE3" w:rsidRDefault="007234FE" w:rsidP="00D96B28">
                  <w:pPr>
                    <w:pStyle w:val="a6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  <w:textAlignment w:val="baseline"/>
                    <w:rPr>
                      <w:szCs w:val="24"/>
                      <w:lang w:val="kk-KZ"/>
                    </w:rPr>
                  </w:pPr>
                  <w:r w:rsidRPr="00041BE3">
                    <w:rPr>
                      <w:szCs w:val="24"/>
                      <w:lang w:val="kk-KZ"/>
                    </w:rPr>
                    <w:t>А) Жер қыртысындағы түзілетін минералдардың табиғи кешен</w:t>
                  </w:r>
                </w:p>
              </w:tc>
            </w:tr>
            <w:tr w:rsidR="00180A18" w:rsidRPr="00041BE3" w:rsidTr="008A2ADC">
              <w:trPr>
                <w:trHeight w:val="1108"/>
              </w:trPr>
              <w:tc>
                <w:tcPr>
                  <w:tcW w:w="1893" w:type="dxa"/>
                </w:tcPr>
                <w:p w:rsidR="00180A18" w:rsidRPr="00041BE3" w:rsidRDefault="00180A18" w:rsidP="00D96B28">
                  <w:pPr>
                    <w:pStyle w:val="a6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  <w:textAlignment w:val="baseline"/>
                    <w:rPr>
                      <w:b/>
                      <w:szCs w:val="24"/>
                      <w:lang w:val="kk-KZ"/>
                    </w:rPr>
                  </w:pPr>
                  <w:r w:rsidRPr="00041BE3">
                    <w:rPr>
                      <w:b/>
                      <w:szCs w:val="24"/>
                      <w:lang w:val="kk-KZ"/>
                    </w:rPr>
                    <w:t>Тау жыныстары</w:t>
                  </w:r>
                </w:p>
              </w:tc>
              <w:tc>
                <w:tcPr>
                  <w:tcW w:w="3486" w:type="dxa"/>
                </w:tcPr>
                <w:p w:rsidR="00180A18" w:rsidRPr="00041BE3" w:rsidRDefault="009B35B2" w:rsidP="00D96B28">
                  <w:pPr>
                    <w:pStyle w:val="a6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  <w:textAlignment w:val="baseline"/>
                    <w:rPr>
                      <w:szCs w:val="24"/>
                      <w:lang w:val="kk-KZ"/>
                    </w:rPr>
                  </w:pPr>
                  <w:r w:rsidRPr="00041BE3">
                    <w:rPr>
                      <w:szCs w:val="24"/>
                      <w:lang w:val="kk-KZ"/>
                    </w:rPr>
                    <w:t>Ә</w:t>
                  </w:r>
                  <w:r w:rsidR="004353AB" w:rsidRPr="00041BE3">
                    <w:rPr>
                      <w:szCs w:val="24"/>
                      <w:lang w:val="kk-KZ"/>
                    </w:rPr>
                    <w:t xml:space="preserve">) Жер қыртысының түрлі </w:t>
                  </w:r>
                  <w:r w:rsidRPr="00041BE3">
                    <w:rPr>
                      <w:szCs w:val="24"/>
                      <w:lang w:val="kk-KZ"/>
                    </w:rPr>
                    <w:t xml:space="preserve"> әрекеттер әсеріне пайда болатын табиғи химиялық қосылыстарыдың жиынтығы.</w:t>
                  </w:r>
                </w:p>
              </w:tc>
            </w:tr>
            <w:tr w:rsidR="00180A18" w:rsidRPr="00041BE3" w:rsidTr="008A2ADC">
              <w:trPr>
                <w:trHeight w:val="831"/>
              </w:trPr>
              <w:tc>
                <w:tcPr>
                  <w:tcW w:w="1893" w:type="dxa"/>
                </w:tcPr>
                <w:p w:rsidR="00180A18" w:rsidRPr="00041BE3" w:rsidRDefault="00180A18" w:rsidP="00D96B28">
                  <w:pPr>
                    <w:pStyle w:val="a6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  <w:textAlignment w:val="baseline"/>
                    <w:rPr>
                      <w:b/>
                      <w:szCs w:val="24"/>
                      <w:lang w:val="kk-KZ"/>
                    </w:rPr>
                  </w:pPr>
                  <w:r w:rsidRPr="00041BE3">
                    <w:rPr>
                      <w:b/>
                      <w:szCs w:val="24"/>
                      <w:lang w:val="kk-KZ"/>
                    </w:rPr>
                    <w:lastRenderedPageBreak/>
                    <w:t>Кристалдар</w:t>
                  </w:r>
                </w:p>
              </w:tc>
              <w:tc>
                <w:tcPr>
                  <w:tcW w:w="3486" w:type="dxa"/>
                </w:tcPr>
                <w:p w:rsidR="00180A18" w:rsidRPr="00041BE3" w:rsidRDefault="007234FE" w:rsidP="00D96B28">
                  <w:pPr>
                    <w:pStyle w:val="a6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  <w:textAlignment w:val="baseline"/>
                    <w:rPr>
                      <w:szCs w:val="24"/>
                      <w:lang w:val="kk-KZ"/>
                    </w:rPr>
                  </w:pPr>
                  <w:r w:rsidRPr="00041BE3">
                    <w:rPr>
                      <w:szCs w:val="24"/>
                      <w:lang w:val="kk-KZ"/>
                    </w:rPr>
                    <w:t xml:space="preserve">Б)Лава түрінде жер бетіне шыққан құрамындағы бу мен газдан ажыраған бөлігі </w:t>
                  </w:r>
                </w:p>
              </w:tc>
            </w:tr>
            <w:tr w:rsidR="00180A18" w:rsidRPr="00041BE3" w:rsidTr="008A2ADC">
              <w:trPr>
                <w:trHeight w:val="1371"/>
              </w:trPr>
              <w:tc>
                <w:tcPr>
                  <w:tcW w:w="1893" w:type="dxa"/>
                </w:tcPr>
                <w:p w:rsidR="00180A18" w:rsidRPr="00041BE3" w:rsidRDefault="00180A18" w:rsidP="00D96B28">
                  <w:pPr>
                    <w:pStyle w:val="a6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  <w:textAlignment w:val="baseline"/>
                    <w:rPr>
                      <w:b/>
                      <w:szCs w:val="24"/>
                      <w:lang w:val="kk-KZ"/>
                    </w:rPr>
                  </w:pPr>
                  <w:r w:rsidRPr="00041BE3">
                    <w:rPr>
                      <w:b/>
                      <w:szCs w:val="24"/>
                      <w:lang w:val="kk-KZ"/>
                    </w:rPr>
                    <w:t>Эффузивті тау жыныстары</w:t>
                  </w:r>
                </w:p>
              </w:tc>
              <w:tc>
                <w:tcPr>
                  <w:tcW w:w="3486" w:type="dxa"/>
                </w:tcPr>
                <w:p w:rsidR="00180A18" w:rsidRPr="00041BE3" w:rsidRDefault="007234FE" w:rsidP="00D96B28">
                  <w:pPr>
                    <w:pStyle w:val="a6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  <w:textAlignment w:val="baseline"/>
                    <w:rPr>
                      <w:szCs w:val="24"/>
                      <w:lang w:val="kk-KZ"/>
                    </w:rPr>
                  </w:pPr>
                  <w:r w:rsidRPr="00041BE3">
                    <w:rPr>
                      <w:szCs w:val="24"/>
                      <w:lang w:val="kk-KZ"/>
                    </w:rPr>
                    <w:t>В) атомдар мен молекулалары белгілі бір геометриялық тәртіппен орналасқан тура геометриялық пішіндегі қатты денелер</w:t>
                  </w:r>
                </w:p>
              </w:tc>
            </w:tr>
            <w:tr w:rsidR="00180A18" w:rsidRPr="00041BE3" w:rsidTr="008A2ADC">
              <w:trPr>
                <w:trHeight w:val="831"/>
              </w:trPr>
              <w:tc>
                <w:tcPr>
                  <w:tcW w:w="1893" w:type="dxa"/>
                </w:tcPr>
                <w:p w:rsidR="00180A18" w:rsidRPr="00041BE3" w:rsidRDefault="00180A18" w:rsidP="00D96B28">
                  <w:pPr>
                    <w:pStyle w:val="a6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  <w:textAlignment w:val="baseline"/>
                    <w:rPr>
                      <w:b/>
                      <w:szCs w:val="24"/>
                      <w:lang w:val="kk-KZ"/>
                    </w:rPr>
                  </w:pPr>
                  <w:r w:rsidRPr="00041BE3">
                    <w:rPr>
                      <w:b/>
                      <w:szCs w:val="24"/>
                      <w:lang w:val="kk-KZ"/>
                    </w:rPr>
                    <w:t>Интрузивті тау жыныстары</w:t>
                  </w:r>
                </w:p>
              </w:tc>
              <w:tc>
                <w:tcPr>
                  <w:tcW w:w="3486" w:type="dxa"/>
                </w:tcPr>
                <w:p w:rsidR="00180A18" w:rsidRPr="00041BE3" w:rsidRDefault="007234FE" w:rsidP="00D96B28">
                  <w:pPr>
                    <w:pStyle w:val="a6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  <w:textAlignment w:val="baseline"/>
                    <w:rPr>
                      <w:szCs w:val="24"/>
                      <w:lang w:val="kk-KZ"/>
                    </w:rPr>
                  </w:pPr>
                  <w:r w:rsidRPr="00041BE3">
                    <w:rPr>
                      <w:szCs w:val="24"/>
                      <w:lang w:val="kk-KZ"/>
                    </w:rPr>
                    <w:t>Г)Магманың  жер қыртысының  белгілі бір  тереңдігіне  қалып қойған  бөлігі</w:t>
                  </w:r>
                </w:p>
              </w:tc>
            </w:tr>
            <w:tr w:rsidR="00180A18" w:rsidRPr="00041BE3" w:rsidTr="008A2ADC">
              <w:trPr>
                <w:trHeight w:val="1094"/>
              </w:trPr>
              <w:tc>
                <w:tcPr>
                  <w:tcW w:w="1893" w:type="dxa"/>
                </w:tcPr>
                <w:p w:rsidR="00180A18" w:rsidRPr="00041BE3" w:rsidRDefault="007B13C2" w:rsidP="00D96B28">
                  <w:pPr>
                    <w:pStyle w:val="a6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  <w:textAlignment w:val="baseline"/>
                    <w:rPr>
                      <w:b/>
                      <w:szCs w:val="24"/>
                      <w:lang w:val="kk-KZ"/>
                    </w:rPr>
                  </w:pPr>
                  <w:r w:rsidRPr="00041BE3">
                    <w:rPr>
                      <w:b/>
                      <w:szCs w:val="24"/>
                      <w:lang w:val="kk-KZ"/>
                    </w:rPr>
                    <w:t>Лакк</w:t>
                  </w:r>
                  <w:r w:rsidR="00180A18" w:rsidRPr="00041BE3">
                    <w:rPr>
                      <w:b/>
                      <w:szCs w:val="24"/>
                      <w:lang w:val="kk-KZ"/>
                    </w:rPr>
                    <w:t>олит</w:t>
                  </w:r>
                </w:p>
              </w:tc>
              <w:tc>
                <w:tcPr>
                  <w:tcW w:w="3486" w:type="dxa"/>
                </w:tcPr>
                <w:p w:rsidR="00180A18" w:rsidRPr="00041BE3" w:rsidRDefault="008A2ADC" w:rsidP="00D96B28">
                  <w:pPr>
                    <w:pStyle w:val="a6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  <w:textAlignment w:val="baseline"/>
                    <w:rPr>
                      <w:szCs w:val="24"/>
                      <w:lang w:val="kk-KZ"/>
                    </w:rPr>
                  </w:pPr>
                  <w:r w:rsidRPr="00041BE3">
                    <w:rPr>
                      <w:szCs w:val="24"/>
                      <w:lang w:val="kk-KZ"/>
                    </w:rPr>
                    <w:t>Ғ)</w:t>
                  </w:r>
                  <w:r w:rsidR="007B13C2" w:rsidRPr="00041BE3">
                    <w:rPr>
                      <w:szCs w:val="24"/>
                      <w:lang w:val="kk-KZ"/>
                    </w:rPr>
                    <w:t>Тау жыныстары магманың мантиядан жарықтар арқылы  жоғары көтеріліп  қатуынан пайда болады.</w:t>
                  </w:r>
                </w:p>
              </w:tc>
            </w:tr>
            <w:tr w:rsidR="00180A18" w:rsidRPr="00041BE3" w:rsidTr="008A2ADC">
              <w:trPr>
                <w:trHeight w:val="831"/>
              </w:trPr>
              <w:tc>
                <w:tcPr>
                  <w:tcW w:w="1893" w:type="dxa"/>
                </w:tcPr>
                <w:p w:rsidR="00180A18" w:rsidRPr="00041BE3" w:rsidRDefault="00180A18" w:rsidP="00D96B28">
                  <w:pPr>
                    <w:pStyle w:val="a6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  <w:textAlignment w:val="baseline"/>
                    <w:rPr>
                      <w:b/>
                      <w:szCs w:val="24"/>
                      <w:lang w:val="kk-KZ"/>
                    </w:rPr>
                  </w:pPr>
                  <w:r w:rsidRPr="00041BE3">
                    <w:rPr>
                      <w:b/>
                      <w:szCs w:val="24"/>
                      <w:lang w:val="kk-KZ"/>
                    </w:rPr>
                    <w:t>Пайдалы қазбалар</w:t>
                  </w:r>
                </w:p>
              </w:tc>
              <w:tc>
                <w:tcPr>
                  <w:tcW w:w="3486" w:type="dxa"/>
                </w:tcPr>
                <w:p w:rsidR="00180A18" w:rsidRPr="00041BE3" w:rsidRDefault="008A2ADC" w:rsidP="00D96B28">
                  <w:pPr>
                    <w:pStyle w:val="a6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  <w:textAlignment w:val="baseline"/>
                    <w:rPr>
                      <w:szCs w:val="24"/>
                      <w:lang w:val="kk-KZ"/>
                    </w:rPr>
                  </w:pPr>
                  <w:r w:rsidRPr="00041BE3">
                    <w:rPr>
                      <w:szCs w:val="24"/>
                      <w:lang w:val="kk-KZ"/>
                    </w:rPr>
                    <w:t>Д)</w:t>
                  </w:r>
                  <w:r w:rsidR="007B13C2" w:rsidRPr="00041BE3">
                    <w:rPr>
                      <w:szCs w:val="24"/>
                      <w:lang w:val="kk-KZ"/>
                    </w:rPr>
                    <w:t>Жер қыртысы массасының 10</w:t>
                  </w:r>
                  <w:r w:rsidRPr="00041BE3">
                    <w:rPr>
                      <w:szCs w:val="24"/>
                      <w:lang w:val="kk-KZ"/>
                    </w:rPr>
                    <w:t>%</w:t>
                  </w:r>
                  <w:r w:rsidR="007B13C2" w:rsidRPr="00041BE3">
                    <w:rPr>
                      <w:szCs w:val="24"/>
                      <w:lang w:val="kk-KZ"/>
                    </w:rPr>
                    <w:t xml:space="preserve"> –ға жуығын құрап, жер бетінің 75 </w:t>
                  </w:r>
                  <w:r w:rsidRPr="00041BE3">
                    <w:rPr>
                      <w:szCs w:val="24"/>
                      <w:lang w:val="kk-KZ"/>
                    </w:rPr>
                    <w:t>%</w:t>
                  </w:r>
                  <w:r w:rsidR="007B13C2" w:rsidRPr="00041BE3">
                    <w:rPr>
                      <w:szCs w:val="24"/>
                      <w:lang w:val="kk-KZ"/>
                    </w:rPr>
                    <w:t>–ын жауып жатыр.</w:t>
                  </w:r>
                </w:p>
              </w:tc>
            </w:tr>
            <w:tr w:rsidR="00180A18" w:rsidRPr="00041BE3" w:rsidTr="008A2ADC">
              <w:trPr>
                <w:trHeight w:val="554"/>
              </w:trPr>
              <w:tc>
                <w:tcPr>
                  <w:tcW w:w="1893" w:type="dxa"/>
                </w:tcPr>
                <w:p w:rsidR="00180A18" w:rsidRPr="00041BE3" w:rsidRDefault="00180A18" w:rsidP="00D96B28">
                  <w:pPr>
                    <w:pStyle w:val="a6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  <w:textAlignment w:val="baseline"/>
                    <w:rPr>
                      <w:b/>
                      <w:szCs w:val="24"/>
                      <w:lang w:val="kk-KZ"/>
                    </w:rPr>
                  </w:pPr>
                  <w:r w:rsidRPr="00041BE3">
                    <w:rPr>
                      <w:b/>
                      <w:szCs w:val="24"/>
                      <w:lang w:val="kk-KZ"/>
                    </w:rPr>
                    <w:t>Магмалық тау жыныстары</w:t>
                  </w:r>
                </w:p>
              </w:tc>
              <w:tc>
                <w:tcPr>
                  <w:tcW w:w="3486" w:type="dxa"/>
                </w:tcPr>
                <w:p w:rsidR="00180A18" w:rsidRPr="00041BE3" w:rsidRDefault="008A2ADC" w:rsidP="00D96B28">
                  <w:pPr>
                    <w:pStyle w:val="a6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  <w:textAlignment w:val="baseline"/>
                    <w:rPr>
                      <w:szCs w:val="24"/>
                      <w:lang w:val="kk-KZ"/>
                    </w:rPr>
                  </w:pPr>
                  <w:r w:rsidRPr="00041BE3">
                    <w:rPr>
                      <w:szCs w:val="24"/>
                      <w:lang w:val="kk-KZ"/>
                    </w:rPr>
                    <w:t>Е)Техниканың қазіргі жағдайында халық шаруаш ылығына табиғи  күйінде немесе байытқаннан кейін пайдаланғанда жеткілікті экономикалық нәтиже  бере алатын жер қойынында кездесетін табиғи минералдық заттар</w:t>
                  </w:r>
                </w:p>
              </w:tc>
            </w:tr>
            <w:tr w:rsidR="00180A18" w:rsidRPr="00041BE3" w:rsidTr="008A2ADC">
              <w:trPr>
                <w:trHeight w:val="1648"/>
              </w:trPr>
              <w:tc>
                <w:tcPr>
                  <w:tcW w:w="1893" w:type="dxa"/>
                </w:tcPr>
                <w:p w:rsidR="00180A18" w:rsidRPr="00041BE3" w:rsidRDefault="00180A18" w:rsidP="00D96B28">
                  <w:pPr>
                    <w:pStyle w:val="a6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  <w:textAlignment w:val="baseline"/>
                    <w:rPr>
                      <w:b/>
                      <w:szCs w:val="24"/>
                      <w:lang w:val="kk-KZ"/>
                    </w:rPr>
                  </w:pPr>
                  <w:r w:rsidRPr="00041BE3">
                    <w:rPr>
                      <w:b/>
                      <w:szCs w:val="24"/>
                      <w:lang w:val="kk-KZ"/>
                    </w:rPr>
                    <w:t>Шөгінді тау жыныстары</w:t>
                  </w:r>
                </w:p>
              </w:tc>
              <w:tc>
                <w:tcPr>
                  <w:tcW w:w="3486" w:type="dxa"/>
                </w:tcPr>
                <w:p w:rsidR="00180A18" w:rsidRPr="00041BE3" w:rsidRDefault="008A2ADC" w:rsidP="00D96B28">
                  <w:pPr>
                    <w:pStyle w:val="a6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  <w:textAlignment w:val="baseline"/>
                    <w:rPr>
                      <w:szCs w:val="24"/>
                      <w:lang w:val="kk-KZ"/>
                    </w:rPr>
                  </w:pPr>
                  <w:r w:rsidRPr="00041BE3">
                    <w:rPr>
                      <w:szCs w:val="24"/>
                      <w:lang w:val="kk-KZ"/>
                    </w:rPr>
                    <w:t xml:space="preserve">И) </w:t>
                  </w:r>
                  <w:r w:rsidR="007B13C2" w:rsidRPr="00041BE3">
                    <w:rPr>
                      <w:szCs w:val="24"/>
                      <w:lang w:val="kk-KZ"/>
                    </w:rPr>
                    <w:t xml:space="preserve">Жоғары  температура мен қысым әсерінен магмалық және </w:t>
                  </w:r>
                  <w:r w:rsidRPr="00041BE3">
                    <w:rPr>
                      <w:szCs w:val="24"/>
                      <w:lang w:val="kk-KZ"/>
                    </w:rPr>
                    <w:t xml:space="preserve"> шөгінді жыныстардың минералдық құрамы мен құрылымы  елеулі өзгеріске  түсуі</w:t>
                  </w:r>
                </w:p>
              </w:tc>
            </w:tr>
            <w:tr w:rsidR="00180A18" w:rsidRPr="00041BE3" w:rsidTr="008A2ADC">
              <w:trPr>
                <w:trHeight w:val="568"/>
              </w:trPr>
              <w:tc>
                <w:tcPr>
                  <w:tcW w:w="1893" w:type="dxa"/>
                </w:tcPr>
                <w:p w:rsidR="00180A18" w:rsidRPr="00041BE3" w:rsidRDefault="007B13C2" w:rsidP="00D96B28">
                  <w:pPr>
                    <w:pStyle w:val="a6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  <w:textAlignment w:val="baseline"/>
                    <w:rPr>
                      <w:b/>
                      <w:szCs w:val="24"/>
                      <w:lang w:val="kk-KZ"/>
                    </w:rPr>
                  </w:pPr>
                  <w:r w:rsidRPr="00041BE3">
                    <w:rPr>
                      <w:b/>
                      <w:szCs w:val="24"/>
                      <w:lang w:val="kk-KZ"/>
                    </w:rPr>
                    <w:t>Метам</w:t>
                  </w:r>
                  <w:r w:rsidR="00180A18" w:rsidRPr="00041BE3">
                    <w:rPr>
                      <w:b/>
                      <w:szCs w:val="24"/>
                      <w:lang w:val="kk-KZ"/>
                    </w:rPr>
                    <w:t>о</w:t>
                  </w:r>
                  <w:r w:rsidRPr="00041BE3">
                    <w:rPr>
                      <w:b/>
                      <w:szCs w:val="24"/>
                      <w:lang w:val="kk-KZ"/>
                    </w:rPr>
                    <w:t>р</w:t>
                  </w:r>
                  <w:r w:rsidR="00180A18" w:rsidRPr="00041BE3">
                    <w:rPr>
                      <w:b/>
                      <w:szCs w:val="24"/>
                      <w:lang w:val="kk-KZ"/>
                    </w:rPr>
                    <w:t>фты тау жыныстары</w:t>
                  </w:r>
                </w:p>
              </w:tc>
              <w:tc>
                <w:tcPr>
                  <w:tcW w:w="3486" w:type="dxa"/>
                </w:tcPr>
                <w:p w:rsidR="00180A18" w:rsidRPr="00041BE3" w:rsidRDefault="008A2ADC" w:rsidP="00D96B28">
                  <w:pPr>
                    <w:pStyle w:val="a6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  <w:textAlignment w:val="baseline"/>
                    <w:rPr>
                      <w:szCs w:val="24"/>
                      <w:lang w:val="kk-KZ"/>
                    </w:rPr>
                  </w:pPr>
                  <w:r w:rsidRPr="00041BE3">
                    <w:rPr>
                      <w:szCs w:val="24"/>
                      <w:lang w:val="kk-KZ"/>
                    </w:rPr>
                    <w:t>К)</w:t>
                  </w:r>
                  <w:r w:rsidR="00126E77" w:rsidRPr="00041BE3">
                    <w:rPr>
                      <w:szCs w:val="24"/>
                      <w:lang w:val="kk-KZ"/>
                    </w:rPr>
                    <w:t xml:space="preserve"> Жер бетіне тақау  пайда болатын және шөгінді қабаттардың арасында  жататын жапырылған  төмпешік немесе линза тәріздес  магмалық </w:t>
                  </w:r>
                  <w:r w:rsidR="000A7EAB" w:rsidRPr="00041BE3">
                    <w:rPr>
                      <w:szCs w:val="24"/>
                      <w:lang w:val="kk-KZ"/>
                    </w:rPr>
                    <w:t>дене</w:t>
                  </w:r>
                </w:p>
              </w:tc>
            </w:tr>
          </w:tbl>
          <w:p w:rsidR="00591D28" w:rsidRPr="00041BE3" w:rsidRDefault="00180A18" w:rsidP="00D96B28">
            <w:pPr>
              <w:spacing w:line="240" w:lineRule="exact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 w:rsidRPr="00041BE3"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591D28" w:rsidRPr="00041BE3">
              <w:rPr>
                <w:rFonts w:ascii="Times New Roman" w:eastAsia="Arial" w:hAnsi="Times New Roman"/>
                <w:sz w:val="24"/>
                <w:szCs w:val="24"/>
                <w:lang w:val="kk-KZ"/>
              </w:rPr>
              <w:t>1</w:t>
            </w:r>
            <w:r w:rsidR="00591D28" w:rsidRPr="00041BE3">
              <w:rPr>
                <w:rFonts w:ascii="Times New Roman" w:eastAsia="Arial" w:hAnsi="Times New Roman"/>
                <w:sz w:val="24"/>
                <w:szCs w:val="24"/>
                <w:u w:val="single"/>
                <w:lang w:val="kk-KZ"/>
              </w:rPr>
              <w:t xml:space="preserve">           </w:t>
            </w:r>
            <w:r w:rsidR="00591D28" w:rsidRPr="00041BE3">
              <w:rPr>
                <w:rFonts w:ascii="Times New Roman" w:eastAsia="Arial" w:hAnsi="Times New Roman"/>
                <w:sz w:val="24"/>
                <w:szCs w:val="24"/>
                <w:lang w:val="kk-KZ"/>
              </w:rPr>
              <w:t>,</w:t>
            </w:r>
            <w:r w:rsidRPr="00041BE3">
              <w:rPr>
                <w:rFonts w:ascii="Times New Roman" w:eastAsia="Arial" w:hAnsi="Times New Roman"/>
                <w:sz w:val="24"/>
                <w:szCs w:val="24"/>
                <w:lang w:val="kk-KZ"/>
              </w:rPr>
              <w:t>_</w:t>
            </w:r>
            <w:r w:rsidR="00591D28" w:rsidRPr="00041BE3"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 2</w:t>
            </w:r>
            <w:r w:rsidR="00591D28" w:rsidRPr="00041BE3">
              <w:rPr>
                <w:rFonts w:ascii="Times New Roman" w:eastAsia="Arial" w:hAnsi="Times New Roman"/>
                <w:sz w:val="24"/>
                <w:szCs w:val="24"/>
                <w:u w:val="single"/>
                <w:lang w:val="kk-KZ"/>
              </w:rPr>
              <w:t xml:space="preserve">           </w:t>
            </w:r>
            <w:r w:rsidR="00591D28" w:rsidRPr="00041BE3">
              <w:rPr>
                <w:rFonts w:ascii="Times New Roman" w:eastAsia="Arial" w:hAnsi="Times New Roman"/>
                <w:sz w:val="24"/>
                <w:szCs w:val="24"/>
                <w:lang w:val="kk-KZ"/>
              </w:rPr>
              <w:t>,_ 3</w:t>
            </w:r>
            <w:r w:rsidR="00591D28" w:rsidRPr="00041BE3">
              <w:rPr>
                <w:rFonts w:ascii="Times New Roman" w:eastAsia="Arial" w:hAnsi="Times New Roman"/>
                <w:sz w:val="24"/>
                <w:szCs w:val="24"/>
                <w:u w:val="single"/>
                <w:lang w:val="kk-KZ"/>
              </w:rPr>
              <w:t xml:space="preserve">           </w:t>
            </w:r>
            <w:r w:rsidR="00591D28" w:rsidRPr="00041BE3">
              <w:rPr>
                <w:rFonts w:ascii="Times New Roman" w:eastAsia="Arial" w:hAnsi="Times New Roman"/>
                <w:sz w:val="24"/>
                <w:szCs w:val="24"/>
                <w:lang w:val="kk-KZ"/>
              </w:rPr>
              <w:t>,_ 4</w:t>
            </w:r>
            <w:r w:rsidR="00591D28" w:rsidRPr="00041BE3">
              <w:rPr>
                <w:rFonts w:ascii="Times New Roman" w:eastAsia="Arial" w:hAnsi="Times New Roman"/>
                <w:sz w:val="24"/>
                <w:szCs w:val="24"/>
                <w:u w:val="single"/>
                <w:lang w:val="kk-KZ"/>
              </w:rPr>
              <w:t xml:space="preserve">           </w:t>
            </w:r>
            <w:r w:rsidR="00591D28" w:rsidRPr="00041BE3">
              <w:rPr>
                <w:rFonts w:ascii="Times New Roman" w:eastAsia="Arial" w:hAnsi="Times New Roman"/>
                <w:sz w:val="24"/>
                <w:szCs w:val="24"/>
                <w:lang w:val="kk-KZ"/>
              </w:rPr>
              <w:t>,_ 5</w:t>
            </w:r>
            <w:r w:rsidR="00591D28" w:rsidRPr="00041BE3">
              <w:rPr>
                <w:rFonts w:ascii="Times New Roman" w:eastAsia="Arial" w:hAnsi="Times New Roman"/>
                <w:sz w:val="24"/>
                <w:szCs w:val="24"/>
                <w:u w:val="single"/>
                <w:lang w:val="kk-KZ"/>
              </w:rPr>
              <w:t xml:space="preserve">           </w:t>
            </w:r>
            <w:r w:rsidR="00591D28" w:rsidRPr="00041BE3">
              <w:rPr>
                <w:rFonts w:ascii="Times New Roman" w:eastAsia="Arial" w:hAnsi="Times New Roman"/>
                <w:sz w:val="24"/>
                <w:szCs w:val="24"/>
                <w:lang w:val="kk-KZ"/>
              </w:rPr>
              <w:t>,_</w:t>
            </w:r>
          </w:p>
          <w:p w:rsidR="00591D28" w:rsidRPr="00041BE3" w:rsidRDefault="00591D28" w:rsidP="00D96B28">
            <w:pPr>
              <w:spacing w:line="240" w:lineRule="exact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 w:rsidRPr="00041BE3">
              <w:rPr>
                <w:rFonts w:ascii="Times New Roman" w:eastAsia="Arial" w:hAnsi="Times New Roman"/>
                <w:sz w:val="24"/>
                <w:szCs w:val="24"/>
                <w:lang w:val="kk-KZ"/>
              </w:rPr>
              <w:t>6</w:t>
            </w:r>
            <w:r w:rsidRPr="00041BE3">
              <w:rPr>
                <w:rFonts w:ascii="Times New Roman" w:eastAsia="Arial" w:hAnsi="Times New Roman"/>
                <w:sz w:val="24"/>
                <w:szCs w:val="24"/>
                <w:u w:val="single"/>
                <w:lang w:val="kk-KZ"/>
              </w:rPr>
              <w:t xml:space="preserve">           </w:t>
            </w:r>
            <w:r w:rsidRPr="00041BE3">
              <w:rPr>
                <w:rFonts w:ascii="Times New Roman" w:eastAsia="Arial" w:hAnsi="Times New Roman"/>
                <w:sz w:val="24"/>
                <w:szCs w:val="24"/>
                <w:lang w:val="kk-KZ"/>
              </w:rPr>
              <w:t>,    7</w:t>
            </w:r>
            <w:r w:rsidRPr="00041BE3">
              <w:rPr>
                <w:rFonts w:ascii="Times New Roman" w:eastAsia="Arial" w:hAnsi="Times New Roman"/>
                <w:sz w:val="24"/>
                <w:szCs w:val="24"/>
                <w:u w:val="single"/>
                <w:lang w:val="kk-KZ"/>
              </w:rPr>
              <w:t xml:space="preserve">          </w:t>
            </w:r>
            <w:r w:rsidRPr="00041BE3">
              <w:rPr>
                <w:rFonts w:ascii="Times New Roman" w:eastAsia="Arial" w:hAnsi="Times New Roman"/>
                <w:sz w:val="24"/>
                <w:szCs w:val="24"/>
                <w:lang w:val="kk-KZ"/>
              </w:rPr>
              <w:t>,_ 8</w:t>
            </w:r>
            <w:r w:rsidRPr="00041BE3">
              <w:rPr>
                <w:rFonts w:ascii="Times New Roman" w:eastAsia="Arial" w:hAnsi="Times New Roman"/>
                <w:sz w:val="24"/>
                <w:szCs w:val="24"/>
                <w:u w:val="single"/>
                <w:lang w:val="kk-KZ"/>
              </w:rPr>
              <w:t xml:space="preserve">           </w:t>
            </w:r>
            <w:r w:rsidRPr="00041BE3">
              <w:rPr>
                <w:rFonts w:ascii="Times New Roman" w:eastAsia="Arial" w:hAnsi="Times New Roman"/>
                <w:sz w:val="24"/>
                <w:szCs w:val="24"/>
                <w:lang w:val="kk-KZ"/>
              </w:rPr>
              <w:t>,_ 9</w:t>
            </w:r>
            <w:r w:rsidRPr="00041BE3">
              <w:rPr>
                <w:rFonts w:ascii="Times New Roman" w:eastAsia="Arial" w:hAnsi="Times New Roman"/>
                <w:sz w:val="24"/>
                <w:szCs w:val="24"/>
                <w:u w:val="single"/>
                <w:lang w:val="kk-KZ"/>
              </w:rPr>
              <w:t xml:space="preserve">           </w:t>
            </w:r>
            <w:r w:rsidRPr="00041BE3">
              <w:rPr>
                <w:rFonts w:ascii="Times New Roman" w:eastAsia="Arial" w:hAnsi="Times New Roman"/>
                <w:sz w:val="24"/>
                <w:szCs w:val="24"/>
                <w:lang w:val="kk-KZ"/>
              </w:rPr>
              <w:t>,_ 10</w:t>
            </w:r>
            <w:r w:rsidRPr="00041BE3">
              <w:rPr>
                <w:rFonts w:ascii="Times New Roman" w:eastAsia="Arial" w:hAnsi="Times New Roman"/>
                <w:sz w:val="24"/>
                <w:szCs w:val="24"/>
                <w:u w:val="single"/>
                <w:lang w:val="kk-KZ"/>
              </w:rPr>
              <w:t xml:space="preserve">           </w:t>
            </w:r>
            <w:r w:rsidRPr="00041BE3">
              <w:rPr>
                <w:rFonts w:ascii="Times New Roman" w:eastAsia="Arial" w:hAnsi="Times New Roman"/>
                <w:sz w:val="24"/>
                <w:szCs w:val="24"/>
                <w:lang w:val="kk-KZ"/>
              </w:rPr>
              <w:t>,_</w:t>
            </w:r>
          </w:p>
          <w:p w:rsidR="00180A18" w:rsidRPr="00041BE3" w:rsidRDefault="00180A18" w:rsidP="00D96B28">
            <w:pPr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41BE3"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>Дескриптор:</w:t>
            </w:r>
            <w:r w:rsidRPr="00041BE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Оқушылар терминдер мен анықтамаларды дұрыс сәйкестендіреді</w:t>
            </w:r>
          </w:p>
          <w:p w:rsidR="00180A18" w:rsidRPr="00041BE3" w:rsidRDefault="00180A18" w:rsidP="00D96B28">
            <w:pPr>
              <w:spacing w:line="240" w:lineRule="exact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Бағалау: Егерде осы аралықтарға жауап берсе: </w:t>
            </w:r>
          </w:p>
          <w:p w:rsidR="00180A18" w:rsidRPr="00041BE3" w:rsidRDefault="00180A18" w:rsidP="00D96B28">
            <w:pPr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1-3  аралығында</w:t>
            </w:r>
            <w:r w:rsidR="00645E24" w:rsidRPr="00041BE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-3</w:t>
            </w:r>
            <w:r w:rsidRPr="00041BE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</w:t>
            </w:r>
          </w:p>
          <w:p w:rsidR="00180A18" w:rsidRPr="00041BE3" w:rsidRDefault="00180A18" w:rsidP="00D96B28">
            <w:pPr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4-7 аралығында-4                                                                                  </w:t>
            </w:r>
          </w:p>
          <w:p w:rsidR="00180A18" w:rsidRPr="00041BE3" w:rsidRDefault="00180A18" w:rsidP="00D96B28">
            <w:pPr>
              <w:tabs>
                <w:tab w:val="left" w:pos="1114"/>
              </w:tabs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8-10 аралығында</w:t>
            </w:r>
            <w:r w:rsidR="00645E24" w:rsidRPr="00041BE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-5</w:t>
            </w:r>
          </w:p>
          <w:p w:rsidR="00991183" w:rsidRPr="00041BE3" w:rsidRDefault="00991183" w:rsidP="00D96B2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Cs w:val="24"/>
                <w:lang w:val="kk-KZ"/>
              </w:rPr>
            </w:pPr>
            <w:r w:rsidRPr="00041BE3">
              <w:rPr>
                <w:b/>
                <w:szCs w:val="24"/>
                <w:lang w:val="kk-KZ"/>
              </w:rPr>
              <w:t xml:space="preserve">2-қыр. </w:t>
            </w:r>
            <w:r w:rsidRPr="00041BE3">
              <w:rPr>
                <w:szCs w:val="24"/>
                <w:lang w:val="kk-KZ"/>
              </w:rPr>
              <w:t>Кескін картамен жұмыс. Павлодар өңірінде кездесетін пайдалы қазбаларды кескін картаға түсіру.</w:t>
            </w:r>
          </w:p>
          <w:p w:rsidR="00017FD8" w:rsidRPr="00041BE3" w:rsidRDefault="00017FD8" w:rsidP="00D96B2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Cs w:val="24"/>
                <w:lang w:val="kk-KZ"/>
              </w:rPr>
            </w:pPr>
            <w:r w:rsidRPr="00041BE3">
              <w:rPr>
                <w:b/>
                <w:szCs w:val="24"/>
                <w:lang w:val="kk-KZ"/>
              </w:rPr>
              <w:t>3-қыр</w:t>
            </w:r>
            <w:r w:rsidRPr="00041BE3">
              <w:rPr>
                <w:szCs w:val="24"/>
                <w:lang w:val="kk-KZ"/>
              </w:rPr>
              <w:t xml:space="preserve">.  Өлкеміздегі пайдалы қазбалардың </w:t>
            </w:r>
            <w:r w:rsidR="0041216E" w:rsidRPr="00041BE3">
              <w:rPr>
                <w:szCs w:val="24"/>
                <w:lang w:val="kk-KZ"/>
              </w:rPr>
              <w:t>б</w:t>
            </w:r>
            <w:r w:rsidR="00362F01" w:rsidRPr="00041BE3">
              <w:rPr>
                <w:szCs w:val="24"/>
                <w:lang w:val="kk-KZ"/>
              </w:rPr>
              <w:t xml:space="preserve">асқа </w:t>
            </w:r>
            <w:r w:rsidRPr="00041BE3">
              <w:rPr>
                <w:szCs w:val="24"/>
                <w:lang w:val="kk-KZ"/>
              </w:rPr>
              <w:t xml:space="preserve"> </w:t>
            </w:r>
            <w:r w:rsidR="0086225F" w:rsidRPr="00041BE3">
              <w:rPr>
                <w:szCs w:val="24"/>
                <w:lang w:val="kk-KZ"/>
              </w:rPr>
              <w:t xml:space="preserve">аймақтармен </w:t>
            </w:r>
            <w:r w:rsidRPr="00041BE3">
              <w:rPr>
                <w:szCs w:val="24"/>
                <w:lang w:val="kk-KZ"/>
              </w:rPr>
              <w:t xml:space="preserve">байланысын </w:t>
            </w:r>
            <w:r w:rsidR="00362F01" w:rsidRPr="00041BE3">
              <w:rPr>
                <w:szCs w:val="24"/>
                <w:lang w:val="kk-KZ"/>
              </w:rPr>
              <w:t>анықтап, салыстырыныз</w:t>
            </w:r>
          </w:p>
          <w:p w:rsidR="0041216E" w:rsidRPr="00041BE3" w:rsidRDefault="00362F01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1BE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Тау жыныстары мен минералдардың қалыптасу заңдылықтарына байланысты пайдалы қазбалардың </w:t>
            </w:r>
            <w:r w:rsidRPr="00041BE3">
              <w:rPr>
                <w:rFonts w:ascii="Times New Roman" w:eastAsia="Calibri" w:hAnsi="Times New Roman"/>
                <w:sz w:val="24"/>
                <w:szCs w:val="24"/>
                <w:lang w:val="kk-KZ"/>
              </w:rPr>
              <w:lastRenderedPageBreak/>
              <w:t>таралуына талдау</w:t>
            </w:r>
          </w:p>
          <w:p w:rsidR="00E408BB" w:rsidRPr="00041BE3" w:rsidRDefault="0041216E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E408BB" w:rsidRPr="00041B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«Плюс, минус, қызықты» әдісі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834"/>
              <w:gridCol w:w="1834"/>
              <w:gridCol w:w="1835"/>
            </w:tblGrid>
            <w:tr w:rsidR="00E408BB" w:rsidRPr="00041BE3" w:rsidTr="00362F01">
              <w:trPr>
                <w:trHeight w:val="184"/>
              </w:trPr>
              <w:tc>
                <w:tcPr>
                  <w:tcW w:w="1834" w:type="dxa"/>
                </w:tcPr>
                <w:p w:rsidR="00E408BB" w:rsidRPr="00041BE3" w:rsidRDefault="00E408BB" w:rsidP="00D96B2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041BE3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Плюс</w:t>
                  </w:r>
                </w:p>
              </w:tc>
              <w:tc>
                <w:tcPr>
                  <w:tcW w:w="1834" w:type="dxa"/>
                </w:tcPr>
                <w:p w:rsidR="00E408BB" w:rsidRPr="00041BE3" w:rsidRDefault="00E408BB" w:rsidP="00D96B2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041BE3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Минус</w:t>
                  </w:r>
                </w:p>
              </w:tc>
              <w:tc>
                <w:tcPr>
                  <w:tcW w:w="1835" w:type="dxa"/>
                </w:tcPr>
                <w:p w:rsidR="00E408BB" w:rsidRPr="00041BE3" w:rsidRDefault="00E408BB" w:rsidP="00D96B2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041BE3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Қызықты</w:t>
                  </w:r>
                </w:p>
              </w:tc>
            </w:tr>
            <w:tr w:rsidR="00E408BB" w:rsidRPr="00041BE3" w:rsidTr="00362F01">
              <w:trPr>
                <w:trHeight w:val="737"/>
              </w:trPr>
              <w:tc>
                <w:tcPr>
                  <w:tcW w:w="1834" w:type="dxa"/>
                </w:tcPr>
                <w:p w:rsidR="00E408BB" w:rsidRPr="00041BE3" w:rsidRDefault="00E408BB" w:rsidP="00D96B28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041BE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Сабақта барлығы ұнады: сабақ мазмұны, жұмыс түрлері</w:t>
                  </w:r>
                </w:p>
              </w:tc>
              <w:tc>
                <w:tcPr>
                  <w:tcW w:w="1834" w:type="dxa"/>
                </w:tcPr>
                <w:p w:rsidR="00E408BB" w:rsidRPr="00041BE3" w:rsidRDefault="00E408BB" w:rsidP="00D96B28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041BE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Ұнамады, түсініксіз болып қалды</w:t>
                  </w:r>
                </w:p>
              </w:tc>
              <w:tc>
                <w:tcPr>
                  <w:tcW w:w="1835" w:type="dxa"/>
                </w:tcPr>
                <w:p w:rsidR="00E408BB" w:rsidRPr="00041BE3" w:rsidRDefault="00E408BB" w:rsidP="00D96B28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041BE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Барлық деректер мен әдістер қызықты</w:t>
                  </w:r>
                </w:p>
              </w:tc>
            </w:tr>
          </w:tbl>
          <w:p w:rsidR="001B7381" w:rsidRPr="00041BE3" w:rsidRDefault="00126E77" w:rsidP="00D96B28">
            <w:pPr>
              <w:pStyle w:val="a7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b/>
                <w:bCs/>
                <w:sz w:val="24"/>
                <w:szCs w:val="24"/>
              </w:rPr>
              <w:t>3-тапсырма.</w:t>
            </w:r>
            <w:r w:rsidRPr="00041B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B7381" w:rsidRPr="00041B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748AD" w:rsidRPr="00041BE3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Жеке</w:t>
            </w:r>
            <w:r w:rsidR="001B7381" w:rsidRPr="00041BE3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жұмыс. </w:t>
            </w:r>
          </w:p>
          <w:p w:rsidR="001B7381" w:rsidRPr="00041BE3" w:rsidRDefault="001B7381" w:rsidP="00D96B28">
            <w:pPr>
              <w:pStyle w:val="a7"/>
              <w:rPr>
                <w:rFonts w:ascii="Times New Roman" w:eastAsia="SchoolBookKza" w:hAnsi="Times New Roman"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 пайдалы қазбалардың  пайда болу заңдылығы</w:t>
            </w:r>
          </w:p>
          <w:p w:rsidR="001B7381" w:rsidRPr="00041BE3" w:rsidRDefault="001B7381" w:rsidP="00D96B28">
            <w:pPr>
              <w:pStyle w:val="a7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«ПДМҚ» /ПОПС/ (пікір, дәлел, мысал, қорытынды) әдісіне салыңыз, ойыңызды қорытындылаңыз .</w:t>
            </w:r>
          </w:p>
          <w:p w:rsidR="001B7381" w:rsidRPr="00041BE3" w:rsidRDefault="001B7381" w:rsidP="00D96B28">
            <w:pPr>
              <w:pStyle w:val="a7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1B7381" w:rsidRPr="00041BE3" w:rsidRDefault="001B7381" w:rsidP="00D96B28">
            <w:pPr>
              <w:pStyle w:val="a7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Дескриптор:</w:t>
            </w:r>
          </w:p>
          <w:p w:rsidR="001B7381" w:rsidRPr="00041BE3" w:rsidRDefault="001B7381" w:rsidP="00D96B28">
            <w:pPr>
              <w:pStyle w:val="a7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-Пікір қалыптастырады;</w:t>
            </w:r>
          </w:p>
          <w:p w:rsidR="001B7381" w:rsidRPr="00041BE3" w:rsidRDefault="001B7381" w:rsidP="00D96B28">
            <w:pPr>
              <w:pStyle w:val="a7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-Пікірге дәлелді мысал келтіреді;</w:t>
            </w:r>
          </w:p>
          <w:p w:rsidR="006B5128" w:rsidRPr="00041BE3" w:rsidRDefault="006B5128" w:rsidP="00D96B28">
            <w:pPr>
              <w:pStyle w:val="a7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- Мысал келтіреді</w:t>
            </w:r>
          </w:p>
          <w:p w:rsidR="001B7381" w:rsidRPr="00041BE3" w:rsidRDefault="001B7381" w:rsidP="00D96B28">
            <w:pPr>
              <w:pStyle w:val="a7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- Қорытынды жасайды.  </w:t>
            </w:r>
          </w:p>
          <w:p w:rsidR="001B7381" w:rsidRPr="00041BE3" w:rsidRDefault="001B7381" w:rsidP="00D96B28">
            <w:pPr>
              <w:pStyle w:val="a7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1B7381" w:rsidRPr="00041BE3" w:rsidRDefault="006B6418" w:rsidP="00D96B28">
            <w:pPr>
              <w:pStyle w:val="a7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Бағалау: </w:t>
            </w:r>
            <w:r w:rsidR="001B7381" w:rsidRPr="00041BE3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Сыныптасының жауабын мұқият тыңдай отырып,  «Екі жұлдыз, бір тілек» әдісі арқылы бағалайды. </w:t>
            </w:r>
          </w:p>
          <w:p w:rsidR="00B509D4" w:rsidRPr="00041BE3" w:rsidRDefault="00B509D4" w:rsidP="00D96B28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096" w:type="pct"/>
          </w:tcPr>
          <w:p w:rsidR="00BD0D0C" w:rsidRPr="00041BE3" w:rsidRDefault="00BD0D0C" w:rsidP="00D96B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оқулық,</w:t>
            </w:r>
          </w:p>
          <w:p w:rsidR="00BD0D0C" w:rsidRPr="00041BE3" w:rsidRDefault="00BD0D0C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sz w:val="24"/>
                <w:szCs w:val="24"/>
                <w:lang w:val="kk-KZ"/>
              </w:rPr>
              <w:t>кесте үлестірме материалы.</w:t>
            </w:r>
          </w:p>
          <w:p w:rsidR="00E453D1" w:rsidRPr="00041BE3" w:rsidRDefault="00E453D1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53D1" w:rsidRPr="00041BE3" w:rsidRDefault="00E453D1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53D1" w:rsidRPr="00041BE3" w:rsidRDefault="00E453D1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53D1" w:rsidRPr="00041BE3" w:rsidRDefault="00E453D1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53D1" w:rsidRPr="00041BE3" w:rsidRDefault="00E453D1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53D1" w:rsidRPr="00041BE3" w:rsidRDefault="00E453D1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53D1" w:rsidRPr="00041BE3" w:rsidRDefault="00E453D1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53D1" w:rsidRPr="00041BE3" w:rsidRDefault="00E453D1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53D1" w:rsidRPr="00041BE3" w:rsidRDefault="00E453D1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53D1" w:rsidRPr="00041BE3" w:rsidRDefault="00E453D1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53D1" w:rsidRPr="00041BE3" w:rsidRDefault="00E453D1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53D1" w:rsidRPr="00041BE3" w:rsidRDefault="00E453D1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53D1" w:rsidRPr="00041BE3" w:rsidRDefault="00E453D1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53D1" w:rsidRPr="00041BE3" w:rsidRDefault="00E453D1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53D1" w:rsidRPr="00041BE3" w:rsidRDefault="00E453D1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53D1" w:rsidRPr="00041BE3" w:rsidRDefault="00E453D1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53D1" w:rsidRPr="00041BE3" w:rsidRDefault="00E453D1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53D1" w:rsidRPr="00041BE3" w:rsidRDefault="00E453D1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53D1" w:rsidRPr="00041BE3" w:rsidRDefault="00E453D1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53D1" w:rsidRPr="00041BE3" w:rsidRDefault="00E453D1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53D1" w:rsidRPr="00041BE3" w:rsidRDefault="00E453D1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53D1" w:rsidRPr="00041BE3" w:rsidRDefault="00E453D1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53D1" w:rsidRPr="00041BE3" w:rsidRDefault="00E453D1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53D1" w:rsidRPr="00041BE3" w:rsidRDefault="00E453D1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53D1" w:rsidRPr="00041BE3" w:rsidRDefault="00E453D1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53D1" w:rsidRPr="00041BE3" w:rsidRDefault="00E453D1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53D1" w:rsidRPr="00041BE3" w:rsidRDefault="00E453D1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53D1" w:rsidRPr="00041BE3" w:rsidRDefault="00E453D1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53D1" w:rsidRPr="00041BE3" w:rsidRDefault="00E453D1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53D1" w:rsidRPr="00041BE3" w:rsidRDefault="00E453D1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53D1" w:rsidRPr="00041BE3" w:rsidRDefault="00E453D1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53D1" w:rsidRPr="00041BE3" w:rsidRDefault="00E453D1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53D1" w:rsidRPr="00041BE3" w:rsidRDefault="00E453D1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53D1" w:rsidRPr="00041BE3" w:rsidRDefault="00E453D1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53D1" w:rsidRPr="00041BE3" w:rsidRDefault="00E453D1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53D1" w:rsidRPr="00041BE3" w:rsidRDefault="00E453D1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53D1" w:rsidRPr="00041BE3" w:rsidRDefault="00E453D1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53D1" w:rsidRPr="00041BE3" w:rsidRDefault="00E453D1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53D1" w:rsidRPr="00041BE3" w:rsidRDefault="00E453D1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53D1" w:rsidRPr="00041BE3" w:rsidRDefault="00E453D1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225F" w:rsidRPr="00041BE3" w:rsidRDefault="00017FD8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41BE3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126365</wp:posOffset>
                  </wp:positionV>
                  <wp:extent cx="763270" cy="685800"/>
                  <wp:effectExtent l="19050" t="0" r="0" b="0"/>
                  <wp:wrapSquare wrapText="bothSides"/>
                  <wp:docPr id="6" name="Объект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068642" cy="2383437"/>
                            <a:chOff x="8289562" y="2458387"/>
                            <a:chExt cx="2068642" cy="2383437"/>
                          </a:xfrm>
                        </a:grpSpPr>
                        <a:sp>
                          <a:nvSpPr>
                            <a:cNvPr id="4" name="Куб 3"/>
                            <a:cNvSpPr/>
                          </a:nvSpPr>
                          <a:spPr>
                            <a:xfrm>
                              <a:off x="8289562" y="2458387"/>
                              <a:ext cx="2068642" cy="2383437"/>
                            </a:xfrm>
                            <a:prstGeom prst="cube">
                              <a:avLst/>
                            </a:prstGeom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kk-KZ" sz="4400" b="1" dirty="0" smtClean="0">
                                    <a:solidFill>
                                      <a:srgbClr val="C00000"/>
                                    </a:solidFill>
                                  </a:rPr>
                                  <a:t>1      </a:t>
                                </a:r>
                                <a:endParaRPr lang="ru-RU" sz="4400" b="1" dirty="0">
                                  <a:solidFill>
                                    <a:srgbClr val="C00000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 w:rsidR="008A2ADC" w:rsidRPr="00041BE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86225F" w:rsidRPr="00041BE3" w:rsidRDefault="0086225F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6225F" w:rsidRPr="00041BE3" w:rsidRDefault="0086225F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6225F" w:rsidRPr="00041BE3" w:rsidRDefault="0086225F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6225F" w:rsidRPr="00041BE3" w:rsidRDefault="0086225F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453D1" w:rsidRPr="00041BE3" w:rsidRDefault="008A2ADC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sz w:val="24"/>
                <w:szCs w:val="24"/>
                <w:lang w:val="kk-KZ"/>
              </w:rPr>
              <w:t>Кесте, кескін карта, атлас</w:t>
            </w:r>
          </w:p>
          <w:p w:rsidR="000A7EAB" w:rsidRPr="00041BE3" w:rsidRDefault="000A7EAB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D0D0C" w:rsidRPr="00041BE3" w:rsidTr="0086225F">
        <w:trPr>
          <w:trHeight w:val="1564"/>
        </w:trPr>
        <w:tc>
          <w:tcPr>
            <w:tcW w:w="911" w:type="pct"/>
          </w:tcPr>
          <w:p w:rsidR="00BD0D0C" w:rsidRPr="00041BE3" w:rsidRDefault="0041216E" w:rsidP="00D96B2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9B35B2" w:rsidRPr="00041BE3" w:rsidRDefault="009B35B2" w:rsidP="00D96B2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B35B2" w:rsidRPr="00041BE3" w:rsidRDefault="009B35B2" w:rsidP="00D96B2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B35B2" w:rsidRPr="00041BE3" w:rsidRDefault="009B35B2" w:rsidP="00D96B2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B35B2" w:rsidRPr="00041BE3" w:rsidRDefault="009B35B2" w:rsidP="00D96B2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B35B2" w:rsidRPr="00041BE3" w:rsidRDefault="009B35B2" w:rsidP="00D96B2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B35B2" w:rsidRPr="00041BE3" w:rsidRDefault="009B35B2" w:rsidP="00D96B2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B35B2" w:rsidRPr="00041BE3" w:rsidRDefault="009B35B2" w:rsidP="00D96B2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B35B2" w:rsidRPr="00041BE3" w:rsidRDefault="009B35B2" w:rsidP="00D96B2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B35B2" w:rsidRPr="00041BE3" w:rsidRDefault="009B35B2" w:rsidP="00D96B2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B35B2" w:rsidRPr="00041BE3" w:rsidRDefault="009B35B2" w:rsidP="00D96B2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B35B2" w:rsidRPr="00041BE3" w:rsidRDefault="009B35B2" w:rsidP="00D96B2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B35B2" w:rsidRPr="00041BE3" w:rsidRDefault="009B35B2" w:rsidP="00D96B28">
            <w:pPr>
              <w:ind w:firstLine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Үйге тапсырма</w:t>
            </w:r>
          </w:p>
        </w:tc>
        <w:tc>
          <w:tcPr>
            <w:tcW w:w="2992" w:type="pct"/>
            <w:gridSpan w:val="7"/>
          </w:tcPr>
          <w:p w:rsidR="00337D52" w:rsidRPr="00041BE3" w:rsidRDefault="00B92562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«Ағашты безендіру» әдісі</w:t>
            </w:r>
          </w:p>
          <w:p w:rsidR="00337D52" w:rsidRPr="00041BE3" w:rsidRDefault="00B509D4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132080</wp:posOffset>
                  </wp:positionV>
                  <wp:extent cx="1870075" cy="1310005"/>
                  <wp:effectExtent l="19050" t="0" r="0" b="0"/>
                  <wp:wrapSquare wrapText="bothSides"/>
                  <wp:docPr id="1" name="Рисунок 15" descr="C:\Users\home\Desktop\Screenshot_2017-06-27-15-14-52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home\Desktop\Screenshot_2017-06-27-15-14-52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t="5625" r="48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0075" cy="1310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92562" w:rsidRPr="00041BE3" w:rsidRDefault="00B92562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92562" w:rsidRPr="00041BE3" w:rsidRDefault="00B92562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92562" w:rsidRPr="00041BE3" w:rsidRDefault="00B92562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92562" w:rsidRPr="00041BE3" w:rsidRDefault="00B92562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92562" w:rsidRPr="00041BE3" w:rsidRDefault="00B92562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92562" w:rsidRPr="00041BE3" w:rsidRDefault="00B92562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92562" w:rsidRPr="00041BE3" w:rsidRDefault="00B92562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92562" w:rsidRPr="00041BE3" w:rsidRDefault="00B92562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15C6F" w:rsidRPr="00041BE3" w:rsidRDefault="00B92562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kk-KZ" w:eastAsia="en-GB"/>
              </w:rPr>
              <w:t>Cары жапырақ</w:t>
            </w:r>
            <w:r w:rsidR="000A7EAB" w:rsidRPr="00041BE3"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  <w:t>-</w:t>
            </w:r>
            <w:r w:rsidR="00014062" w:rsidRPr="00041BE3">
              <w:rPr>
                <w:rFonts w:ascii="Times New Roman" w:hAnsi="Times New Roman"/>
                <w:sz w:val="24"/>
                <w:szCs w:val="24"/>
                <w:lang w:val="kk-KZ"/>
              </w:rPr>
              <w:t>бүгінгі сабақтан түйгенім өте көп, маңызды болды.</w:t>
            </w:r>
          </w:p>
          <w:p w:rsidR="00014062" w:rsidRPr="00041BE3" w:rsidRDefault="00B92562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  <w:lang w:val="kk-KZ" w:eastAsia="en-GB"/>
              </w:rPr>
              <w:t>жасыл ж</w:t>
            </w:r>
            <w:r w:rsidRPr="00041BE3">
              <w:rPr>
                <w:rFonts w:ascii="Times New Roman" w:hAnsi="Times New Roman"/>
                <w:b/>
                <w:sz w:val="24"/>
                <w:szCs w:val="24"/>
                <w:highlight w:val="green"/>
                <w:lang w:val="kk-KZ"/>
              </w:rPr>
              <w:t>апырақ</w:t>
            </w:r>
            <w:r w:rsidR="000A7EAB" w:rsidRPr="00041B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 </w:t>
            </w:r>
            <w:r w:rsidR="00B15C6F" w:rsidRPr="00041B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14062" w:rsidRPr="00041BE3">
              <w:rPr>
                <w:rFonts w:ascii="Times New Roman" w:hAnsi="Times New Roman"/>
                <w:sz w:val="24"/>
                <w:szCs w:val="24"/>
                <w:lang w:val="kk-KZ"/>
              </w:rPr>
              <w:t>бүгін көп нәрсені түсіндім, маған пайдалы болды.</w:t>
            </w:r>
          </w:p>
          <w:p w:rsidR="00B15C6F" w:rsidRPr="00041BE3" w:rsidRDefault="00B92562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b/>
                <w:sz w:val="24"/>
                <w:szCs w:val="24"/>
                <w:highlight w:val="red"/>
                <w:lang w:val="kk-KZ"/>
              </w:rPr>
              <w:t>қызыл жапырақ</w:t>
            </w:r>
            <w:r w:rsidR="000A7EAB" w:rsidRPr="00041B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 </w:t>
            </w:r>
            <w:r w:rsidR="00B15C6F" w:rsidRPr="00041B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14062" w:rsidRPr="00041BE3">
              <w:rPr>
                <w:rFonts w:ascii="Times New Roman" w:hAnsi="Times New Roman"/>
                <w:sz w:val="24"/>
                <w:szCs w:val="24"/>
                <w:lang w:val="kk-KZ"/>
              </w:rPr>
              <w:t>бүгін сабақта түсінбеген сұрақтарым бар, оқуым керек.</w:t>
            </w:r>
          </w:p>
          <w:p w:rsidR="00337D52" w:rsidRPr="00041BE3" w:rsidRDefault="00337D52" w:rsidP="00D96B2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B35B2" w:rsidRPr="00041BE3" w:rsidRDefault="009B35B2" w:rsidP="00D96B2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B35B2" w:rsidRPr="00041BE3" w:rsidRDefault="000A7EAB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301DE" w:rsidRPr="00041B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61-бет . </w:t>
            </w:r>
            <w:r w:rsidRPr="00041BE3">
              <w:rPr>
                <w:rFonts w:ascii="Times New Roman" w:hAnsi="Times New Roman"/>
                <w:sz w:val="24"/>
                <w:szCs w:val="24"/>
                <w:lang w:val="kk-KZ"/>
              </w:rPr>
              <w:t>2 жуан және 3 жіңішке сұрақ құрастыру.</w:t>
            </w:r>
          </w:p>
        </w:tc>
        <w:tc>
          <w:tcPr>
            <w:tcW w:w="1096" w:type="pct"/>
          </w:tcPr>
          <w:p w:rsidR="00BD0D0C" w:rsidRPr="00041BE3" w:rsidRDefault="00B509D4" w:rsidP="00D96B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235585</wp:posOffset>
                  </wp:positionV>
                  <wp:extent cx="808355" cy="720725"/>
                  <wp:effectExtent l="19050" t="0" r="0" b="0"/>
                  <wp:wrapSquare wrapText="bothSides"/>
                  <wp:docPr id="3" name="Рисунок 15" descr="C:\Users\home\Desktop\Screenshot_2017-06-27-15-14-52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home\Desktop\Screenshot_2017-06-27-15-14-52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t="5625" r="48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720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1216E" w:rsidRPr="00041BE3" w:rsidTr="0086225F">
        <w:tc>
          <w:tcPr>
            <w:tcW w:w="1822" w:type="pct"/>
            <w:gridSpan w:val="3"/>
          </w:tcPr>
          <w:p w:rsidR="0041216E" w:rsidRPr="00041BE3" w:rsidRDefault="0041216E" w:rsidP="00D96B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Саралау – Сіз оқушыларға қандай тәсілмен көмектесесіз? Сіз басқаларға қарағанда қабілетті оқушыларға қандай тапсырмалар бересіз?</w:t>
            </w:r>
          </w:p>
        </w:tc>
        <w:tc>
          <w:tcPr>
            <w:tcW w:w="1616" w:type="pct"/>
            <w:gridSpan w:val="4"/>
          </w:tcPr>
          <w:p w:rsidR="0041216E" w:rsidRPr="00041BE3" w:rsidRDefault="0041216E" w:rsidP="00D96B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1563" w:type="pct"/>
            <w:gridSpan w:val="2"/>
          </w:tcPr>
          <w:p w:rsidR="0041216E" w:rsidRPr="00041BE3" w:rsidRDefault="0041216E" w:rsidP="00D96B28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41BE3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Пәнаралық байланыстар.</w:t>
            </w:r>
          </w:p>
          <w:p w:rsidR="0041216E" w:rsidRPr="00041BE3" w:rsidRDefault="0041216E" w:rsidP="00D96B2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41B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 және қауіпсіздік техникасын сақтау. Ақпараттық-коммуникациялық технологияларды қолдану</w:t>
            </w:r>
          </w:p>
        </w:tc>
      </w:tr>
      <w:tr w:rsidR="0041216E" w:rsidRPr="00041BE3" w:rsidTr="0086225F">
        <w:trPr>
          <w:trHeight w:val="896"/>
        </w:trPr>
        <w:tc>
          <w:tcPr>
            <w:tcW w:w="1822" w:type="pct"/>
            <w:gridSpan w:val="3"/>
          </w:tcPr>
          <w:p w:rsidR="0041216E" w:rsidRPr="00041BE3" w:rsidRDefault="0041216E" w:rsidP="00D96B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Магмалық</w:t>
            </w:r>
            <w:r w:rsidRPr="00041BE3">
              <w:rPr>
                <w:rFonts w:ascii="Times New Roman" w:hAnsi="Times New Roman"/>
                <w:sz w:val="24"/>
                <w:szCs w:val="24"/>
              </w:rPr>
              <w:t>,</w:t>
            </w:r>
            <w:r w:rsidRPr="00041B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шөгінді  және метаморфтық тау жыныстарының қасиеттеріне  талдау жасайды</w:t>
            </w:r>
          </w:p>
          <w:p w:rsidR="0041216E" w:rsidRPr="00041BE3" w:rsidRDefault="0041216E" w:rsidP="00D96B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sz w:val="24"/>
                <w:szCs w:val="24"/>
                <w:lang w:val="kk-KZ"/>
              </w:rPr>
              <w:t>Павлодар облысындағы минералдар мен пайдалы қазбалар  түрлерін  экономикалық жағдайымен байланыстырады.</w:t>
            </w:r>
          </w:p>
          <w:p w:rsidR="0041216E" w:rsidRPr="00041BE3" w:rsidRDefault="0041216E" w:rsidP="00D96B28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 пайдалы қазбалардың  пайда болу заңдылығын  талдай</w:t>
            </w:r>
            <w:r w:rsidR="00B15C6F" w:rsidRPr="00041B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алады</w:t>
            </w:r>
          </w:p>
        </w:tc>
        <w:tc>
          <w:tcPr>
            <w:tcW w:w="1616" w:type="pct"/>
            <w:gridSpan w:val="4"/>
          </w:tcPr>
          <w:p w:rsidR="0041216E" w:rsidRPr="00041BE3" w:rsidRDefault="0041216E" w:rsidP="00D96B2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жеке жұмыс, топтағы жұмыс кезіндегі іс-әрекеттерін бақылау, жұмысты меңгеру деңгейін қадағалау, тапсырманы орындау кезіндегі білімдерін бағалау.</w:t>
            </w:r>
          </w:p>
          <w:p w:rsidR="0041216E" w:rsidRPr="00041BE3" w:rsidRDefault="0041216E" w:rsidP="00D96B2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sz w:val="24"/>
                <w:szCs w:val="24"/>
                <w:lang w:val="kk-KZ"/>
              </w:rPr>
              <w:t>Мұғалім тарапынан  мадақтау айту.</w:t>
            </w:r>
          </w:p>
          <w:p w:rsidR="0041216E" w:rsidRPr="00041BE3" w:rsidRDefault="0041216E" w:rsidP="00D96B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sz w:val="24"/>
                <w:szCs w:val="24"/>
                <w:lang w:val="kk-KZ"/>
              </w:rPr>
              <w:t>«Плюс, минус, қызықты» әдісі, «Дәптер алмасу» әдісі</w:t>
            </w:r>
          </w:p>
          <w:p w:rsidR="0041216E" w:rsidRPr="00041BE3" w:rsidRDefault="0041216E" w:rsidP="00D96B28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563" w:type="pct"/>
            <w:gridSpan w:val="2"/>
          </w:tcPr>
          <w:p w:rsidR="0041216E" w:rsidRPr="00041BE3" w:rsidRDefault="004353AB" w:rsidP="00D96B28">
            <w:pPr>
              <w:widowControl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041BE3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Денсаулық және қауіпсіздік: сымбаттылықты сақтау.</w:t>
            </w:r>
          </w:p>
        </w:tc>
      </w:tr>
      <w:tr w:rsidR="0041216E" w:rsidRPr="00041BE3" w:rsidTr="0086225F">
        <w:trPr>
          <w:trHeight w:val="557"/>
        </w:trPr>
        <w:tc>
          <w:tcPr>
            <w:tcW w:w="1828" w:type="pct"/>
            <w:gridSpan w:val="4"/>
            <w:vMerge w:val="restart"/>
          </w:tcPr>
          <w:p w:rsidR="0041216E" w:rsidRPr="00041BE3" w:rsidRDefault="0041216E" w:rsidP="00D96B28">
            <w:pP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Сабақ бойынша рефлексия </w:t>
            </w:r>
          </w:p>
          <w:p w:rsidR="0041216E" w:rsidRPr="00041BE3" w:rsidRDefault="0041216E" w:rsidP="00D96B28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41216E" w:rsidRPr="00041BE3" w:rsidRDefault="0041216E" w:rsidP="00D96B28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Сабақ мақсаттары немесе оқу мақсаттары шынайы және қолжетімді болды ма?</w:t>
            </w:r>
          </w:p>
          <w:p w:rsidR="0041216E" w:rsidRPr="00041BE3" w:rsidRDefault="0041216E" w:rsidP="00D96B28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Барлық оқушылар оқу мақсатына қол жеткізді ме? Егер оқушылар оқу мақсатына жетпеген болса, неліктен деп ойлайсыз? Сабақта саралау дұрыс жүргізілді ме?</w:t>
            </w:r>
          </w:p>
          <w:p w:rsidR="0041216E" w:rsidRPr="00041BE3" w:rsidRDefault="0041216E" w:rsidP="00D96B28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Сабақ кезеңдерінде уақытты тиімді пайдаландыңыз ба? Сабақ жоспарынан ауытқулар болды ма және неліктен?</w:t>
            </w:r>
          </w:p>
        </w:tc>
        <w:tc>
          <w:tcPr>
            <w:tcW w:w="3172" w:type="pct"/>
            <w:gridSpan w:val="5"/>
          </w:tcPr>
          <w:p w:rsidR="0041216E" w:rsidRPr="00041BE3" w:rsidRDefault="0041216E" w:rsidP="00D96B28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Бұл тарауды сабақ туралы рефлексия жасау үшін пайдаланыңыз. Сол бағандағы өзіңіз маңызды деп санайтын сұрақтарға жауап беріңіз. </w:t>
            </w:r>
          </w:p>
        </w:tc>
      </w:tr>
      <w:tr w:rsidR="0041216E" w:rsidRPr="00041BE3" w:rsidTr="0086225F">
        <w:trPr>
          <w:trHeight w:val="2265"/>
        </w:trPr>
        <w:tc>
          <w:tcPr>
            <w:tcW w:w="1828" w:type="pct"/>
            <w:gridSpan w:val="4"/>
            <w:vMerge/>
          </w:tcPr>
          <w:p w:rsidR="0041216E" w:rsidRPr="00041BE3" w:rsidRDefault="0041216E" w:rsidP="00D96B28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5"/>
          </w:tcPr>
          <w:p w:rsidR="0041216E" w:rsidRPr="00041BE3" w:rsidRDefault="0041216E" w:rsidP="00D96B28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41216E" w:rsidRPr="00041BE3" w:rsidTr="0086225F">
        <w:trPr>
          <w:trHeight w:val="4230"/>
        </w:trPr>
        <w:tc>
          <w:tcPr>
            <w:tcW w:w="5000" w:type="pct"/>
            <w:gridSpan w:val="9"/>
          </w:tcPr>
          <w:p w:rsidR="0041216E" w:rsidRPr="00041BE3" w:rsidRDefault="0041216E" w:rsidP="00D96B2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бағалау</w:t>
            </w:r>
          </w:p>
          <w:p w:rsidR="0041216E" w:rsidRPr="00041BE3" w:rsidRDefault="0041216E" w:rsidP="00D96B2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1216E" w:rsidRPr="00041BE3" w:rsidRDefault="0041216E" w:rsidP="00D96B2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1216E" w:rsidRPr="00041BE3" w:rsidRDefault="0041216E" w:rsidP="00D96B2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Сабақта ең жақсы өткен екі нәрсе (оқыту мен оқуға қатысты)?</w:t>
            </w:r>
          </w:p>
          <w:p w:rsidR="0041216E" w:rsidRPr="00041BE3" w:rsidRDefault="0041216E" w:rsidP="00D96B2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1:</w:t>
            </w:r>
          </w:p>
          <w:p w:rsidR="0041216E" w:rsidRPr="00041BE3" w:rsidRDefault="0041216E" w:rsidP="00D96B2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1216E" w:rsidRPr="00041BE3" w:rsidRDefault="0041216E" w:rsidP="00D96B2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2:</w:t>
            </w:r>
          </w:p>
          <w:p w:rsidR="0041216E" w:rsidRPr="00041BE3" w:rsidRDefault="0041216E" w:rsidP="00D96B2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1216E" w:rsidRPr="00041BE3" w:rsidRDefault="0041216E" w:rsidP="00D96B2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41216E" w:rsidRPr="00041BE3" w:rsidRDefault="0041216E" w:rsidP="00D96B2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1: </w:t>
            </w:r>
          </w:p>
          <w:p w:rsidR="0041216E" w:rsidRPr="00041BE3" w:rsidRDefault="0041216E" w:rsidP="00D96B2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1216E" w:rsidRPr="00041BE3" w:rsidRDefault="0041216E" w:rsidP="00D96B2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2:</w:t>
            </w:r>
          </w:p>
          <w:p w:rsidR="0041216E" w:rsidRPr="00041BE3" w:rsidRDefault="0041216E" w:rsidP="00D96B2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1216E" w:rsidRPr="00041BE3" w:rsidRDefault="0041216E" w:rsidP="00D96B2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41B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Осы сабақтың барысында мен сынып туралы немесе жекелеген оқушылардың жетістіктері/ қиындықтары туралы нені анықтадым, келесі сабақтарда не нәрсеге назар аудару қажет?</w:t>
            </w:r>
            <w:r w:rsidRPr="00041BE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41216E" w:rsidRPr="00041BE3" w:rsidRDefault="0041216E" w:rsidP="00D96B2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41216E" w:rsidRPr="00041BE3" w:rsidRDefault="0041216E" w:rsidP="00D96B2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41216E" w:rsidRPr="00041BE3" w:rsidRDefault="0041216E" w:rsidP="00D96B2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:rsidR="0041216E" w:rsidRPr="00041BE3" w:rsidRDefault="00126E77" w:rsidP="0041216E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sz w:val="24"/>
          <w:szCs w:val="24"/>
          <w:lang w:val="kk-KZ"/>
        </w:rPr>
      </w:pPr>
      <w:r w:rsidRPr="00041BE3">
        <w:rPr>
          <w:rFonts w:ascii="Times New Roman" w:hAnsi="Times New Roman"/>
          <w:sz w:val="24"/>
          <w:szCs w:val="24"/>
          <w:lang w:val="kk-KZ"/>
        </w:rPr>
        <w:br w:type="textWrapping" w:clear="all"/>
      </w:r>
    </w:p>
    <w:p w:rsidR="00180A18" w:rsidRPr="00041BE3" w:rsidRDefault="00180A18" w:rsidP="00180A18">
      <w:pPr>
        <w:rPr>
          <w:rFonts w:ascii="Times New Roman" w:hAnsi="Times New Roman"/>
          <w:sz w:val="24"/>
          <w:lang w:val="kk-KZ"/>
        </w:rPr>
      </w:pPr>
    </w:p>
    <w:sectPr w:rsidR="00180A18" w:rsidRPr="00041BE3" w:rsidSect="001D2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Kz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C14A5"/>
    <w:rsid w:val="00014062"/>
    <w:rsid w:val="00017FD8"/>
    <w:rsid w:val="00041BE3"/>
    <w:rsid w:val="0005431D"/>
    <w:rsid w:val="000A7EAB"/>
    <w:rsid w:val="000F6C54"/>
    <w:rsid w:val="001062F0"/>
    <w:rsid w:val="00123B86"/>
    <w:rsid w:val="00126E77"/>
    <w:rsid w:val="001748AD"/>
    <w:rsid w:val="00180A18"/>
    <w:rsid w:val="001B3452"/>
    <w:rsid w:val="001B5EDE"/>
    <w:rsid w:val="001B7381"/>
    <w:rsid w:val="001C1380"/>
    <w:rsid w:val="001C14A5"/>
    <w:rsid w:val="001C2427"/>
    <w:rsid w:val="001D23D6"/>
    <w:rsid w:val="00262007"/>
    <w:rsid w:val="00337D52"/>
    <w:rsid w:val="00362F01"/>
    <w:rsid w:val="003933CA"/>
    <w:rsid w:val="003B4F06"/>
    <w:rsid w:val="003C621A"/>
    <w:rsid w:val="0041216E"/>
    <w:rsid w:val="00413B04"/>
    <w:rsid w:val="00421061"/>
    <w:rsid w:val="004353AB"/>
    <w:rsid w:val="00483E71"/>
    <w:rsid w:val="00496C7A"/>
    <w:rsid w:val="004F73DC"/>
    <w:rsid w:val="00501869"/>
    <w:rsid w:val="005669EE"/>
    <w:rsid w:val="00591D28"/>
    <w:rsid w:val="005C3646"/>
    <w:rsid w:val="005D7095"/>
    <w:rsid w:val="005E5448"/>
    <w:rsid w:val="006301DE"/>
    <w:rsid w:val="00645E24"/>
    <w:rsid w:val="006B5128"/>
    <w:rsid w:val="006B6418"/>
    <w:rsid w:val="006F690D"/>
    <w:rsid w:val="007234FE"/>
    <w:rsid w:val="007B13C2"/>
    <w:rsid w:val="00826540"/>
    <w:rsid w:val="0086225F"/>
    <w:rsid w:val="008810FA"/>
    <w:rsid w:val="008A2ADC"/>
    <w:rsid w:val="00957C7E"/>
    <w:rsid w:val="00991183"/>
    <w:rsid w:val="009A3EE9"/>
    <w:rsid w:val="009B35B2"/>
    <w:rsid w:val="009C6F85"/>
    <w:rsid w:val="00A5585B"/>
    <w:rsid w:val="00A8498A"/>
    <w:rsid w:val="00A94FA5"/>
    <w:rsid w:val="00AB415C"/>
    <w:rsid w:val="00B0537E"/>
    <w:rsid w:val="00B15C6F"/>
    <w:rsid w:val="00B509D4"/>
    <w:rsid w:val="00B63E36"/>
    <w:rsid w:val="00B92562"/>
    <w:rsid w:val="00BD0D0C"/>
    <w:rsid w:val="00BE71E0"/>
    <w:rsid w:val="00CA09F4"/>
    <w:rsid w:val="00CC6739"/>
    <w:rsid w:val="00D07AC0"/>
    <w:rsid w:val="00D34248"/>
    <w:rsid w:val="00D92EC4"/>
    <w:rsid w:val="00D96B28"/>
    <w:rsid w:val="00DA14A1"/>
    <w:rsid w:val="00DB41F3"/>
    <w:rsid w:val="00DD167E"/>
    <w:rsid w:val="00E408BB"/>
    <w:rsid w:val="00E453D1"/>
    <w:rsid w:val="00E647B0"/>
    <w:rsid w:val="00E75567"/>
    <w:rsid w:val="00EB3A86"/>
    <w:rsid w:val="00EC65E1"/>
    <w:rsid w:val="00F9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A5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4121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37D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7D52"/>
    <w:rPr>
      <w:rFonts w:ascii="Tahoma" w:eastAsia="Times New Roman" w:hAnsi="Tahoma" w:cs="Tahoma"/>
      <w:sz w:val="16"/>
      <w:szCs w:val="16"/>
      <w:lang w:val="en-GB"/>
    </w:rPr>
  </w:style>
  <w:style w:type="paragraph" w:styleId="a6">
    <w:name w:val="Normal (Web)"/>
    <w:basedOn w:val="a"/>
    <w:uiPriority w:val="99"/>
    <w:unhideWhenUsed/>
    <w:rsid w:val="00D34248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180A18"/>
    <w:pPr>
      <w:autoSpaceDE w:val="0"/>
      <w:autoSpaceDN w:val="0"/>
      <w:adjustRightInd w:val="0"/>
      <w:spacing w:line="240" w:lineRule="auto"/>
    </w:pPr>
    <w:rPr>
      <w:rFonts w:ascii="Times New Roman" w:eastAsiaTheme="minorEastAsia" w:hAnsi="Times New Roman"/>
      <w:sz w:val="24"/>
      <w:lang w:val="ru-RU" w:eastAsia="ru-RU"/>
    </w:rPr>
  </w:style>
  <w:style w:type="paragraph" w:customStyle="1" w:styleId="NESHeading2">
    <w:name w:val="NES Heading 2"/>
    <w:basedOn w:val="1"/>
    <w:next w:val="a"/>
    <w:link w:val="NESHeading2CharChar"/>
    <w:autoRedefine/>
    <w:rsid w:val="0041216E"/>
    <w:pPr>
      <w:keepNext w:val="0"/>
      <w:keepLines w:val="0"/>
      <w:numPr>
        <w:numId w:val="1"/>
      </w:numPr>
      <w:spacing w:before="240" w:after="120" w:line="360" w:lineRule="auto"/>
    </w:pPr>
    <w:rPr>
      <w:rFonts w:ascii="Arial" w:eastAsia="Times New Roman" w:hAnsi="Arial" w:cs="Times New Roman"/>
      <w:bCs w:val="0"/>
      <w:color w:val="auto"/>
    </w:rPr>
  </w:style>
  <w:style w:type="character" w:customStyle="1" w:styleId="NESHeading2CharChar">
    <w:name w:val="NES Heading 2 Char Char"/>
    <w:link w:val="NESHeading2"/>
    <w:locked/>
    <w:rsid w:val="0041216E"/>
    <w:rPr>
      <w:rFonts w:ascii="Arial" w:eastAsia="Times New Roman" w:hAnsi="Arial" w:cs="Times New Roman"/>
      <w:b/>
      <w:sz w:val="28"/>
      <w:szCs w:val="28"/>
      <w:lang w:val="en-GB"/>
    </w:rPr>
  </w:style>
  <w:style w:type="character" w:customStyle="1" w:styleId="10">
    <w:name w:val="Заголовок 1 Знак"/>
    <w:basedOn w:val="a0"/>
    <w:link w:val="1"/>
    <w:uiPriority w:val="9"/>
    <w:rsid w:val="004121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a7">
    <w:name w:val="No Spacing"/>
    <w:link w:val="a8"/>
    <w:uiPriority w:val="1"/>
    <w:qFormat/>
    <w:rsid w:val="004121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rsid w:val="0041216E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0A7EAB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6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9D55E-140F-4B30-868A-97C143617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КЫМБАТ</dc:creator>
  <cp:lastModifiedBy>КЫМБАТ</cp:lastModifiedBy>
  <cp:revision>8</cp:revision>
  <cp:lastPrinted>2018-10-16T19:09:00Z</cp:lastPrinted>
  <dcterms:created xsi:type="dcterms:W3CDTF">2018-06-28T10:00:00Z</dcterms:created>
  <dcterms:modified xsi:type="dcterms:W3CDTF">2018-10-16T19:09:00Z</dcterms:modified>
</cp:coreProperties>
</file>