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A4" w:rsidRPr="00527FE9" w:rsidRDefault="002E7AA4" w:rsidP="007067CF">
      <w:pPr>
        <w:ind w:left="-540" w:right="-365"/>
        <w:jc w:val="center"/>
        <w:rPr>
          <w:sz w:val="28"/>
          <w:szCs w:val="28"/>
        </w:rPr>
      </w:pPr>
      <w:r w:rsidRPr="00527FE9">
        <w:rPr>
          <w:sz w:val="28"/>
          <w:szCs w:val="28"/>
        </w:rPr>
        <w:t>Родительское собрание 2 класс</w:t>
      </w:r>
      <w:r w:rsidR="007067CF" w:rsidRPr="00527FE9">
        <w:rPr>
          <w:sz w:val="28"/>
          <w:szCs w:val="28"/>
        </w:rPr>
        <w:t xml:space="preserve"> </w:t>
      </w:r>
      <w:r w:rsidRPr="00527FE9">
        <w:rPr>
          <w:sz w:val="28"/>
          <w:szCs w:val="28"/>
        </w:rPr>
        <w:t>«Домашнее задание, его роль и значение»</w:t>
      </w:r>
    </w:p>
    <w:p w:rsidR="002E7AA4" w:rsidRPr="00527FE9" w:rsidRDefault="002E7AA4" w:rsidP="002E7AA4">
      <w:pPr>
        <w:ind w:right="-185"/>
        <w:jc w:val="both"/>
        <w:rPr>
          <w:sz w:val="28"/>
          <w:szCs w:val="28"/>
        </w:rPr>
      </w:pPr>
      <w:r w:rsidRPr="00527FE9">
        <w:rPr>
          <w:sz w:val="28"/>
          <w:szCs w:val="28"/>
        </w:rPr>
        <w:t>Задачи:    1.Показать родителям значение учебной домашней работы</w:t>
      </w:r>
    </w:p>
    <w:p w:rsidR="002E7AA4" w:rsidRPr="00527FE9" w:rsidRDefault="002E7AA4" w:rsidP="002E7AA4">
      <w:pPr>
        <w:ind w:right="-185"/>
        <w:jc w:val="both"/>
        <w:rPr>
          <w:sz w:val="28"/>
          <w:szCs w:val="28"/>
        </w:rPr>
      </w:pPr>
      <w:r w:rsidRPr="00527FE9">
        <w:rPr>
          <w:sz w:val="28"/>
          <w:szCs w:val="28"/>
        </w:rPr>
        <w:t xml:space="preserve">                школьника.</w:t>
      </w:r>
    </w:p>
    <w:p w:rsidR="002E7AA4" w:rsidRPr="00527FE9" w:rsidRDefault="002E7AA4" w:rsidP="002E7AA4">
      <w:pPr>
        <w:ind w:right="-185"/>
        <w:jc w:val="both"/>
        <w:rPr>
          <w:sz w:val="28"/>
          <w:szCs w:val="28"/>
        </w:rPr>
      </w:pPr>
      <w:r w:rsidRPr="00527FE9">
        <w:rPr>
          <w:sz w:val="28"/>
          <w:szCs w:val="28"/>
        </w:rPr>
        <w:t xml:space="preserve">                2.Обсудить проблемы  подготовки  домашнего  задания.</w:t>
      </w:r>
    </w:p>
    <w:p w:rsidR="002E7AA4" w:rsidRPr="00527FE9" w:rsidRDefault="002E7AA4" w:rsidP="002E7AA4">
      <w:pPr>
        <w:ind w:right="-545"/>
        <w:jc w:val="both"/>
        <w:rPr>
          <w:sz w:val="28"/>
          <w:szCs w:val="28"/>
        </w:rPr>
      </w:pPr>
      <w:r w:rsidRPr="00527FE9">
        <w:rPr>
          <w:sz w:val="28"/>
          <w:szCs w:val="28"/>
        </w:rPr>
        <w:t>Подготовительная работа: анкетирование детей  и родителей, подготовить</w:t>
      </w:r>
    </w:p>
    <w:p w:rsidR="002E7AA4" w:rsidRPr="00527FE9" w:rsidRDefault="002E7AA4" w:rsidP="002E7AA4">
      <w:pPr>
        <w:ind w:right="-545"/>
        <w:jc w:val="both"/>
        <w:rPr>
          <w:sz w:val="28"/>
          <w:szCs w:val="28"/>
        </w:rPr>
      </w:pPr>
      <w:r w:rsidRPr="00527FE9">
        <w:rPr>
          <w:sz w:val="28"/>
          <w:szCs w:val="28"/>
        </w:rPr>
        <w:t xml:space="preserve">                       памятки для родителей, выставку тетрадей.</w:t>
      </w:r>
    </w:p>
    <w:p w:rsidR="002E7AA4" w:rsidRPr="00527FE9" w:rsidRDefault="002E7AA4" w:rsidP="002E7AA4">
      <w:pPr>
        <w:ind w:right="-545"/>
        <w:jc w:val="both"/>
        <w:rPr>
          <w:sz w:val="28"/>
          <w:szCs w:val="28"/>
        </w:rPr>
      </w:pPr>
    </w:p>
    <w:p w:rsidR="002E7AA4" w:rsidRPr="00527FE9" w:rsidRDefault="002E7AA4" w:rsidP="002E7AA4">
      <w:pPr>
        <w:ind w:left="360"/>
        <w:jc w:val="center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Ход   собрания:</w:t>
      </w:r>
    </w:p>
    <w:p w:rsidR="002E7AA4" w:rsidRPr="00527FE9" w:rsidRDefault="002E7AA4" w:rsidP="002E7AA4">
      <w:pPr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 xml:space="preserve">         -Сегодня   мы  с  вами   поговорим  о  роли  домашнего  задания,   обсудим  проблемы,  связанные  с  их    подготовкой.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 xml:space="preserve">        -Учение  -  ведущий  вид  деятельности  школьника.   Без  активного  учения  невозможно  овладеть  другими  видами   человеческой  деятельности  -  производительным  трудом,  художественным  творчеством,  спортом. Во  2  классе  учащиеся  изучают  10   предметов.  Увеличилась  учебная  нагрузка.  Появились    ОБЯЗАТЕЛЬНЫЕ  домашние   задания.  Требования  к  навыкам  учебного  труда  отражены  в  программах. Вот  некоторые  из  них. 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К  концу  2  класса  дети  должны  знать  и  уметь:</w:t>
      </w:r>
    </w:p>
    <w:p w:rsidR="002E7AA4" w:rsidRPr="00527FE9" w:rsidRDefault="002E7AA4" w:rsidP="00527FE9">
      <w:pPr>
        <w:ind w:left="360"/>
        <w:rPr>
          <w:color w:val="000000"/>
          <w:sz w:val="28"/>
          <w:szCs w:val="28"/>
        </w:rPr>
      </w:pPr>
      <w:r w:rsidRPr="00527FE9">
        <w:rPr>
          <w:i/>
          <w:color w:val="000000"/>
          <w:sz w:val="28"/>
          <w:szCs w:val="28"/>
          <w:u w:val="single"/>
        </w:rPr>
        <w:t>Математика:</w:t>
      </w:r>
      <w:r w:rsidRPr="00527FE9">
        <w:rPr>
          <w:color w:val="000000"/>
          <w:sz w:val="28"/>
          <w:szCs w:val="28"/>
        </w:rPr>
        <w:t xml:space="preserve">  </w:t>
      </w:r>
    </w:p>
    <w:p w:rsidR="00527FE9" w:rsidRPr="00527FE9" w:rsidRDefault="00527FE9" w:rsidP="00527FE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27FE9">
        <w:rPr>
          <w:rStyle w:val="c0"/>
          <w:color w:val="000000"/>
          <w:sz w:val="28"/>
          <w:szCs w:val="28"/>
        </w:rPr>
        <w:t>уметь читать, записывать и сравнивать числа в пределах тысячи.</w:t>
      </w:r>
    </w:p>
    <w:p w:rsidR="00527FE9" w:rsidRPr="00527FE9" w:rsidRDefault="00527FE9" w:rsidP="00527FE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27FE9">
        <w:rPr>
          <w:rStyle w:val="c0"/>
          <w:color w:val="000000"/>
          <w:sz w:val="28"/>
          <w:szCs w:val="28"/>
        </w:rPr>
        <w:t>Знать последовательность чисел от 1 до 1000</w:t>
      </w:r>
    </w:p>
    <w:p w:rsidR="00527FE9" w:rsidRPr="00527FE9" w:rsidRDefault="00527FE9" w:rsidP="00527FE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27FE9">
        <w:rPr>
          <w:rStyle w:val="c0"/>
          <w:color w:val="000000"/>
          <w:sz w:val="28"/>
          <w:szCs w:val="28"/>
        </w:rPr>
        <w:t>-        знать таблицу умножения однозначных чисел и соответствующие случаи деления (на уровне автоматизированного навыка).</w:t>
      </w:r>
    </w:p>
    <w:p w:rsidR="00527FE9" w:rsidRPr="00527FE9" w:rsidRDefault="00527FE9" w:rsidP="00527FE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27FE9">
        <w:rPr>
          <w:rStyle w:val="c0"/>
          <w:color w:val="000000"/>
          <w:sz w:val="28"/>
          <w:szCs w:val="28"/>
        </w:rPr>
        <w:t xml:space="preserve">-        уметь правильно выполнять устно четыре арифметических действия с числами в пределах 100 и с многозначными числами в случаях, сводимых к действиям в пределах 100. Уметь выполнять письменно сложение и вычитание чисел в пределах триллиона, умножение и деление многозначного числа </w:t>
      </w:r>
      <w:proofErr w:type="gramStart"/>
      <w:r w:rsidRPr="00527FE9">
        <w:rPr>
          <w:rStyle w:val="c0"/>
          <w:color w:val="000000"/>
          <w:sz w:val="28"/>
          <w:szCs w:val="28"/>
        </w:rPr>
        <w:t>на</w:t>
      </w:r>
      <w:proofErr w:type="gramEnd"/>
      <w:r w:rsidRPr="00527FE9">
        <w:rPr>
          <w:rStyle w:val="c0"/>
          <w:color w:val="000000"/>
          <w:sz w:val="28"/>
          <w:szCs w:val="28"/>
        </w:rPr>
        <w:t xml:space="preserve"> однозначное.</w:t>
      </w:r>
    </w:p>
    <w:p w:rsidR="00527FE9" w:rsidRPr="00527FE9" w:rsidRDefault="00527FE9" w:rsidP="00527FE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27FE9">
        <w:rPr>
          <w:rStyle w:val="c0"/>
          <w:color w:val="000000"/>
          <w:sz w:val="28"/>
          <w:szCs w:val="28"/>
        </w:rPr>
        <w:t>-        </w:t>
      </w:r>
      <w:proofErr w:type="gramStart"/>
      <w:r w:rsidRPr="00527FE9">
        <w:rPr>
          <w:rStyle w:val="c0"/>
          <w:color w:val="000000"/>
          <w:sz w:val="28"/>
          <w:szCs w:val="28"/>
        </w:rPr>
        <w:t>у</w:t>
      </w:r>
      <w:proofErr w:type="gramEnd"/>
      <w:r w:rsidRPr="00527FE9">
        <w:rPr>
          <w:rStyle w:val="c0"/>
          <w:color w:val="000000"/>
          <w:sz w:val="28"/>
          <w:szCs w:val="28"/>
        </w:rPr>
        <w:t>меть применять правила порядка действий в выражениях, содержащих 3-4 действия (со скобками и без них).</w:t>
      </w:r>
    </w:p>
    <w:p w:rsidR="00527FE9" w:rsidRPr="00527FE9" w:rsidRDefault="00527FE9" w:rsidP="00527FE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27FE9">
        <w:rPr>
          <w:rStyle w:val="c0"/>
          <w:color w:val="000000"/>
          <w:sz w:val="28"/>
          <w:szCs w:val="28"/>
        </w:rPr>
        <w:t xml:space="preserve">-        уметь решать уравнения вида </w:t>
      </w:r>
      <w:proofErr w:type="spellStart"/>
      <w:r w:rsidRPr="00527FE9">
        <w:rPr>
          <w:rStyle w:val="c0"/>
          <w:color w:val="000000"/>
          <w:sz w:val="28"/>
          <w:szCs w:val="28"/>
        </w:rPr>
        <w:t>аx=</w:t>
      </w:r>
      <w:proofErr w:type="spellEnd"/>
      <w:r w:rsidRPr="00527FE9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527FE9">
        <w:rPr>
          <w:rStyle w:val="c0"/>
          <w:color w:val="000000"/>
          <w:sz w:val="28"/>
          <w:szCs w:val="28"/>
        </w:rPr>
        <w:t>b</w:t>
      </w:r>
      <w:proofErr w:type="spellEnd"/>
      <w:r w:rsidRPr="00527FE9">
        <w:rPr>
          <w:rStyle w:val="c0"/>
          <w:color w:val="000000"/>
          <w:sz w:val="28"/>
          <w:szCs w:val="28"/>
        </w:rPr>
        <w:t>, а</w:t>
      </w:r>
      <w:proofErr w:type="gramStart"/>
      <w:r w:rsidRPr="00527FE9">
        <w:rPr>
          <w:rStyle w:val="c0"/>
          <w:color w:val="000000"/>
          <w:sz w:val="28"/>
          <w:szCs w:val="28"/>
        </w:rPr>
        <w:t>:х</w:t>
      </w:r>
      <w:proofErr w:type="gramEnd"/>
      <w:r w:rsidRPr="00527FE9">
        <w:rPr>
          <w:rStyle w:val="c0"/>
          <w:color w:val="000000"/>
          <w:sz w:val="28"/>
          <w:szCs w:val="28"/>
        </w:rPr>
        <w:t>=b, х:а=b (на уровне навыка).</w:t>
      </w:r>
    </w:p>
    <w:p w:rsidR="00527FE9" w:rsidRPr="00527FE9" w:rsidRDefault="00527FE9" w:rsidP="00527FE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27FE9">
        <w:rPr>
          <w:rStyle w:val="c0"/>
          <w:color w:val="000000"/>
          <w:sz w:val="28"/>
          <w:szCs w:val="28"/>
        </w:rPr>
        <w:t>-        уметь решать задачи в 2-3 действия (по действиям и составлением выражения).</w:t>
      </w:r>
    </w:p>
    <w:p w:rsidR="00527FE9" w:rsidRPr="00527FE9" w:rsidRDefault="00527FE9" w:rsidP="00527FE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27FE9">
        <w:rPr>
          <w:rStyle w:val="c0"/>
          <w:color w:val="000000"/>
          <w:sz w:val="28"/>
          <w:szCs w:val="28"/>
        </w:rPr>
        <w:t>-        знать единицы измерения длины: метр, дециметр, сантиметр, миллиметр, километр.</w:t>
      </w:r>
    </w:p>
    <w:p w:rsidR="00527FE9" w:rsidRPr="00527FE9" w:rsidRDefault="00527FE9" w:rsidP="00527FE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27FE9">
        <w:rPr>
          <w:rStyle w:val="c0"/>
          <w:color w:val="000000"/>
          <w:sz w:val="28"/>
          <w:szCs w:val="28"/>
        </w:rPr>
        <w:t>-        уметь чертить отрезок данной длины, измерять длину данного отрезка.</w:t>
      </w:r>
    </w:p>
    <w:p w:rsidR="00527FE9" w:rsidRPr="00527FE9" w:rsidRDefault="00527FE9" w:rsidP="00527FE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27FE9">
        <w:rPr>
          <w:rStyle w:val="c0"/>
          <w:color w:val="000000"/>
          <w:sz w:val="28"/>
          <w:szCs w:val="28"/>
        </w:rPr>
        <w:t>-        уметь находить периметр многоугольника по заданным длинам его сторон и с помощью измерений.</w:t>
      </w:r>
    </w:p>
    <w:p w:rsidR="00527FE9" w:rsidRPr="00527FE9" w:rsidRDefault="00527FE9" w:rsidP="00527FE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27FE9">
        <w:rPr>
          <w:rStyle w:val="c0"/>
          <w:color w:val="000000"/>
          <w:sz w:val="28"/>
          <w:szCs w:val="28"/>
        </w:rPr>
        <w:t>-        уметь строить на клетчатой бумаге квадрат и прямоугольник.</w:t>
      </w:r>
    </w:p>
    <w:p w:rsidR="00527FE9" w:rsidRPr="00527FE9" w:rsidRDefault="00527FE9" w:rsidP="00527FE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527FE9">
        <w:rPr>
          <w:rStyle w:val="c0"/>
          <w:color w:val="000000"/>
          <w:sz w:val="28"/>
          <w:szCs w:val="28"/>
        </w:rPr>
        <w:t>-        уметь вычислять площадь прямоугольника по заданным длинам его сторон, и наоборот, находить одну из сторон прямоугольника по площади и длине другой стороны. Знать единицы измерения площади: квадратный сантиметр, квадратный дециметр,  квадратный метр.</w:t>
      </w:r>
    </w:p>
    <w:p w:rsidR="002C4295" w:rsidRPr="00527FE9" w:rsidRDefault="002E7AA4" w:rsidP="002C4295">
      <w:pPr>
        <w:ind w:left="360"/>
        <w:rPr>
          <w:i/>
          <w:color w:val="000000"/>
          <w:sz w:val="28"/>
          <w:szCs w:val="28"/>
          <w:u w:val="single"/>
          <w:lang w:val="en-US"/>
        </w:rPr>
      </w:pPr>
      <w:r w:rsidRPr="00527FE9">
        <w:rPr>
          <w:i/>
          <w:color w:val="000000"/>
          <w:sz w:val="28"/>
          <w:szCs w:val="28"/>
          <w:u w:val="single"/>
        </w:rPr>
        <w:t xml:space="preserve">Русский  язык:  </w:t>
      </w:r>
    </w:p>
    <w:p w:rsidR="002E7AA4" w:rsidRPr="00527FE9" w:rsidRDefault="002C4295" w:rsidP="002C4295">
      <w:pPr>
        <w:shd w:val="clear" w:color="auto" w:fill="FFFFFF" w:themeFill="background1"/>
        <w:ind w:left="360"/>
        <w:rPr>
          <w:b/>
          <w:bCs/>
          <w:color w:val="170E02"/>
          <w:sz w:val="28"/>
          <w:szCs w:val="28"/>
          <w:shd w:val="clear" w:color="auto" w:fill="F9EEE0"/>
        </w:rPr>
      </w:pPr>
      <w:r w:rsidRPr="00527FE9">
        <w:rPr>
          <w:b/>
          <w:bCs/>
          <w:color w:val="170E02"/>
          <w:sz w:val="28"/>
          <w:szCs w:val="28"/>
          <w:shd w:val="clear" w:color="auto" w:fill="F9EEE0"/>
        </w:rPr>
        <w:t>Речевые умения:</w:t>
      </w:r>
    </w:p>
    <w:p w:rsidR="002C4295" w:rsidRPr="00527FE9" w:rsidRDefault="002C4295" w:rsidP="002C4295">
      <w:pPr>
        <w:numPr>
          <w:ilvl w:val="0"/>
          <w:numId w:val="11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t>составлять предложения из слов;</w:t>
      </w:r>
    </w:p>
    <w:p w:rsidR="002C4295" w:rsidRPr="00527FE9" w:rsidRDefault="002C4295" w:rsidP="002C4295">
      <w:pPr>
        <w:numPr>
          <w:ilvl w:val="0"/>
          <w:numId w:val="11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t>отличать текст от набора предложений;</w:t>
      </w:r>
    </w:p>
    <w:p w:rsidR="002C4295" w:rsidRPr="00527FE9" w:rsidRDefault="002C4295" w:rsidP="002C4295">
      <w:pPr>
        <w:numPr>
          <w:ilvl w:val="0"/>
          <w:numId w:val="11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t>составлять небольшой текст (3-4 предложения) на заданную тему и записывать его с помощью учителя;</w:t>
      </w:r>
    </w:p>
    <w:p w:rsidR="002C4295" w:rsidRPr="00527FE9" w:rsidRDefault="002C4295" w:rsidP="002C4295">
      <w:pPr>
        <w:numPr>
          <w:ilvl w:val="0"/>
          <w:numId w:val="11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lastRenderedPageBreak/>
        <w:t xml:space="preserve">правильно списывать слова, предложения, текст; проверять </w:t>
      </w:r>
      <w:proofErr w:type="gramStart"/>
      <w:r w:rsidRPr="00527FE9">
        <w:rPr>
          <w:color w:val="170E02"/>
          <w:sz w:val="28"/>
          <w:szCs w:val="28"/>
        </w:rPr>
        <w:t>написанное</w:t>
      </w:r>
      <w:proofErr w:type="gramEnd"/>
      <w:r w:rsidRPr="00527FE9">
        <w:rPr>
          <w:color w:val="170E02"/>
          <w:sz w:val="28"/>
          <w:szCs w:val="28"/>
        </w:rPr>
        <w:t>, сравнивая с образцом</w:t>
      </w:r>
    </w:p>
    <w:p w:rsidR="002C4295" w:rsidRPr="00527FE9" w:rsidRDefault="002C4295" w:rsidP="002C4295">
      <w:pPr>
        <w:shd w:val="clear" w:color="auto" w:fill="FFFFFF" w:themeFill="background1"/>
        <w:ind w:left="360"/>
        <w:rPr>
          <w:b/>
          <w:bCs/>
          <w:color w:val="170E02"/>
          <w:sz w:val="28"/>
          <w:szCs w:val="28"/>
          <w:shd w:val="clear" w:color="auto" w:fill="F9EEE0"/>
        </w:rPr>
      </w:pPr>
      <w:r w:rsidRPr="00527FE9">
        <w:rPr>
          <w:b/>
          <w:bCs/>
          <w:color w:val="170E02"/>
          <w:sz w:val="28"/>
          <w:szCs w:val="28"/>
          <w:shd w:val="clear" w:color="auto" w:fill="F9EEE0"/>
        </w:rPr>
        <w:t>Учебно-языковые умения:</w:t>
      </w:r>
    </w:p>
    <w:p w:rsidR="002C4295" w:rsidRPr="00527FE9" w:rsidRDefault="002C4295" w:rsidP="002C4295">
      <w:pPr>
        <w:numPr>
          <w:ilvl w:val="0"/>
          <w:numId w:val="12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t>различать гласные и согласные звуки, согласные звонкие и глухие (парные и непарные), твердые и мягкие (парные и непарные);</w:t>
      </w:r>
    </w:p>
    <w:p w:rsidR="002C4295" w:rsidRPr="00527FE9" w:rsidRDefault="002C4295" w:rsidP="002C4295">
      <w:pPr>
        <w:numPr>
          <w:ilvl w:val="0"/>
          <w:numId w:val="12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t>делить слова на слоги, ставить ударение;</w:t>
      </w:r>
    </w:p>
    <w:p w:rsidR="002C4295" w:rsidRPr="00527FE9" w:rsidRDefault="002C4295" w:rsidP="002C4295">
      <w:pPr>
        <w:numPr>
          <w:ilvl w:val="0"/>
          <w:numId w:val="12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t xml:space="preserve">находить корень в группе доступных </w:t>
      </w:r>
      <w:proofErr w:type="gramStart"/>
      <w:r w:rsidRPr="00527FE9">
        <w:rPr>
          <w:color w:val="170E02"/>
          <w:sz w:val="28"/>
          <w:szCs w:val="28"/>
        </w:rPr>
        <w:t>однокоренные</w:t>
      </w:r>
      <w:proofErr w:type="gramEnd"/>
      <w:r w:rsidRPr="00527FE9">
        <w:rPr>
          <w:color w:val="170E02"/>
          <w:sz w:val="28"/>
          <w:szCs w:val="28"/>
        </w:rPr>
        <w:t xml:space="preserve"> слов</w:t>
      </w:r>
    </w:p>
    <w:p w:rsidR="002C4295" w:rsidRPr="00527FE9" w:rsidRDefault="002C4295" w:rsidP="002C4295">
      <w:pPr>
        <w:shd w:val="clear" w:color="auto" w:fill="FFFFFF" w:themeFill="background1"/>
        <w:ind w:left="360"/>
        <w:rPr>
          <w:b/>
          <w:bCs/>
          <w:color w:val="170E02"/>
          <w:sz w:val="28"/>
          <w:szCs w:val="28"/>
          <w:shd w:val="clear" w:color="auto" w:fill="F9EEE0"/>
        </w:rPr>
      </w:pPr>
      <w:r w:rsidRPr="00527FE9">
        <w:rPr>
          <w:b/>
          <w:bCs/>
          <w:color w:val="170E02"/>
          <w:sz w:val="28"/>
          <w:szCs w:val="28"/>
          <w:shd w:val="clear" w:color="auto" w:fill="F9EEE0"/>
        </w:rPr>
        <w:t>Правописные умения:</w:t>
      </w:r>
    </w:p>
    <w:p w:rsidR="002C4295" w:rsidRPr="00527FE9" w:rsidRDefault="002C4295" w:rsidP="002C4295">
      <w:pPr>
        <w:numPr>
          <w:ilvl w:val="0"/>
          <w:numId w:val="13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t>писать большую букву в начале предложения, в именах собственных;</w:t>
      </w:r>
    </w:p>
    <w:p w:rsidR="002C4295" w:rsidRPr="00527FE9" w:rsidRDefault="002C4295" w:rsidP="002C4295">
      <w:pPr>
        <w:numPr>
          <w:ilvl w:val="0"/>
          <w:numId w:val="13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t>писать буквы</w:t>
      </w:r>
      <w:r w:rsidRPr="00527FE9">
        <w:rPr>
          <w:rStyle w:val="apple-converted-space"/>
          <w:color w:val="170E02"/>
          <w:sz w:val="28"/>
          <w:szCs w:val="28"/>
        </w:rPr>
        <w:t> </w:t>
      </w:r>
      <w:r w:rsidRPr="00527FE9">
        <w:rPr>
          <w:rStyle w:val="a7"/>
          <w:color w:val="170E02"/>
          <w:sz w:val="28"/>
          <w:szCs w:val="28"/>
        </w:rPr>
        <w:t>и</w:t>
      </w:r>
      <w:r w:rsidRPr="00527FE9">
        <w:rPr>
          <w:color w:val="170E02"/>
          <w:sz w:val="28"/>
          <w:szCs w:val="28"/>
        </w:rPr>
        <w:t>,</w:t>
      </w:r>
      <w:r w:rsidRPr="00527FE9">
        <w:rPr>
          <w:rStyle w:val="apple-converted-space"/>
          <w:color w:val="170E02"/>
          <w:sz w:val="28"/>
          <w:szCs w:val="28"/>
        </w:rPr>
        <w:t> </w:t>
      </w:r>
      <w:r w:rsidRPr="00527FE9">
        <w:rPr>
          <w:rStyle w:val="a7"/>
          <w:color w:val="170E02"/>
          <w:sz w:val="28"/>
          <w:szCs w:val="28"/>
        </w:rPr>
        <w:t>у</w:t>
      </w:r>
      <w:r w:rsidRPr="00527FE9">
        <w:rPr>
          <w:color w:val="170E02"/>
          <w:sz w:val="28"/>
          <w:szCs w:val="28"/>
        </w:rPr>
        <w:t>,</w:t>
      </w:r>
      <w:r w:rsidRPr="00527FE9">
        <w:rPr>
          <w:rStyle w:val="apple-converted-space"/>
          <w:color w:val="170E02"/>
          <w:sz w:val="28"/>
          <w:szCs w:val="28"/>
        </w:rPr>
        <w:t> </w:t>
      </w:r>
      <w:r w:rsidRPr="00527FE9">
        <w:rPr>
          <w:rStyle w:val="a7"/>
          <w:color w:val="170E02"/>
          <w:sz w:val="28"/>
          <w:szCs w:val="28"/>
        </w:rPr>
        <w:t>а</w:t>
      </w:r>
      <w:r w:rsidRPr="00527FE9">
        <w:rPr>
          <w:rStyle w:val="apple-converted-space"/>
          <w:color w:val="170E02"/>
          <w:sz w:val="28"/>
          <w:szCs w:val="28"/>
        </w:rPr>
        <w:t> </w:t>
      </w:r>
      <w:r w:rsidRPr="00527FE9">
        <w:rPr>
          <w:color w:val="170E02"/>
          <w:sz w:val="28"/>
          <w:szCs w:val="28"/>
        </w:rPr>
        <w:t>после шипящих (в буквосочетаниях</w:t>
      </w:r>
      <w:r w:rsidRPr="00527FE9">
        <w:rPr>
          <w:rStyle w:val="apple-converted-space"/>
          <w:color w:val="170E02"/>
          <w:sz w:val="28"/>
          <w:szCs w:val="28"/>
        </w:rPr>
        <w:t> </w:t>
      </w:r>
      <w:proofErr w:type="spellStart"/>
      <w:r w:rsidRPr="00527FE9">
        <w:rPr>
          <w:rStyle w:val="a7"/>
          <w:color w:val="170E02"/>
          <w:sz w:val="28"/>
          <w:szCs w:val="28"/>
        </w:rPr>
        <w:t>жи-ши</w:t>
      </w:r>
      <w:proofErr w:type="gramStart"/>
      <w:r w:rsidRPr="00527FE9">
        <w:rPr>
          <w:color w:val="170E02"/>
          <w:sz w:val="28"/>
          <w:szCs w:val="28"/>
        </w:rPr>
        <w:t>,</w:t>
      </w:r>
      <w:r w:rsidRPr="00527FE9">
        <w:rPr>
          <w:rStyle w:val="a7"/>
          <w:color w:val="170E02"/>
          <w:sz w:val="28"/>
          <w:szCs w:val="28"/>
        </w:rPr>
        <w:t>ч</w:t>
      </w:r>
      <w:proofErr w:type="gramEnd"/>
      <w:r w:rsidRPr="00527FE9">
        <w:rPr>
          <w:rStyle w:val="a7"/>
          <w:color w:val="170E02"/>
          <w:sz w:val="28"/>
          <w:szCs w:val="28"/>
        </w:rPr>
        <w:t>а-ща</w:t>
      </w:r>
      <w:proofErr w:type="spellEnd"/>
      <w:r w:rsidRPr="00527FE9">
        <w:rPr>
          <w:color w:val="170E02"/>
          <w:sz w:val="28"/>
          <w:szCs w:val="28"/>
        </w:rPr>
        <w:t>,</w:t>
      </w:r>
      <w:r w:rsidRPr="00527FE9">
        <w:rPr>
          <w:rStyle w:val="apple-converted-space"/>
          <w:color w:val="170E02"/>
          <w:sz w:val="28"/>
          <w:szCs w:val="28"/>
        </w:rPr>
        <w:t> </w:t>
      </w:r>
      <w:proofErr w:type="spellStart"/>
      <w:r w:rsidRPr="00527FE9">
        <w:rPr>
          <w:rStyle w:val="a7"/>
          <w:color w:val="170E02"/>
          <w:sz w:val="28"/>
          <w:szCs w:val="28"/>
        </w:rPr>
        <w:t>чу-щу</w:t>
      </w:r>
      <w:proofErr w:type="spellEnd"/>
      <w:r w:rsidRPr="00527FE9">
        <w:rPr>
          <w:color w:val="170E02"/>
          <w:sz w:val="28"/>
          <w:szCs w:val="28"/>
        </w:rPr>
        <w:t>);</w:t>
      </w:r>
    </w:p>
    <w:p w:rsidR="002C4295" w:rsidRPr="00527FE9" w:rsidRDefault="002C4295" w:rsidP="002C4295">
      <w:pPr>
        <w:numPr>
          <w:ilvl w:val="0"/>
          <w:numId w:val="13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t>обозначать мягкость согласных на письме с помощью</w:t>
      </w:r>
      <w:r w:rsidRPr="00527FE9">
        <w:rPr>
          <w:rStyle w:val="apple-converted-space"/>
          <w:color w:val="170E02"/>
          <w:sz w:val="28"/>
          <w:szCs w:val="28"/>
        </w:rPr>
        <w:t> </w:t>
      </w:r>
      <w:proofErr w:type="spellStart"/>
      <w:r w:rsidRPr="00527FE9">
        <w:rPr>
          <w:rStyle w:val="a7"/>
          <w:color w:val="170E02"/>
          <w:sz w:val="28"/>
          <w:szCs w:val="28"/>
        </w:rPr>
        <w:t>ь</w:t>
      </w:r>
      <w:proofErr w:type="spellEnd"/>
      <w:r w:rsidRPr="00527FE9">
        <w:rPr>
          <w:color w:val="170E02"/>
          <w:sz w:val="28"/>
          <w:szCs w:val="28"/>
        </w:rPr>
        <w:t>;</w:t>
      </w:r>
    </w:p>
    <w:p w:rsidR="002C4295" w:rsidRPr="00527FE9" w:rsidRDefault="002C4295" w:rsidP="002C4295">
      <w:pPr>
        <w:numPr>
          <w:ilvl w:val="0"/>
          <w:numId w:val="13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t>не употреблять</w:t>
      </w:r>
      <w:r w:rsidRPr="00527FE9">
        <w:rPr>
          <w:rStyle w:val="apple-converted-space"/>
          <w:color w:val="170E02"/>
          <w:sz w:val="28"/>
          <w:szCs w:val="28"/>
        </w:rPr>
        <w:t> </w:t>
      </w:r>
      <w:proofErr w:type="spellStart"/>
      <w:r w:rsidRPr="00527FE9">
        <w:rPr>
          <w:rStyle w:val="a7"/>
          <w:color w:val="170E02"/>
          <w:sz w:val="28"/>
          <w:szCs w:val="28"/>
        </w:rPr>
        <w:t>ь</w:t>
      </w:r>
      <w:proofErr w:type="spellEnd"/>
      <w:r w:rsidRPr="00527FE9">
        <w:rPr>
          <w:rStyle w:val="apple-converted-space"/>
          <w:color w:val="170E02"/>
          <w:sz w:val="28"/>
          <w:szCs w:val="28"/>
        </w:rPr>
        <w:t> </w:t>
      </w:r>
      <w:r w:rsidRPr="00527FE9">
        <w:rPr>
          <w:color w:val="170E02"/>
          <w:sz w:val="28"/>
          <w:szCs w:val="28"/>
        </w:rPr>
        <w:t>в буквосочетаниях</w:t>
      </w:r>
      <w:r w:rsidRPr="00527FE9">
        <w:rPr>
          <w:rStyle w:val="apple-converted-space"/>
          <w:color w:val="170E02"/>
          <w:sz w:val="28"/>
          <w:szCs w:val="28"/>
        </w:rPr>
        <w:t> </w:t>
      </w:r>
      <w:proofErr w:type="spellStart"/>
      <w:r w:rsidRPr="00527FE9">
        <w:rPr>
          <w:rStyle w:val="a7"/>
          <w:color w:val="170E02"/>
          <w:sz w:val="28"/>
          <w:szCs w:val="28"/>
        </w:rPr>
        <w:t>чк</w:t>
      </w:r>
      <w:proofErr w:type="spellEnd"/>
      <w:r w:rsidRPr="00527FE9">
        <w:rPr>
          <w:color w:val="170E02"/>
          <w:sz w:val="28"/>
          <w:szCs w:val="28"/>
        </w:rPr>
        <w:t>,</w:t>
      </w:r>
      <w:r w:rsidRPr="00527FE9">
        <w:rPr>
          <w:rStyle w:val="apple-converted-space"/>
          <w:color w:val="170E02"/>
          <w:sz w:val="28"/>
          <w:szCs w:val="28"/>
        </w:rPr>
        <w:t> </w:t>
      </w:r>
      <w:proofErr w:type="spellStart"/>
      <w:r w:rsidRPr="00527FE9">
        <w:rPr>
          <w:rStyle w:val="a7"/>
          <w:color w:val="170E02"/>
          <w:sz w:val="28"/>
          <w:szCs w:val="28"/>
        </w:rPr>
        <w:t>чн</w:t>
      </w:r>
      <w:proofErr w:type="spellEnd"/>
      <w:r w:rsidRPr="00527FE9">
        <w:rPr>
          <w:color w:val="170E02"/>
          <w:sz w:val="28"/>
          <w:szCs w:val="28"/>
        </w:rPr>
        <w:t>,</w:t>
      </w:r>
      <w:r w:rsidRPr="00527FE9">
        <w:rPr>
          <w:rStyle w:val="apple-converted-space"/>
          <w:color w:val="170E02"/>
          <w:sz w:val="28"/>
          <w:szCs w:val="28"/>
        </w:rPr>
        <w:t> </w:t>
      </w:r>
      <w:proofErr w:type="spellStart"/>
      <w:r w:rsidRPr="00527FE9">
        <w:rPr>
          <w:rStyle w:val="a7"/>
          <w:color w:val="170E02"/>
          <w:sz w:val="28"/>
          <w:szCs w:val="28"/>
        </w:rPr>
        <w:t>нч</w:t>
      </w:r>
      <w:proofErr w:type="gramStart"/>
      <w:r w:rsidRPr="00527FE9">
        <w:rPr>
          <w:color w:val="170E02"/>
          <w:sz w:val="28"/>
          <w:szCs w:val="28"/>
        </w:rPr>
        <w:t>,</w:t>
      </w:r>
      <w:r w:rsidRPr="00527FE9">
        <w:rPr>
          <w:rStyle w:val="a7"/>
          <w:color w:val="170E02"/>
          <w:sz w:val="28"/>
          <w:szCs w:val="28"/>
        </w:rPr>
        <w:t>н</w:t>
      </w:r>
      <w:proofErr w:type="gramEnd"/>
      <w:r w:rsidRPr="00527FE9">
        <w:rPr>
          <w:rStyle w:val="a7"/>
          <w:color w:val="170E02"/>
          <w:sz w:val="28"/>
          <w:szCs w:val="28"/>
        </w:rPr>
        <w:t>щ</w:t>
      </w:r>
      <w:proofErr w:type="spellEnd"/>
      <w:r w:rsidRPr="00527FE9">
        <w:rPr>
          <w:rStyle w:val="apple-converted-space"/>
          <w:color w:val="170E02"/>
          <w:sz w:val="28"/>
          <w:szCs w:val="28"/>
        </w:rPr>
        <w:t> </w:t>
      </w:r>
      <w:r w:rsidRPr="00527FE9">
        <w:rPr>
          <w:color w:val="170E02"/>
          <w:sz w:val="28"/>
          <w:szCs w:val="28"/>
        </w:rPr>
        <w:t>и т.п.;</w:t>
      </w:r>
    </w:p>
    <w:p w:rsidR="002C4295" w:rsidRPr="00527FE9" w:rsidRDefault="002C4295" w:rsidP="002C4295">
      <w:pPr>
        <w:numPr>
          <w:ilvl w:val="0"/>
          <w:numId w:val="13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t>писать изученные слова с непроверяемой безударной согласной в корне;</w:t>
      </w:r>
    </w:p>
    <w:p w:rsidR="002C4295" w:rsidRPr="00527FE9" w:rsidRDefault="002C4295" w:rsidP="002C4295">
      <w:pPr>
        <w:numPr>
          <w:ilvl w:val="0"/>
          <w:numId w:val="13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t>делить слова на части для переноса;</w:t>
      </w:r>
    </w:p>
    <w:p w:rsidR="002C4295" w:rsidRPr="00527FE9" w:rsidRDefault="002C4295" w:rsidP="002C4295">
      <w:pPr>
        <w:numPr>
          <w:ilvl w:val="0"/>
          <w:numId w:val="13"/>
        </w:numPr>
        <w:spacing w:line="368" w:lineRule="atLeast"/>
        <w:ind w:left="613" w:right="306"/>
        <w:textAlignment w:val="baseline"/>
        <w:rPr>
          <w:color w:val="170E02"/>
          <w:sz w:val="28"/>
          <w:szCs w:val="28"/>
        </w:rPr>
      </w:pPr>
      <w:r w:rsidRPr="00527FE9">
        <w:rPr>
          <w:color w:val="170E02"/>
          <w:sz w:val="28"/>
          <w:szCs w:val="28"/>
        </w:rPr>
        <w:t>ставить знак препинания в конце предложения</w:t>
      </w:r>
    </w:p>
    <w:p w:rsidR="002E7AA4" w:rsidRPr="00527FE9" w:rsidRDefault="00E34DB3" w:rsidP="00226D6E">
      <w:pPr>
        <w:ind w:left="360"/>
        <w:rPr>
          <w:color w:val="000000"/>
          <w:sz w:val="28"/>
          <w:szCs w:val="28"/>
        </w:rPr>
      </w:pPr>
      <w:r w:rsidRPr="00527FE9">
        <w:rPr>
          <w:i/>
          <w:color w:val="000000"/>
          <w:sz w:val="28"/>
          <w:szCs w:val="28"/>
          <w:u w:val="single"/>
        </w:rPr>
        <w:t>Чтение:</w:t>
      </w:r>
      <w:r w:rsidRPr="00527FE9">
        <w:rPr>
          <w:color w:val="000000"/>
          <w:sz w:val="28"/>
          <w:szCs w:val="28"/>
        </w:rPr>
        <w:t xml:space="preserve">          читать   40 - 65</w:t>
      </w:r>
      <w:r w:rsidR="002E7AA4" w:rsidRPr="00527FE9">
        <w:rPr>
          <w:color w:val="000000"/>
          <w:sz w:val="28"/>
          <w:szCs w:val="28"/>
        </w:rPr>
        <w:t xml:space="preserve"> слов  в минуту. Ч</w:t>
      </w:r>
      <w:r w:rsidR="00226D6E" w:rsidRPr="00527FE9">
        <w:rPr>
          <w:color w:val="000000"/>
          <w:sz w:val="28"/>
          <w:szCs w:val="28"/>
        </w:rPr>
        <w:t>тение   целыми   словами, осмыс</w:t>
      </w:r>
      <w:r w:rsidR="002E7AA4" w:rsidRPr="00527FE9">
        <w:rPr>
          <w:color w:val="000000"/>
          <w:sz w:val="28"/>
          <w:szCs w:val="28"/>
        </w:rPr>
        <w:t>ленное,  выразительное,  правильное.</w:t>
      </w:r>
    </w:p>
    <w:p w:rsidR="002C4295" w:rsidRPr="00527FE9" w:rsidRDefault="002E7AA4" w:rsidP="002C4295">
      <w:pPr>
        <w:ind w:firstLine="284"/>
        <w:rPr>
          <w:sz w:val="28"/>
          <w:szCs w:val="28"/>
        </w:rPr>
      </w:pPr>
      <w:r w:rsidRPr="00527FE9">
        <w:rPr>
          <w:i/>
          <w:color w:val="000000"/>
          <w:sz w:val="28"/>
          <w:szCs w:val="28"/>
          <w:u w:val="single"/>
        </w:rPr>
        <w:t>Окружающий  мир:</w:t>
      </w:r>
      <w:r w:rsidRPr="00527FE9">
        <w:rPr>
          <w:color w:val="000000"/>
          <w:sz w:val="28"/>
          <w:szCs w:val="28"/>
        </w:rPr>
        <w:t xml:space="preserve">  </w:t>
      </w:r>
      <w:r w:rsidR="002C4295" w:rsidRPr="00527FE9">
        <w:rPr>
          <w:sz w:val="28"/>
          <w:szCs w:val="28"/>
        </w:rPr>
        <w:t>Ученик  научится</w:t>
      </w:r>
    </w:p>
    <w:p w:rsidR="002C4295" w:rsidRPr="00527FE9" w:rsidRDefault="002C4295" w:rsidP="002C4295">
      <w:pPr>
        <w:widowControl w:val="0"/>
        <w:numPr>
          <w:ilvl w:val="0"/>
          <w:numId w:val="2"/>
        </w:numPr>
        <w:tabs>
          <w:tab w:val="left" w:pos="1004"/>
        </w:tabs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527FE9">
        <w:rPr>
          <w:sz w:val="28"/>
          <w:szCs w:val="28"/>
        </w:rPr>
        <w:t xml:space="preserve">объяснять отличия твёрдых, жидких и газообразных веществ; </w:t>
      </w:r>
    </w:p>
    <w:p w:rsidR="002C4295" w:rsidRPr="00527FE9" w:rsidRDefault="002C4295" w:rsidP="002C4295">
      <w:pPr>
        <w:widowControl w:val="0"/>
        <w:numPr>
          <w:ilvl w:val="0"/>
          <w:numId w:val="3"/>
        </w:numPr>
        <w:tabs>
          <w:tab w:val="left" w:pos="1004"/>
        </w:tabs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527FE9">
        <w:rPr>
          <w:sz w:val="28"/>
          <w:szCs w:val="28"/>
        </w:rPr>
        <w:t xml:space="preserve">объяснять влияние притяжения Земли; </w:t>
      </w:r>
    </w:p>
    <w:p w:rsidR="002C4295" w:rsidRPr="00527FE9" w:rsidRDefault="002C4295" w:rsidP="002C4295">
      <w:pPr>
        <w:widowControl w:val="0"/>
        <w:numPr>
          <w:ilvl w:val="0"/>
          <w:numId w:val="4"/>
        </w:numPr>
        <w:tabs>
          <w:tab w:val="left" w:pos="1004"/>
        </w:tabs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527FE9">
        <w:rPr>
          <w:sz w:val="28"/>
          <w:szCs w:val="28"/>
        </w:rPr>
        <w:t>связывать события на Земле с расположением и движением Солнца и Земли;</w:t>
      </w:r>
    </w:p>
    <w:p w:rsidR="002C4295" w:rsidRPr="00527FE9" w:rsidRDefault="002C4295" w:rsidP="002C4295">
      <w:pPr>
        <w:widowControl w:val="0"/>
        <w:numPr>
          <w:ilvl w:val="0"/>
          <w:numId w:val="5"/>
        </w:numPr>
        <w:tabs>
          <w:tab w:val="left" w:pos="1004"/>
        </w:tabs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527FE9">
        <w:rPr>
          <w:sz w:val="28"/>
          <w:szCs w:val="28"/>
        </w:rPr>
        <w:t>наблюдать за погодой и описывать её;</w:t>
      </w:r>
    </w:p>
    <w:p w:rsidR="002C4295" w:rsidRPr="00527FE9" w:rsidRDefault="002C4295" w:rsidP="002C4295">
      <w:pPr>
        <w:widowControl w:val="0"/>
        <w:numPr>
          <w:ilvl w:val="0"/>
          <w:numId w:val="6"/>
        </w:numPr>
        <w:tabs>
          <w:tab w:val="left" w:pos="1004"/>
        </w:tabs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527FE9">
        <w:rPr>
          <w:sz w:val="28"/>
          <w:szCs w:val="28"/>
        </w:rPr>
        <w:t>уметь  определять стороны света по солнцу и по компасу;</w:t>
      </w:r>
    </w:p>
    <w:p w:rsidR="002C4295" w:rsidRPr="00527FE9" w:rsidRDefault="002C4295" w:rsidP="002C4295">
      <w:pPr>
        <w:widowControl w:val="0"/>
        <w:numPr>
          <w:ilvl w:val="0"/>
          <w:numId w:val="7"/>
        </w:numPr>
        <w:tabs>
          <w:tab w:val="left" w:pos="1004"/>
        </w:tabs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527FE9">
        <w:rPr>
          <w:sz w:val="28"/>
          <w:szCs w:val="28"/>
        </w:rPr>
        <w:t>пользоваться глобусом и картами, находить и показывать на них  части света, материки и океаны;</w:t>
      </w:r>
    </w:p>
    <w:p w:rsidR="002C4295" w:rsidRPr="00527FE9" w:rsidRDefault="002C4295" w:rsidP="002C4295">
      <w:pPr>
        <w:widowControl w:val="0"/>
        <w:numPr>
          <w:ilvl w:val="0"/>
          <w:numId w:val="8"/>
        </w:numPr>
        <w:tabs>
          <w:tab w:val="left" w:pos="1004"/>
        </w:tabs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527FE9">
        <w:rPr>
          <w:sz w:val="28"/>
          <w:szCs w:val="28"/>
        </w:rPr>
        <w:t>называть основные природные зоны и их особенности.</w:t>
      </w:r>
    </w:p>
    <w:p w:rsidR="002C4295" w:rsidRPr="00527FE9" w:rsidRDefault="002C4295" w:rsidP="002C4295">
      <w:pPr>
        <w:widowControl w:val="0"/>
        <w:numPr>
          <w:ilvl w:val="0"/>
          <w:numId w:val="9"/>
        </w:numPr>
        <w:tabs>
          <w:tab w:val="left" w:pos="1004"/>
        </w:tabs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527FE9">
        <w:rPr>
          <w:sz w:val="28"/>
          <w:szCs w:val="28"/>
        </w:rPr>
        <w:t>оценивать правильность поведения людей в природе;</w:t>
      </w:r>
    </w:p>
    <w:p w:rsidR="002E7AA4" w:rsidRPr="00527FE9" w:rsidRDefault="002C4295" w:rsidP="002C4295">
      <w:pPr>
        <w:widowControl w:val="0"/>
        <w:numPr>
          <w:ilvl w:val="0"/>
          <w:numId w:val="10"/>
        </w:numPr>
        <w:tabs>
          <w:tab w:val="left" w:pos="1004"/>
        </w:tabs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527FE9">
        <w:rPr>
          <w:sz w:val="28"/>
          <w:szCs w:val="28"/>
        </w:rPr>
        <w:t>уважительно относиться к другим народам, живущим на Земле.</w:t>
      </w:r>
    </w:p>
    <w:p w:rsidR="002E7AA4" w:rsidRPr="00527FE9" w:rsidRDefault="002E7AA4" w:rsidP="00E34DB3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 xml:space="preserve">Все  родители  хотят,  чтобы   их  дети успешно  учились,  росли  </w:t>
      </w:r>
      <w:proofErr w:type="gramStart"/>
      <w:r w:rsidRPr="00527FE9">
        <w:rPr>
          <w:color w:val="000000"/>
          <w:sz w:val="28"/>
          <w:szCs w:val="28"/>
        </w:rPr>
        <w:t>любознательными</w:t>
      </w:r>
      <w:proofErr w:type="gramEnd"/>
      <w:r w:rsidRPr="00527FE9">
        <w:rPr>
          <w:color w:val="000000"/>
          <w:sz w:val="28"/>
          <w:szCs w:val="28"/>
        </w:rPr>
        <w:t>,</w:t>
      </w:r>
      <w:r w:rsidR="00E34DB3" w:rsidRPr="00527FE9">
        <w:rPr>
          <w:color w:val="000000"/>
          <w:sz w:val="28"/>
          <w:szCs w:val="28"/>
        </w:rPr>
        <w:t xml:space="preserve"> </w:t>
      </w:r>
      <w:r w:rsidRPr="00527FE9">
        <w:rPr>
          <w:color w:val="000000"/>
          <w:sz w:val="28"/>
          <w:szCs w:val="28"/>
        </w:rPr>
        <w:t xml:space="preserve">проявляли   упорство  в  учёбе.  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 xml:space="preserve">Задача  взрослых – создавать   благоприятные  условия  для  развития  детей,  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формировать  положительную  мотивацию  учения,  не  рассчитывать  только  на  природные  задатки,  способности  детей.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-Так что же такое  домашнее  задание  и  для  чего  оно  нужно?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ДОМАШНЕЕ  ЗАДАНИЕ  -  составная  часть  процесса  обучения,  организуется  учителем  с  целью  закрепления  и  углубления  знаний,  полученных  на  уроке,  а  также  для  подготовки  к  активному  восприятию  нового  материала.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 xml:space="preserve">ДЗ   способствуют  развитию  навыков  самостоятельной  работы,  формированию  интересов,  воспитанию  воли  и  ответственного  отношения  к  учёбе.  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Характерной  чертой  ДЗ  является  их  органичная  связь  с  уроком.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 xml:space="preserve">ВИДЫ  ДЗ  очень  разнообразны  и  зависят  от  учебного  предмета,  цели  урока,  возраста  учащихся:  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 xml:space="preserve">                                 -повторение  правил;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 xml:space="preserve">                                 -заучивание  наизусть;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 xml:space="preserve">                                 -письменные  работы;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lastRenderedPageBreak/>
        <w:t xml:space="preserve">                                 -рефераты,  доклады;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 xml:space="preserve">                                 -наблюдения, опыты. </w:t>
      </w:r>
    </w:p>
    <w:p w:rsidR="002E7AA4" w:rsidRPr="00527FE9" w:rsidRDefault="002E7AA4" w:rsidP="007067CF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Родителям  следует  контролировать  регулярност</w:t>
      </w:r>
      <w:r w:rsidR="007067CF" w:rsidRPr="00527FE9">
        <w:rPr>
          <w:color w:val="000000"/>
          <w:sz w:val="28"/>
          <w:szCs w:val="28"/>
        </w:rPr>
        <w:t xml:space="preserve">ь  и  тщательность  выполнения </w:t>
      </w:r>
      <w:r w:rsidRPr="00527FE9">
        <w:rPr>
          <w:color w:val="000000"/>
          <w:sz w:val="28"/>
          <w:szCs w:val="28"/>
        </w:rPr>
        <w:t>ДЗ,  создавать  благоприятные  условия  для  подготовки.</w:t>
      </w:r>
    </w:p>
    <w:p w:rsidR="002E7AA4" w:rsidRPr="00527FE9" w:rsidRDefault="002E7AA4" w:rsidP="007067CF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Для  этого  необходимо  оборудовать  комнату  или  уголок,  где  дети  могут  хранить  свои  книги,  игрушки,  играть  и  заниматься.</w:t>
      </w:r>
    </w:p>
    <w:p w:rsidR="002E7AA4" w:rsidRPr="00527FE9" w:rsidRDefault="002E7AA4" w:rsidP="007067CF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Дети  младшего  школьного  возраста  должны  иметь  письменный  стол   с   ящиками  или  полочки  для  хранения  учебников,  тетрадей,  школьных   принадлежностей.</w:t>
      </w:r>
    </w:p>
    <w:p w:rsidR="00226D6E" w:rsidRPr="00527FE9" w:rsidRDefault="00226D6E" w:rsidP="00226D6E">
      <w:pPr>
        <w:shd w:val="clear" w:color="auto" w:fill="FFFFFF"/>
        <w:ind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>Пожалуйста, проверьте, правильно ли организовано рабочее место ребенка. Оно должно быть достаточно освещено. Рабочий стол ставится поближе к окну, чтобы свет падал слева. В вечерние часы включается находящаяся слева настольная лампа, желательно, чтобы у нее абажур был зеленого цвета, так как этот цвет в наименьшей степени утомляет зрение. Во время чтения книги полезно поместить на подставку с наклоном 45 градусов. Во время приготовления уроков на столе не должно быть никаких лишних предметов.</w:t>
      </w:r>
    </w:p>
    <w:p w:rsidR="00226D6E" w:rsidRPr="00527FE9" w:rsidRDefault="00226D6E" w:rsidP="00226D6E">
      <w:pPr>
        <w:shd w:val="clear" w:color="auto" w:fill="FFFFFF"/>
        <w:ind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 xml:space="preserve">Все должно </w:t>
      </w:r>
      <w:proofErr w:type="gramStart"/>
      <w:r w:rsidRPr="00527FE9">
        <w:rPr>
          <w:sz w:val="28"/>
          <w:szCs w:val="28"/>
        </w:rPr>
        <w:t>находится</w:t>
      </w:r>
      <w:proofErr w:type="gramEnd"/>
      <w:r w:rsidRPr="00527FE9">
        <w:rPr>
          <w:sz w:val="28"/>
          <w:szCs w:val="28"/>
        </w:rPr>
        <w:t xml:space="preserve"> на своих местах. Это и учебники, и тетради, и ручки и т.п. Надо также всегда иметь под рукой стопку бумаги, чтобы не было надобности то и дело вырывать страницы из тетради. Перед глазами – календарь и расписание уроков.</w:t>
      </w:r>
    </w:p>
    <w:p w:rsidR="00226D6E" w:rsidRPr="00527FE9" w:rsidRDefault="00226D6E" w:rsidP="00226D6E">
      <w:pPr>
        <w:shd w:val="clear" w:color="auto" w:fill="FFFFFF"/>
        <w:ind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 xml:space="preserve">Не рекомендуется пользоваться тяжелыми ручками, так как увеличение ее веса даже на </w:t>
      </w:r>
      <w:smartTag w:uri="urn:schemas-microsoft-com:office:smarttags" w:element="metricconverter">
        <w:smartTagPr>
          <w:attr w:name="ProductID" w:val="1 г"/>
        </w:smartTagPr>
        <w:r w:rsidRPr="00527FE9">
          <w:rPr>
            <w:sz w:val="28"/>
            <w:szCs w:val="28"/>
          </w:rPr>
          <w:t>1 г</w:t>
        </w:r>
      </w:smartTag>
      <w:r w:rsidRPr="00527FE9">
        <w:rPr>
          <w:sz w:val="28"/>
          <w:szCs w:val="28"/>
        </w:rPr>
        <w:t>. усиливает утомление. Рабочее место ученика должно быть таким, чтобы одним своим видом оно настраивала ребенка на работу, вызывало желание заняться учебным трудом.</w:t>
      </w:r>
    </w:p>
    <w:p w:rsidR="00226D6E" w:rsidRPr="00527FE9" w:rsidRDefault="00226D6E" w:rsidP="00226D6E">
      <w:pPr>
        <w:shd w:val="clear" w:color="auto" w:fill="FFFFFF"/>
        <w:ind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 xml:space="preserve">Выполнение домашних заданий быстро утомляет, когда работаешь за столом, который не соответствует росту. Принимая позу «согнувшись над столом», мы тем самым затрудняем кровообращение и дыхание, что отрицательно влияет на работу сердца и мозга. </w:t>
      </w:r>
      <w:proofErr w:type="gramStart"/>
      <w:r w:rsidRPr="00527FE9">
        <w:rPr>
          <w:sz w:val="28"/>
          <w:szCs w:val="28"/>
        </w:rPr>
        <w:t xml:space="preserve">При росте ребенка от 120 до </w:t>
      </w:r>
      <w:smartTag w:uri="urn:schemas-microsoft-com:office:smarttags" w:element="metricconverter">
        <w:smartTagPr>
          <w:attr w:name="ProductID" w:val="129 см"/>
        </w:smartTagPr>
        <w:r w:rsidRPr="00527FE9">
          <w:rPr>
            <w:sz w:val="28"/>
            <w:szCs w:val="28"/>
          </w:rPr>
          <w:t>129 см</w:t>
        </w:r>
      </w:smartTag>
      <w:r w:rsidRPr="00527FE9">
        <w:rPr>
          <w:sz w:val="28"/>
          <w:szCs w:val="28"/>
        </w:rPr>
        <w:t xml:space="preserve"> стол должен иметь высоту </w:t>
      </w:r>
      <w:smartTag w:uri="urn:schemas-microsoft-com:office:smarttags" w:element="metricconverter">
        <w:smartTagPr>
          <w:attr w:name="ProductID" w:val="59 см"/>
        </w:smartTagPr>
        <w:r w:rsidRPr="00527FE9">
          <w:rPr>
            <w:sz w:val="28"/>
            <w:szCs w:val="28"/>
          </w:rPr>
          <w:t>59 см</w:t>
        </w:r>
      </w:smartTag>
      <w:r w:rsidRPr="00527FE9">
        <w:rPr>
          <w:sz w:val="28"/>
          <w:szCs w:val="28"/>
        </w:rPr>
        <w:t xml:space="preserve">, при росте от 130 до </w:t>
      </w:r>
      <w:smartTag w:uri="urn:schemas-microsoft-com:office:smarttags" w:element="metricconverter">
        <w:smartTagPr>
          <w:attr w:name="ProductID" w:val="139 см"/>
        </w:smartTagPr>
        <w:r w:rsidRPr="00527FE9">
          <w:rPr>
            <w:sz w:val="28"/>
            <w:szCs w:val="28"/>
          </w:rPr>
          <w:t>139 см</w:t>
        </w:r>
      </w:smartTag>
      <w:r w:rsidRPr="00527FE9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62 см"/>
        </w:smartTagPr>
        <w:r w:rsidRPr="00527FE9">
          <w:rPr>
            <w:sz w:val="28"/>
            <w:szCs w:val="28"/>
          </w:rPr>
          <w:t>62 см</w:t>
        </w:r>
      </w:smartTag>
      <w:r w:rsidRPr="00527FE9">
        <w:rPr>
          <w:sz w:val="28"/>
          <w:szCs w:val="28"/>
        </w:rPr>
        <w:t xml:space="preserve">, при росте от 140 до </w:t>
      </w:r>
      <w:smartTag w:uri="urn:schemas-microsoft-com:office:smarttags" w:element="metricconverter">
        <w:smartTagPr>
          <w:attr w:name="ProductID" w:val="149 см"/>
        </w:smartTagPr>
        <w:r w:rsidRPr="00527FE9">
          <w:rPr>
            <w:sz w:val="28"/>
            <w:szCs w:val="28"/>
          </w:rPr>
          <w:t>149 см</w:t>
        </w:r>
      </w:smartTag>
      <w:r w:rsidRPr="00527FE9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68 см"/>
        </w:smartTagPr>
        <w:r w:rsidRPr="00527FE9">
          <w:rPr>
            <w:sz w:val="28"/>
            <w:szCs w:val="28"/>
          </w:rPr>
          <w:t>68 см</w:t>
        </w:r>
      </w:smartTag>
      <w:r w:rsidRPr="00527FE9">
        <w:rPr>
          <w:sz w:val="28"/>
          <w:szCs w:val="28"/>
        </w:rPr>
        <w:t>.</w:t>
      </w:r>
      <w:r w:rsidRPr="00527FE9">
        <w:rPr>
          <w:rStyle w:val="apple-converted-space"/>
          <w:sz w:val="28"/>
          <w:szCs w:val="28"/>
        </w:rPr>
        <w:t> </w:t>
      </w:r>
      <w:r w:rsidRPr="00527FE9">
        <w:rPr>
          <w:sz w:val="28"/>
          <w:szCs w:val="28"/>
        </w:rPr>
        <w:t xml:space="preserve">Разница между высотой стола и стула – от 21 до </w:t>
      </w:r>
      <w:smartTag w:uri="urn:schemas-microsoft-com:office:smarttags" w:element="metricconverter">
        <w:smartTagPr>
          <w:attr w:name="ProductID" w:val="27 см"/>
        </w:smartTagPr>
        <w:r w:rsidRPr="00527FE9">
          <w:rPr>
            <w:sz w:val="28"/>
            <w:szCs w:val="28"/>
          </w:rPr>
          <w:t>27 см</w:t>
        </w:r>
      </w:smartTag>
      <w:r w:rsidRPr="00527FE9">
        <w:rPr>
          <w:sz w:val="28"/>
          <w:szCs w:val="28"/>
        </w:rPr>
        <w:t xml:space="preserve">. расстояние от глаз до поверхности стола – </w:t>
      </w:r>
      <w:smartTag w:uri="urn:schemas-microsoft-com:office:smarttags" w:element="metricconverter">
        <w:smartTagPr>
          <w:attr w:name="ProductID" w:val="35 см"/>
        </w:smartTagPr>
        <w:r w:rsidRPr="00527FE9">
          <w:rPr>
            <w:sz w:val="28"/>
            <w:szCs w:val="28"/>
          </w:rPr>
          <w:t>35 см</w:t>
        </w:r>
      </w:smartTag>
      <w:r w:rsidRPr="00527FE9">
        <w:rPr>
          <w:sz w:val="28"/>
          <w:szCs w:val="28"/>
        </w:rPr>
        <w:t>, между грудью и столом расстояние должно быть равно ширине</w:t>
      </w:r>
      <w:proofErr w:type="gramEnd"/>
      <w:r w:rsidRPr="00527FE9">
        <w:rPr>
          <w:sz w:val="28"/>
          <w:szCs w:val="28"/>
        </w:rPr>
        <w:t xml:space="preserve"> ладони. Надо следить, чтобы ноги опирались всей ступней на пол или подножку стола. Не рекомендуется заменять стул табуреткой, так как при сидении без опоры на спину быстро утомляет.</w:t>
      </w:r>
    </w:p>
    <w:p w:rsidR="00226D6E" w:rsidRPr="00527FE9" w:rsidRDefault="00226D6E" w:rsidP="00226D6E">
      <w:pPr>
        <w:shd w:val="clear" w:color="auto" w:fill="FFFFFF"/>
        <w:ind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>При умственной работе кровообращение в мозгу ускоряется в 8-9 раз. Соответственно возрастает и потребность в насыщении крови кислородом. Поэтому не забудьте за 10 минут до начала занятий проветрить комнату.</w:t>
      </w:r>
    </w:p>
    <w:p w:rsidR="00226D6E" w:rsidRPr="00527FE9" w:rsidRDefault="00226D6E" w:rsidP="00226D6E">
      <w:pPr>
        <w:shd w:val="clear" w:color="auto" w:fill="FFFFFF"/>
        <w:ind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 xml:space="preserve">Приступить к выполнению домашнего задания лучше всего через один час или полтора часа после возвращения ребенка из школы, чтобы он успел отдохнуть от занятий, но еще не устал и не </w:t>
      </w:r>
      <w:proofErr w:type="spellStart"/>
      <w:r w:rsidRPr="00527FE9">
        <w:rPr>
          <w:sz w:val="28"/>
          <w:szCs w:val="28"/>
        </w:rPr>
        <w:t>перевозбудился</w:t>
      </w:r>
      <w:proofErr w:type="spellEnd"/>
      <w:r w:rsidRPr="00527FE9">
        <w:rPr>
          <w:sz w:val="28"/>
          <w:szCs w:val="28"/>
        </w:rPr>
        <w:t xml:space="preserve"> от домашних развлечений и игр с товарищами. Лучше всего начинать занятия в 16 часов. Если </w:t>
      </w:r>
      <w:proofErr w:type="gramStart"/>
      <w:r w:rsidRPr="00527FE9">
        <w:rPr>
          <w:sz w:val="28"/>
          <w:szCs w:val="28"/>
        </w:rPr>
        <w:t>ребенок</w:t>
      </w:r>
      <w:proofErr w:type="gramEnd"/>
      <w:r w:rsidRPr="00527FE9">
        <w:rPr>
          <w:sz w:val="28"/>
          <w:szCs w:val="28"/>
        </w:rPr>
        <w:t xml:space="preserve"> занят </w:t>
      </w:r>
      <w:proofErr w:type="gramStart"/>
      <w:r w:rsidRPr="00527FE9">
        <w:rPr>
          <w:sz w:val="28"/>
          <w:szCs w:val="28"/>
        </w:rPr>
        <w:t>какими</w:t>
      </w:r>
      <w:proofErr w:type="gramEnd"/>
      <w:r w:rsidRPr="00527FE9">
        <w:rPr>
          <w:sz w:val="28"/>
          <w:szCs w:val="28"/>
        </w:rPr>
        <w:t xml:space="preserve"> – либо другими важными делами, то, конечно, можно садиться за уроки и попозже. Но в любом случае нельзя откладывать это на вечер. Продолжительность работы ребенка по приготовлению домашних занятий должна быть следующей:</w:t>
      </w:r>
    </w:p>
    <w:p w:rsidR="00226D6E" w:rsidRPr="00527FE9" w:rsidRDefault="00226D6E" w:rsidP="00226D6E">
      <w:pPr>
        <w:shd w:val="clear" w:color="auto" w:fill="FFFFFF"/>
        <w:ind w:left="180"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></w:t>
      </w:r>
      <w:r w:rsidRPr="00527FE9">
        <w:rPr>
          <w:rStyle w:val="apple-converted-space"/>
          <w:sz w:val="28"/>
          <w:szCs w:val="28"/>
        </w:rPr>
        <w:t> </w:t>
      </w:r>
      <w:r w:rsidRPr="00527FE9">
        <w:rPr>
          <w:sz w:val="28"/>
          <w:szCs w:val="28"/>
        </w:rPr>
        <w:t>до 1,5 часов – во втором классе;</w:t>
      </w:r>
    </w:p>
    <w:p w:rsidR="00226D6E" w:rsidRPr="00527FE9" w:rsidRDefault="00226D6E" w:rsidP="00226D6E">
      <w:pPr>
        <w:shd w:val="clear" w:color="auto" w:fill="FFFFFF"/>
        <w:ind w:left="180"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></w:t>
      </w:r>
      <w:r w:rsidRPr="00527FE9">
        <w:rPr>
          <w:rStyle w:val="apple-converted-space"/>
          <w:sz w:val="28"/>
          <w:szCs w:val="28"/>
        </w:rPr>
        <w:t> </w:t>
      </w:r>
      <w:r w:rsidRPr="00527FE9">
        <w:rPr>
          <w:sz w:val="28"/>
          <w:szCs w:val="28"/>
        </w:rPr>
        <w:t>до 2 часов – в третьем и четвертом классе.</w:t>
      </w:r>
    </w:p>
    <w:p w:rsidR="00226D6E" w:rsidRPr="00527FE9" w:rsidRDefault="00226D6E" w:rsidP="00226D6E">
      <w:pPr>
        <w:shd w:val="clear" w:color="auto" w:fill="FFFFFF"/>
        <w:ind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>Именно такие нормативы устанавливаются Министерством образования.</w:t>
      </w:r>
    </w:p>
    <w:p w:rsidR="00226D6E" w:rsidRPr="00527FE9" w:rsidRDefault="00226D6E" w:rsidP="00226D6E">
      <w:pPr>
        <w:shd w:val="clear" w:color="auto" w:fill="FFFFFF"/>
        <w:ind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lastRenderedPageBreak/>
        <w:t>Следует заметить, что утомление быстрее наступает, если ребенок выполняет задание при шуме. Родителям важно позаботиться, чтобы никакой шум не проникал в комнату, в которой ребенок занимается.</w:t>
      </w:r>
    </w:p>
    <w:p w:rsidR="00226D6E" w:rsidRPr="00527FE9" w:rsidRDefault="00226D6E" w:rsidP="002E7AA4">
      <w:pPr>
        <w:ind w:left="360"/>
        <w:rPr>
          <w:color w:val="000000"/>
          <w:sz w:val="28"/>
          <w:szCs w:val="28"/>
        </w:rPr>
      </w:pP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 xml:space="preserve">Ребёнок  должен  сам  убирать  на  своём  столе  и  в  комнате. </w:t>
      </w:r>
    </w:p>
    <w:p w:rsidR="002E7AA4" w:rsidRPr="00527FE9" w:rsidRDefault="002E7AA4" w:rsidP="002E7AA4">
      <w:pPr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 xml:space="preserve">      </w:t>
      </w:r>
    </w:p>
    <w:p w:rsidR="002E7AA4" w:rsidRPr="00527FE9" w:rsidRDefault="002E7AA4" w:rsidP="002E7AA4">
      <w:pPr>
        <w:jc w:val="center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НАЗНАЧЕНИЕ   ДОМАШНИХ  ЗАДАНИЙ.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1.Воспитание  воли,  ответственности,  самостоятельности.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2.Овладение  навыками  учебного  труда.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3. Формирование  умения  добывать   необходимую  информацию  из  дополнительной  литературы,  словарей.</w:t>
      </w:r>
    </w:p>
    <w:p w:rsidR="002E7AA4" w:rsidRPr="00527FE9" w:rsidRDefault="002E7AA4" w:rsidP="002E7AA4">
      <w:pPr>
        <w:ind w:left="360"/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 xml:space="preserve">4.Формирование  исследовательских  умений   (сопоставление,  сравнение  и  т.д.) </w:t>
      </w:r>
    </w:p>
    <w:p w:rsidR="002E7AA4" w:rsidRPr="00527FE9" w:rsidRDefault="002E7AA4" w:rsidP="002E7AA4">
      <w:pPr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-Что  же  дети  думают  по  поводу  домашних  заданий?  Они  ответили  на  вопросы  анкеты.</w:t>
      </w:r>
    </w:p>
    <w:p w:rsidR="002E7AA4" w:rsidRPr="00527FE9" w:rsidRDefault="002E7AA4" w:rsidP="002E7AA4">
      <w:pPr>
        <w:rPr>
          <w:color w:val="000000"/>
          <w:sz w:val="28"/>
          <w:szCs w:val="28"/>
        </w:rPr>
      </w:pPr>
      <w:r w:rsidRPr="00527FE9">
        <w:rPr>
          <w:color w:val="000000"/>
          <w:sz w:val="28"/>
          <w:szCs w:val="28"/>
        </w:rPr>
        <w:t>Анализ  анкетирования  детей.</w:t>
      </w:r>
    </w:p>
    <w:p w:rsidR="002E7AA4" w:rsidRPr="00527FE9" w:rsidRDefault="002E7AA4" w:rsidP="002E7AA4">
      <w:pPr>
        <w:shd w:val="clear" w:color="auto" w:fill="FFFFFF"/>
        <w:ind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 xml:space="preserve">Родители, которые практически сразу предоставляют детям возможность проявлять полную самостоятельность в приготовлении уроков, так же не правы, как и те, которые чрезмерно опекают своего ребенка. Одни взрослые заявляют ребенку: «Уроки заданы тебе, а не мне, вот ты и делай!» Другие ласково спрашивают: «Ну, что нам сегодня задано?» - раскрывают учебники и тетрадки. В первом случае возникает обида на равнодушие родных к таким важным школьным делам и страдает качество выполняемых заданий, </w:t>
      </w:r>
      <w:proofErr w:type="gramStart"/>
      <w:r w:rsidRPr="00527FE9">
        <w:rPr>
          <w:sz w:val="28"/>
          <w:szCs w:val="28"/>
        </w:rPr>
        <w:t>во вторых</w:t>
      </w:r>
      <w:proofErr w:type="gramEnd"/>
      <w:r w:rsidRPr="00527FE9">
        <w:rPr>
          <w:sz w:val="28"/>
          <w:szCs w:val="28"/>
        </w:rPr>
        <w:t xml:space="preserve"> – формируется безответственность, уверенность в том, что все будет сделано хорошо и без собственных усилий.</w:t>
      </w:r>
    </w:p>
    <w:p w:rsidR="002E7AA4" w:rsidRPr="00527FE9" w:rsidRDefault="002E7AA4" w:rsidP="002E7AA4">
      <w:pPr>
        <w:shd w:val="clear" w:color="auto" w:fill="FFFFFF"/>
        <w:ind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>Безусловно, родители должны быть заинтересованы в том, чтобы наладить процесс приготовления домашних заданий.</w:t>
      </w:r>
    </w:p>
    <w:p w:rsidR="002E7AA4" w:rsidRPr="00527FE9" w:rsidRDefault="002E7AA4" w:rsidP="002E7AA4">
      <w:pPr>
        <w:shd w:val="clear" w:color="auto" w:fill="FFFFFF"/>
        <w:ind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>А теперь конкретно рассмотрим, что следует и чего не следует делать родителям при оказании помощи детям в приготовлении уроков, как приучить ребенка к выполнению домашних заданий.</w:t>
      </w:r>
    </w:p>
    <w:p w:rsidR="002E7AA4" w:rsidRPr="00527FE9" w:rsidRDefault="002E7AA4" w:rsidP="002E7AA4">
      <w:pPr>
        <w:shd w:val="clear" w:color="auto" w:fill="FFFFFF"/>
        <w:ind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 xml:space="preserve">Нередко родители задают </w:t>
      </w:r>
      <w:proofErr w:type="gramStart"/>
      <w:r w:rsidRPr="00527FE9">
        <w:rPr>
          <w:sz w:val="28"/>
          <w:szCs w:val="28"/>
        </w:rPr>
        <w:t>вопрос</w:t>
      </w:r>
      <w:proofErr w:type="gramEnd"/>
      <w:r w:rsidRPr="00527FE9">
        <w:rPr>
          <w:sz w:val="28"/>
          <w:szCs w:val="28"/>
        </w:rPr>
        <w:t>: с какого предмета лучше начинать приготовление уроков? С трудного или легкого? В педагогической науке нет однозначного ответа на этот вопрос. Опытные педагоги считают, что правильно на него можно ответить лишь в том случае, если обладаешь знаниями об индивидуальных особенностях ребенка, о характерных чертах его работоспособности.</w:t>
      </w:r>
    </w:p>
    <w:p w:rsidR="002E7AA4" w:rsidRPr="00527FE9" w:rsidRDefault="002E7AA4" w:rsidP="002E7AA4">
      <w:pPr>
        <w:shd w:val="clear" w:color="auto" w:fill="FFFFFF"/>
        <w:ind w:firstLine="709"/>
        <w:jc w:val="both"/>
        <w:rPr>
          <w:sz w:val="28"/>
          <w:szCs w:val="28"/>
        </w:rPr>
      </w:pPr>
      <w:r w:rsidRPr="00527FE9">
        <w:rPr>
          <w:sz w:val="28"/>
          <w:szCs w:val="28"/>
        </w:rPr>
        <w:t>Для успешного выполнения домашних заданий необходим четкий ритм занятий. Например, после 25 минут занятий второкласснику следует сделать перерыв на 5 – 10 минут, во время которого целесообразно выполнить несколько физических упражнений.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 w:rsidRPr="00527FE9">
        <w:rPr>
          <w:sz w:val="28"/>
          <w:szCs w:val="28"/>
          <w:u w:val="single"/>
        </w:rPr>
        <w:t>Как организовать домашние занятия?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Обеспечить условия работы: привычное рабочее место, привычный распорядок дня, привычные места для необходимых принадлежностей. В этом случае у младшего школьника быстро выработается необходимая установка. Когда он садится за привычный стол, быстро возникает рабочий настрой, желание приступить к работе.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Выработайте у школьника привычку еще до начала работы уточнить все задания и приготовить все необходимое. Постепенно он научится планировать свои действия и решать, в каком порядке делать уроки. Но поначалу вам придется позаботиться об этом. Например, младшие школьники нередко старательно выполняют письменные задания, а после этого учат правило, на которое и задано это упражнение.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lastRenderedPageBreak/>
        <w:t>Чтобы подсказать, с каких заданий лучше начинать - легких или трудных, надо понаблюдать, как ребенок включается в работу и насколько быстро утомляется. Если он начинает работать сразу и без затруднений, но подъем быстро сменяется спадом, посоветуйте ему начинать с более трудных заданий. Если раскачивается медленно, но эффективность работы постепенно нарастает, можно начать с более легких уроков.</w:t>
      </w:r>
      <w:r w:rsidRPr="00527FE9">
        <w:rPr>
          <w:rStyle w:val="apple-converted-space"/>
          <w:sz w:val="28"/>
          <w:szCs w:val="28"/>
        </w:rPr>
        <w:t> </w:t>
      </w:r>
      <w:r w:rsidRPr="00527FE9">
        <w:rPr>
          <w:sz w:val="28"/>
          <w:szCs w:val="28"/>
        </w:rPr>
        <w:br/>
        <w:t xml:space="preserve">В какое время начинать и заканчивать приготовление уроков - </w:t>
      </w:r>
      <w:proofErr w:type="gramStart"/>
      <w:r w:rsidRPr="00527FE9">
        <w:rPr>
          <w:sz w:val="28"/>
          <w:szCs w:val="28"/>
        </w:rPr>
        <w:t>см</w:t>
      </w:r>
      <w:proofErr w:type="gramEnd"/>
      <w:r w:rsidRPr="00527FE9">
        <w:rPr>
          <w:sz w:val="28"/>
          <w:szCs w:val="28"/>
        </w:rPr>
        <w:t>. раздел "Режим дня и работоспособность".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Взрослый человек умеет контролировать себя и в процессе работы, и по окончании ее. У младшего школьника такого навыка, естественно, нет.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Проверять себя он будет поначалу с вашей помощью. Когда ребенок может полностью перейти на самоконтроль, зависит от его индивидуальных особенностей. Хорошо, чтобы такое умение выработалось к моменту его перехода в среднюю школу. Домашние задания и... хорошее настроение.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У ребенка выработается и затем сохранится положительный настрой на приготовление домашних заданий, если вы: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- с самого начала дадите ему понять, что его уроки столь же важны, сколько и самые серьезные дела взрослых; никто не имеет права оторвать школьника от его дела, послав в магазин или включив телевизор;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- в своей семье будете поддерживать атмосферу уважения к умственному труду;</w:t>
      </w:r>
      <w:r w:rsidRPr="00527FE9">
        <w:rPr>
          <w:rStyle w:val="apple-converted-space"/>
          <w:sz w:val="28"/>
          <w:szCs w:val="28"/>
        </w:rPr>
        <w:t> </w:t>
      </w:r>
      <w:r w:rsidRPr="00527FE9">
        <w:rPr>
          <w:sz w:val="28"/>
          <w:szCs w:val="28"/>
        </w:rPr>
        <w:br/>
      </w:r>
      <w:r w:rsidRPr="00527FE9">
        <w:rPr>
          <w:sz w:val="28"/>
          <w:szCs w:val="28"/>
        </w:rPr>
        <w:br/>
        <w:t xml:space="preserve">- </w:t>
      </w:r>
      <w:proofErr w:type="gramStart"/>
      <w:r w:rsidRPr="00527FE9">
        <w:rPr>
          <w:sz w:val="28"/>
          <w:szCs w:val="28"/>
        </w:rPr>
        <w:t>вернувшись</w:t>
      </w:r>
      <w:proofErr w:type="gramEnd"/>
      <w:r w:rsidRPr="00527FE9">
        <w:rPr>
          <w:sz w:val="28"/>
          <w:szCs w:val="28"/>
        </w:rPr>
        <w:t xml:space="preserve"> домой с работы или, наоборот, встречая ребенка из школы, не станете начинать общение с вопроса об уроках; найдете другую форму приветствия;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- не будете стоять у ребенка "над душой", пока он не начнет делать уроки или в процессе работы;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- никогда не станете использовать выполнение домашних заданий как средство наказания за проступки;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- постараетесь не напоминать ребенку о его многочисленных прошлых промахах и неудачах и не напугаете предстоящими трудностями; сформируете отношение к трудностям как к чему-то вполне преодолимому;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- проверяя сделанное, не будете злорадствовать по поводу ошибок ("Я так и знал, что ты их насажаешь!");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- в случае</w:t>
      </w:r>
      <w:proofErr w:type="gramStart"/>
      <w:r w:rsidRPr="00527FE9">
        <w:rPr>
          <w:sz w:val="28"/>
          <w:szCs w:val="28"/>
        </w:rPr>
        <w:t>,</w:t>
      </w:r>
      <w:proofErr w:type="gramEnd"/>
      <w:r w:rsidRPr="00527FE9">
        <w:rPr>
          <w:sz w:val="28"/>
          <w:szCs w:val="28"/>
        </w:rPr>
        <w:t xml:space="preserve"> если ошибки действительно есть, все равно найдете возможность похвалить ребенка за затраченные усилия; отметите любые, даже незначительные успехи ("Сегодня эта буква у тебя получается лучше, чем вчера", "Ты сегодня так старался!").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 w:rsidRPr="00527FE9">
        <w:rPr>
          <w:sz w:val="28"/>
          <w:szCs w:val="28"/>
          <w:u w:val="single"/>
        </w:rPr>
        <w:t>Как помогать и как воспитывать самостоятельность?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Прежде всего, определить свое отношение к школьным отметкам ребенка. Некоторые родители очень эмоционально воспринимают эти оценки, как будто получают их сами и как будто отметки говорят об их родительской состоятельности или несостоятельности.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Все-таки главное для нас - не пятерки любой ценой, а интерес ребенка к познанию и уверенность его в своих силах. Поэтому, если уж вы помогаете делать уроки, то добиваетесь не того, чтобы работа была сделана без единой помарки и ошибки, а чтобы к ребенку пришло понимание материала.</w:t>
      </w:r>
      <w:r w:rsidRPr="00527FE9">
        <w:rPr>
          <w:rStyle w:val="apple-converted-space"/>
          <w:sz w:val="28"/>
          <w:szCs w:val="28"/>
        </w:rPr>
        <w:t> </w:t>
      </w:r>
      <w:r w:rsidRPr="00527FE9">
        <w:rPr>
          <w:sz w:val="28"/>
          <w:szCs w:val="28"/>
        </w:rPr>
        <w:br/>
      </w:r>
      <w:r w:rsidRPr="00527FE9">
        <w:rPr>
          <w:sz w:val="28"/>
          <w:szCs w:val="28"/>
        </w:rPr>
        <w:br/>
        <w:t xml:space="preserve">Ваша помощь может заключаться и в том, чтобы избавить ребенка от долгого сидения за уроками. Попробуйте взять часть монотонной работы на себя и тем самым </w:t>
      </w:r>
      <w:r w:rsidRPr="00527FE9">
        <w:rPr>
          <w:sz w:val="28"/>
          <w:szCs w:val="28"/>
        </w:rPr>
        <w:lastRenderedPageBreak/>
        <w:t>высвободить время для активной умственной деятельности.</w:t>
      </w:r>
      <w:r w:rsidRPr="00527FE9">
        <w:rPr>
          <w:rStyle w:val="apple-converted-space"/>
          <w:sz w:val="28"/>
          <w:szCs w:val="28"/>
        </w:rPr>
        <w:t> </w:t>
      </w:r>
      <w:r w:rsidRPr="00527FE9">
        <w:rPr>
          <w:sz w:val="28"/>
          <w:szCs w:val="28"/>
        </w:rPr>
        <w:br/>
      </w:r>
      <w:r w:rsidRPr="00527FE9">
        <w:rPr>
          <w:sz w:val="28"/>
          <w:szCs w:val="28"/>
        </w:rPr>
        <w:br/>
        <w:t>Например, второклассник пишет медленно и с большим напряжением. Пишите сами черновик задания под его диктовку (например, решение задачи или упражнение по русскому языку). При этом не забывайте делать ошибки! А ребенку останется "только" проверить вашу работу и спокойно, без напряжения переписать ее. Постепенно ведение черновика вы будете передавать ему. Не хочет читать - читайте вслух сами, а ребенок будет проверять. Но ведь для этого ему тоже придется следить за текстом!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Если вы добились, что ребенок понял часть материала, но явно утомился, сделайте оставшуюся часть задания сами (ничего страшного не произойдет!), а он только перепишет в тетрадь.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Отучите себя от привычки немедленно исправлять каждую ошибку ребенка, если сидите рядом с ним. Просто попросите его остановиться, может быть, он заметит и исправится сам. В то же время не допускайте, чтобы неисправленные ошибки накапливались. Иначе у него возникнет чувство неуверенности и беспомощности.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Самостоятельный в учебной работе школьник - мечта родителей. Понятно, что вряд ли самостоятельным станет тот, кого постоянно контролировали. Но и другая крайность - когда ребенку не помогают даже в случае затруднений - результата не даст.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Как помочь ребенку не просто выполнить сегодняшнее домашнее задание, но научить его обходиться без нашей помощи? Кому-то из детей потребуется всего неделя-другая, кому-то - несколько месяцев или еще больше. Но в любом случае в этом процессе будет несколько этапов.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rStyle w:val="a4"/>
          <w:sz w:val="28"/>
          <w:szCs w:val="28"/>
        </w:rPr>
        <w:t>Первый этап</w:t>
      </w:r>
      <w:r w:rsidRPr="00527FE9">
        <w:rPr>
          <w:rStyle w:val="apple-converted-space"/>
          <w:b/>
          <w:bCs/>
          <w:sz w:val="28"/>
          <w:szCs w:val="28"/>
        </w:rPr>
        <w:t> </w:t>
      </w:r>
      <w:r w:rsidRPr="00527FE9">
        <w:rPr>
          <w:sz w:val="28"/>
          <w:szCs w:val="28"/>
        </w:rPr>
        <w:t>- вы как можно больше заданий выполняете вместе с ребенком. Стараетесь понять, каких знаний, навыков ему не хватает. Нет ли у него неправильных способов, привычек в работе. Помогаете восполнить пробелы и избавиться от неправильных способов действия.</w:t>
      </w:r>
      <w:r w:rsidRPr="00527FE9">
        <w:rPr>
          <w:rStyle w:val="apple-converted-space"/>
          <w:sz w:val="28"/>
          <w:szCs w:val="28"/>
        </w:rPr>
        <w:t> </w:t>
      </w:r>
      <w:r w:rsidRPr="00527FE9">
        <w:rPr>
          <w:sz w:val="28"/>
          <w:szCs w:val="28"/>
        </w:rPr>
        <w:br/>
      </w:r>
      <w:r w:rsidRPr="00527FE9">
        <w:rPr>
          <w:sz w:val="28"/>
          <w:szCs w:val="28"/>
        </w:rPr>
        <w:br/>
      </w:r>
      <w:r w:rsidRPr="00527FE9">
        <w:rPr>
          <w:rStyle w:val="a4"/>
          <w:sz w:val="28"/>
          <w:szCs w:val="28"/>
        </w:rPr>
        <w:t>Второй этап.</w:t>
      </w:r>
      <w:r w:rsidRPr="00527FE9">
        <w:rPr>
          <w:rStyle w:val="apple-converted-space"/>
          <w:b/>
          <w:bCs/>
          <w:sz w:val="28"/>
          <w:szCs w:val="28"/>
        </w:rPr>
        <w:t> </w:t>
      </w:r>
      <w:r w:rsidRPr="00527FE9">
        <w:rPr>
          <w:sz w:val="28"/>
          <w:szCs w:val="28"/>
        </w:rPr>
        <w:t>Часть работы ребенок выполняет сам. Но вы должны быть уверены, что с этой частью работы он справится. Скорее всего, сначала это будет очень небольшая часть, но ребенку необходимо ощущение успеха. Оцените с ним результат. После каждой самостоятельно и успешно выполненной части ставьте какой-нибудь значок, например восклицательный знак или довольную рожицу. Через какое-то время вы вместе с ребенком убедитесь, что правильно сделанная часть увеличивается с каждым днем. В случае неудачи спокойно разберитесь, что помешало. Научите ребенка обращаться за помощью при конкретных затруднениях. Главное на этом этапе - ребенок поймет, что он может работать самостоятельно и справляться со своими трудностями.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rStyle w:val="a4"/>
          <w:sz w:val="28"/>
          <w:szCs w:val="28"/>
        </w:rPr>
        <w:t>Третий этап.</w:t>
      </w:r>
      <w:r w:rsidRPr="00527FE9">
        <w:rPr>
          <w:rStyle w:val="apple-converted-space"/>
          <w:b/>
          <w:bCs/>
          <w:sz w:val="28"/>
          <w:szCs w:val="28"/>
        </w:rPr>
        <w:t> </w:t>
      </w:r>
      <w:r w:rsidRPr="00527FE9">
        <w:rPr>
          <w:sz w:val="28"/>
          <w:szCs w:val="28"/>
        </w:rPr>
        <w:t xml:space="preserve">Постепенно самостоятельная работа расширяется до того, что ребенок сам выполняет все уроки. Ваша поддержка на этом этапе скорее психологическая. Вы находитесь неподалеку, занимаетесь своими делами. Но </w:t>
      </w:r>
      <w:proofErr w:type="gramStart"/>
      <w:r w:rsidRPr="00527FE9">
        <w:rPr>
          <w:sz w:val="28"/>
          <w:szCs w:val="28"/>
        </w:rPr>
        <w:t>готовы</w:t>
      </w:r>
      <w:proofErr w:type="gramEnd"/>
      <w:r w:rsidRPr="00527FE9">
        <w:rPr>
          <w:sz w:val="28"/>
          <w:szCs w:val="28"/>
        </w:rPr>
        <w:t xml:space="preserve"> прийти на помощь, если понадобится. Проверяете </w:t>
      </w:r>
      <w:proofErr w:type="gramStart"/>
      <w:r w:rsidRPr="00527FE9">
        <w:rPr>
          <w:sz w:val="28"/>
          <w:szCs w:val="28"/>
        </w:rPr>
        <w:t>сделанное</w:t>
      </w:r>
      <w:proofErr w:type="gramEnd"/>
      <w:r w:rsidRPr="00527FE9">
        <w:rPr>
          <w:sz w:val="28"/>
          <w:szCs w:val="28"/>
        </w:rPr>
        <w:t>. Смысл этого этапа - ребенок убеждается, что он уже очень многое может сделать сам, но вы всегда его поддержите.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rStyle w:val="a4"/>
          <w:sz w:val="28"/>
          <w:szCs w:val="28"/>
        </w:rPr>
        <w:t>Четвертый этап.</w:t>
      </w:r>
      <w:r w:rsidRPr="00527FE9">
        <w:rPr>
          <w:rStyle w:val="apple-converted-space"/>
          <w:b/>
          <w:bCs/>
          <w:sz w:val="28"/>
          <w:szCs w:val="28"/>
        </w:rPr>
        <w:t> </w:t>
      </w:r>
      <w:r w:rsidRPr="00527FE9">
        <w:rPr>
          <w:sz w:val="28"/>
          <w:szCs w:val="28"/>
        </w:rPr>
        <w:t xml:space="preserve">Ребенок работает самостоятельно. Он уже знает, сколько времени уйдет на то или иное задание, и контролирует себя с помощью часов, обычных или песочных. Вы в это время можете отсутствовать дома или находиться в </w:t>
      </w:r>
      <w:r w:rsidRPr="00527FE9">
        <w:rPr>
          <w:sz w:val="28"/>
          <w:szCs w:val="28"/>
        </w:rPr>
        <w:lastRenderedPageBreak/>
        <w:t xml:space="preserve">другой комнате. Смысл этого этапа - ребенок старается преодолеть все возникшие трудности сам. Откладывать до вашего появления можно только </w:t>
      </w:r>
      <w:proofErr w:type="gramStart"/>
      <w:r w:rsidRPr="00527FE9">
        <w:rPr>
          <w:sz w:val="28"/>
          <w:szCs w:val="28"/>
        </w:rPr>
        <w:t>самое</w:t>
      </w:r>
      <w:proofErr w:type="gramEnd"/>
      <w:r w:rsidRPr="00527FE9">
        <w:rPr>
          <w:sz w:val="28"/>
          <w:szCs w:val="28"/>
        </w:rPr>
        <w:t xml:space="preserve"> трудное. Вы проверяете </w:t>
      </w:r>
      <w:proofErr w:type="gramStart"/>
      <w:r w:rsidRPr="00527FE9">
        <w:rPr>
          <w:sz w:val="28"/>
          <w:szCs w:val="28"/>
        </w:rPr>
        <w:t>сделанное</w:t>
      </w:r>
      <w:proofErr w:type="gramEnd"/>
      <w:r w:rsidRPr="00527FE9">
        <w:rPr>
          <w:sz w:val="28"/>
          <w:szCs w:val="28"/>
        </w:rPr>
        <w:t>. Это необходимо, пока окончательно не выработается навык самостоятельной работы.</w:t>
      </w:r>
    </w:p>
    <w:p w:rsidR="008F01C1" w:rsidRPr="00527FE9" w:rsidRDefault="008F01C1" w:rsidP="005B640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u w:val="single"/>
        </w:rPr>
      </w:pPr>
      <w:r w:rsidRPr="00527FE9">
        <w:rPr>
          <w:sz w:val="28"/>
          <w:szCs w:val="28"/>
        </w:rPr>
        <w:t xml:space="preserve">Вы считаете, что такой подход займет у вас много времени и сил? А разве меньше времени и эмоций мы тратим на бесплодную борьбу ("чтобы сел, чтобы начал, чтобы не отвлекался...")? На наверстывание </w:t>
      </w:r>
      <w:proofErr w:type="gramStart"/>
      <w:r w:rsidRPr="00527FE9">
        <w:rPr>
          <w:sz w:val="28"/>
          <w:szCs w:val="28"/>
        </w:rPr>
        <w:t>упущенного</w:t>
      </w:r>
      <w:proofErr w:type="gramEnd"/>
      <w:r w:rsidRPr="00527FE9">
        <w:rPr>
          <w:sz w:val="28"/>
          <w:szCs w:val="28"/>
        </w:rPr>
        <w:t xml:space="preserve"> ночами перед контрольной? </w:t>
      </w:r>
      <w:r w:rsidRPr="00527FE9">
        <w:rPr>
          <w:sz w:val="28"/>
          <w:szCs w:val="28"/>
          <w:u w:val="single"/>
        </w:rPr>
        <w:t>Если домашние задания - тяжкая повинность.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 xml:space="preserve">Никто из нас не застрахован от такой ситуации с собственным ребенком. Кажется, уже никакой личной жизни нет у мамы или папы. Идешь с работы домой и с тоской думаешь, сколько придется сегодня просидеть с ребенком за уроками. </w:t>
      </w:r>
      <w:proofErr w:type="gramStart"/>
      <w:r w:rsidRPr="00527FE9">
        <w:rPr>
          <w:sz w:val="28"/>
          <w:szCs w:val="28"/>
        </w:rPr>
        <w:t>Примерно то</w:t>
      </w:r>
      <w:proofErr w:type="gramEnd"/>
      <w:r w:rsidRPr="00527FE9">
        <w:rPr>
          <w:sz w:val="28"/>
          <w:szCs w:val="28"/>
        </w:rPr>
        <w:t xml:space="preserve"> же настроение и у ребенка. А если еще процесс сопровождается криком, слезами, даже тумаками - недалеко и до нервного срыва у той и другой стороны. Самое время остановиться и попробовать изменить привычный порядок вещей.</w:t>
      </w:r>
    </w:p>
    <w:p w:rsidR="008F01C1" w:rsidRPr="00527FE9" w:rsidRDefault="008F01C1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 xml:space="preserve">Сделайте это доступными средствами. </w:t>
      </w:r>
      <w:r w:rsidR="005B6409" w:rsidRPr="00527FE9">
        <w:rPr>
          <w:sz w:val="28"/>
          <w:szCs w:val="28"/>
        </w:rPr>
        <w:t xml:space="preserve">В условиях нашей школы можно отдать ребенка в группу продленного дня. </w:t>
      </w:r>
      <w:r w:rsidRPr="00527FE9">
        <w:rPr>
          <w:sz w:val="28"/>
          <w:szCs w:val="28"/>
        </w:rPr>
        <w:t>Сколько продлятся эти занятия? Пока не восстановите свое психическое здоровье и не почувствуете прилив сил. Тогда возьметесь за выработку у ребенка самостоятельности.</w:t>
      </w:r>
    </w:p>
    <w:p w:rsidR="008F01C1" w:rsidRPr="00527FE9" w:rsidRDefault="005B6409" w:rsidP="008F01C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 xml:space="preserve">Не хотите отдавать в ГПД. </w:t>
      </w:r>
      <w:r w:rsidR="008F01C1" w:rsidRPr="00527FE9">
        <w:rPr>
          <w:sz w:val="28"/>
          <w:szCs w:val="28"/>
        </w:rPr>
        <w:t>Просите заниматься с ребенком родственников, близких людей. Но разорвать порочный круг вашего с ребенком взаимного недовольства необходимо.</w:t>
      </w:r>
    </w:p>
    <w:p w:rsidR="002E7AA4" w:rsidRPr="00527FE9" w:rsidRDefault="008F01C1" w:rsidP="007067C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27FE9">
        <w:rPr>
          <w:sz w:val="28"/>
          <w:szCs w:val="28"/>
        </w:rPr>
        <w:t>В конце концов, если эти варианты не для вас, просто остановитесь. Дайте передышку себе и ребенку. Ничего смертельного за несколько дней не произойдет. Предупредите классного руководителя, что хотите провести эксперимент. Отдышавшись, спокойно принимайтесь за дело. Уже без криков, подзатыльников и валидола</w:t>
      </w:r>
      <w:r w:rsidR="005B6409" w:rsidRPr="00527FE9">
        <w:rPr>
          <w:sz w:val="28"/>
          <w:szCs w:val="28"/>
        </w:rPr>
        <w:t>.</w:t>
      </w:r>
    </w:p>
    <w:p w:rsidR="002E7AA4" w:rsidRPr="00527FE9" w:rsidRDefault="002E7AA4" w:rsidP="007067CF">
      <w:pPr>
        <w:shd w:val="clear" w:color="auto" w:fill="FFFFFF"/>
        <w:spacing w:after="166"/>
        <w:jc w:val="center"/>
        <w:outlineLvl w:val="1"/>
        <w:rPr>
          <w:color w:val="070707"/>
          <w:sz w:val="28"/>
          <w:szCs w:val="28"/>
          <w:u w:val="single"/>
        </w:rPr>
      </w:pPr>
      <w:r w:rsidRPr="00527FE9">
        <w:rPr>
          <w:color w:val="070707"/>
          <w:sz w:val="28"/>
          <w:szCs w:val="28"/>
          <w:u w:val="single"/>
        </w:rPr>
        <w:t>Решение родительского собрания:</w:t>
      </w:r>
    </w:p>
    <w:p w:rsidR="002E7AA4" w:rsidRPr="00527FE9" w:rsidRDefault="002E7AA4" w:rsidP="002E7AA4">
      <w:pPr>
        <w:numPr>
          <w:ilvl w:val="0"/>
          <w:numId w:val="1"/>
        </w:numPr>
        <w:shd w:val="clear" w:color="auto" w:fill="FFFFFF"/>
        <w:spacing w:before="120" w:after="120" w:line="291" w:lineRule="atLeast"/>
        <w:ind w:left="384"/>
        <w:rPr>
          <w:color w:val="262626"/>
          <w:sz w:val="28"/>
          <w:szCs w:val="28"/>
        </w:rPr>
      </w:pPr>
      <w:r w:rsidRPr="00527FE9">
        <w:rPr>
          <w:color w:val="262626"/>
          <w:sz w:val="28"/>
          <w:szCs w:val="28"/>
        </w:rPr>
        <w:t>Родителям совместно со своими детьми выработать наиболее рациональный режим дня и содействовать его выполнению.</w:t>
      </w:r>
    </w:p>
    <w:p w:rsidR="002E7AA4" w:rsidRPr="00527FE9" w:rsidRDefault="002E7AA4" w:rsidP="002E7AA4">
      <w:pPr>
        <w:numPr>
          <w:ilvl w:val="0"/>
          <w:numId w:val="1"/>
        </w:numPr>
        <w:shd w:val="clear" w:color="auto" w:fill="FFFFFF"/>
        <w:spacing w:before="120" w:after="120" w:line="291" w:lineRule="atLeast"/>
        <w:ind w:left="384"/>
        <w:rPr>
          <w:color w:val="262626"/>
          <w:sz w:val="28"/>
          <w:szCs w:val="28"/>
        </w:rPr>
      </w:pPr>
      <w:r w:rsidRPr="00527FE9">
        <w:rPr>
          <w:color w:val="262626"/>
          <w:sz w:val="28"/>
          <w:szCs w:val="28"/>
        </w:rPr>
        <w:t>Организовать в семье рабочее место школьника.</w:t>
      </w:r>
    </w:p>
    <w:p w:rsidR="002E7AA4" w:rsidRPr="00527FE9" w:rsidRDefault="002E7AA4" w:rsidP="002E7AA4">
      <w:pPr>
        <w:numPr>
          <w:ilvl w:val="0"/>
          <w:numId w:val="1"/>
        </w:numPr>
        <w:shd w:val="clear" w:color="auto" w:fill="FFFFFF"/>
        <w:spacing w:before="120" w:after="120" w:line="291" w:lineRule="atLeast"/>
        <w:ind w:left="384"/>
        <w:rPr>
          <w:color w:val="262626"/>
          <w:sz w:val="28"/>
          <w:szCs w:val="28"/>
        </w:rPr>
      </w:pPr>
      <w:r w:rsidRPr="00527FE9">
        <w:rPr>
          <w:color w:val="262626"/>
          <w:sz w:val="28"/>
          <w:szCs w:val="28"/>
        </w:rPr>
        <w:t>Поддерживать у детей интерес к учебному труду.</w:t>
      </w:r>
    </w:p>
    <w:p w:rsidR="002E7AA4" w:rsidRPr="00527FE9" w:rsidRDefault="002E7AA4" w:rsidP="002E7AA4">
      <w:pPr>
        <w:numPr>
          <w:ilvl w:val="0"/>
          <w:numId w:val="1"/>
        </w:numPr>
        <w:shd w:val="clear" w:color="auto" w:fill="FFFFFF"/>
        <w:spacing w:before="120" w:after="120" w:line="291" w:lineRule="atLeast"/>
        <w:ind w:left="384"/>
        <w:rPr>
          <w:color w:val="262626"/>
          <w:sz w:val="28"/>
          <w:szCs w:val="28"/>
        </w:rPr>
      </w:pPr>
      <w:r w:rsidRPr="00527FE9">
        <w:rPr>
          <w:color w:val="262626"/>
          <w:sz w:val="28"/>
          <w:szCs w:val="28"/>
        </w:rPr>
        <w:t>Учить детей выполнять домашнее задание самостоятельно (приложение).</w:t>
      </w:r>
    </w:p>
    <w:p w:rsidR="002E7AA4" w:rsidRPr="00527FE9" w:rsidRDefault="002E7AA4" w:rsidP="002E7AA4">
      <w:pPr>
        <w:numPr>
          <w:ilvl w:val="0"/>
          <w:numId w:val="1"/>
        </w:numPr>
        <w:shd w:val="clear" w:color="auto" w:fill="FFFFFF"/>
        <w:spacing w:before="120" w:after="120" w:line="291" w:lineRule="atLeast"/>
        <w:ind w:left="384"/>
        <w:rPr>
          <w:color w:val="262626"/>
          <w:sz w:val="28"/>
          <w:szCs w:val="28"/>
        </w:rPr>
      </w:pPr>
      <w:r w:rsidRPr="00527FE9">
        <w:rPr>
          <w:color w:val="262626"/>
          <w:sz w:val="28"/>
          <w:szCs w:val="28"/>
        </w:rPr>
        <w:t xml:space="preserve">Ежедневный </w:t>
      </w:r>
      <w:proofErr w:type="gramStart"/>
      <w:r w:rsidRPr="00527FE9">
        <w:rPr>
          <w:color w:val="262626"/>
          <w:sz w:val="28"/>
          <w:szCs w:val="28"/>
        </w:rPr>
        <w:t>контроль за</w:t>
      </w:r>
      <w:proofErr w:type="gramEnd"/>
      <w:r w:rsidRPr="00527FE9">
        <w:rPr>
          <w:color w:val="262626"/>
          <w:sz w:val="28"/>
          <w:szCs w:val="28"/>
        </w:rPr>
        <w:t xml:space="preserve"> учёбой деятельностью ребёнка.</w:t>
      </w:r>
    </w:p>
    <w:p w:rsidR="00567379" w:rsidRPr="00527FE9" w:rsidRDefault="00567379">
      <w:pPr>
        <w:rPr>
          <w:sz w:val="28"/>
          <w:szCs w:val="28"/>
        </w:rPr>
      </w:pPr>
    </w:p>
    <w:sectPr w:rsidR="00567379" w:rsidRPr="00527FE9" w:rsidSect="002E7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">
    <w:nsid w:val="00000014"/>
    <w:multiLevelType w:val="single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>
    <w:nsid w:val="00000020"/>
    <w:multiLevelType w:val="single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>
    <w:nsid w:val="00000022"/>
    <w:multiLevelType w:val="single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4">
    <w:nsid w:val="00000041"/>
    <w:multiLevelType w:val="singleLevel"/>
    <w:tmpl w:val="00000041"/>
    <w:name w:val="WW8Num6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5">
    <w:nsid w:val="00000058"/>
    <w:multiLevelType w:val="singleLevel"/>
    <w:tmpl w:val="00000058"/>
    <w:name w:val="WW8Num88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>
    <w:nsid w:val="0000005D"/>
    <w:multiLevelType w:val="singleLevel"/>
    <w:tmpl w:val="0000005D"/>
    <w:name w:val="WW8Num93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7">
    <w:nsid w:val="00000063"/>
    <w:multiLevelType w:val="singleLevel"/>
    <w:tmpl w:val="00000063"/>
    <w:name w:val="WW8Num99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8">
    <w:nsid w:val="00000064"/>
    <w:multiLevelType w:val="singleLevel"/>
    <w:tmpl w:val="00000064"/>
    <w:name w:val="WW8Num10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9">
    <w:nsid w:val="00766C0C"/>
    <w:multiLevelType w:val="multilevel"/>
    <w:tmpl w:val="CCC6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E72DC8"/>
    <w:multiLevelType w:val="multilevel"/>
    <w:tmpl w:val="06E0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E33E3C"/>
    <w:multiLevelType w:val="multilevel"/>
    <w:tmpl w:val="793E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396AE8"/>
    <w:multiLevelType w:val="multilevel"/>
    <w:tmpl w:val="1A7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  <w:lvlOverride w:ilvl="0"/>
  </w:num>
  <w:num w:numId="3">
    <w:abstractNumId w:val="3"/>
    <w:lvlOverride w:ilvl="0"/>
  </w:num>
  <w:num w:numId="4">
    <w:abstractNumId w:val="2"/>
    <w:lvlOverride w:ilvl="0"/>
  </w:num>
  <w:num w:numId="5">
    <w:abstractNumId w:val="1"/>
    <w:lvlOverride w:ilvl="0"/>
  </w:num>
  <w:num w:numId="6">
    <w:abstractNumId w:val="4"/>
    <w:lvlOverride w:ilvl="0"/>
  </w:num>
  <w:num w:numId="7">
    <w:abstractNumId w:val="8"/>
    <w:lvlOverride w:ilvl="0"/>
  </w:num>
  <w:num w:numId="8">
    <w:abstractNumId w:val="7"/>
    <w:lvlOverride w:ilvl="0"/>
  </w:num>
  <w:num w:numId="9">
    <w:abstractNumId w:val="6"/>
    <w:lvlOverride w:ilvl="0"/>
  </w:num>
  <w:num w:numId="10">
    <w:abstractNumId w:val="5"/>
    <w:lvlOverride w:ilvl="0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7AA4"/>
    <w:rsid w:val="00226D6E"/>
    <w:rsid w:val="002C4295"/>
    <w:rsid w:val="002E7AA4"/>
    <w:rsid w:val="00527FE9"/>
    <w:rsid w:val="00567379"/>
    <w:rsid w:val="005B6409"/>
    <w:rsid w:val="007067CF"/>
    <w:rsid w:val="00837634"/>
    <w:rsid w:val="008F01C1"/>
    <w:rsid w:val="00E34DB3"/>
    <w:rsid w:val="00FC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7AA4"/>
  </w:style>
  <w:style w:type="paragraph" w:styleId="a3">
    <w:name w:val="Normal (Web)"/>
    <w:basedOn w:val="a"/>
    <w:rsid w:val="008F01C1"/>
    <w:pPr>
      <w:spacing w:before="100" w:beforeAutospacing="1" w:after="100" w:afterAutospacing="1"/>
    </w:pPr>
  </w:style>
  <w:style w:type="character" w:styleId="a4">
    <w:name w:val="Strong"/>
    <w:basedOn w:val="a0"/>
    <w:qFormat/>
    <w:rsid w:val="008F01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67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7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2C4295"/>
    <w:rPr>
      <w:i/>
      <w:iCs/>
    </w:rPr>
  </w:style>
  <w:style w:type="paragraph" w:customStyle="1" w:styleId="c1">
    <w:name w:val="c1"/>
    <w:basedOn w:val="a"/>
    <w:rsid w:val="00527FE9"/>
    <w:pPr>
      <w:spacing w:before="100" w:beforeAutospacing="1" w:after="100" w:afterAutospacing="1"/>
    </w:pPr>
  </w:style>
  <w:style w:type="character" w:customStyle="1" w:styleId="c0">
    <w:name w:val="c0"/>
    <w:basedOn w:val="a0"/>
    <w:rsid w:val="00527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05AFA-6F43-4DD8-9B8A-ED56B19F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2014-10-08T08:44:00Z</cp:lastPrinted>
  <dcterms:created xsi:type="dcterms:W3CDTF">2014-10-08T06:36:00Z</dcterms:created>
  <dcterms:modified xsi:type="dcterms:W3CDTF">2014-10-08T08:47:00Z</dcterms:modified>
</cp:coreProperties>
</file>