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76" w:rsidRPr="00DE5205" w:rsidRDefault="00037D76" w:rsidP="00037D76">
      <w:pPr>
        <w:pStyle w:val="Standard"/>
        <w:ind w:left="-795"/>
        <w:contextualSpacing/>
        <w:jc w:val="center"/>
        <w:rPr>
          <w:rFonts w:cs="Times New Roman"/>
          <w:b/>
          <w:bCs/>
          <w:lang w:val="kk-KZ"/>
        </w:rPr>
      </w:pPr>
      <w:r w:rsidRPr="00DE5205">
        <w:rPr>
          <w:rFonts w:cs="Times New Roman"/>
          <w:b/>
          <w:lang w:val="kk-KZ"/>
        </w:rPr>
        <w:t>Оқу жұмыстарын ұйымдастырудың т</w:t>
      </w:r>
      <w:r w:rsidRPr="00DE5205">
        <w:rPr>
          <w:rFonts w:cs="Times New Roman"/>
          <w:b/>
          <w:bCs/>
          <w:lang w:val="kk-KZ"/>
        </w:rPr>
        <w:t>ехнологиялық  картасы</w:t>
      </w:r>
    </w:p>
    <w:p w:rsidR="00540B45" w:rsidRPr="00540B45" w:rsidRDefault="00037D76" w:rsidP="00037D76">
      <w:pPr>
        <w:pStyle w:val="Standard"/>
        <w:ind w:left="-795"/>
        <w:contextualSpacing/>
        <w:rPr>
          <w:rFonts w:cs="Times New Roman"/>
          <w:bCs/>
          <w:lang w:val="kk-KZ"/>
        </w:rPr>
      </w:pPr>
      <w:r w:rsidRPr="00DE5205">
        <w:rPr>
          <w:rFonts w:cs="Times New Roman"/>
          <w:b/>
          <w:bCs/>
          <w:lang w:val="kk-KZ"/>
        </w:rPr>
        <w:t xml:space="preserve">      </w:t>
      </w:r>
      <w:r w:rsidR="00540B45">
        <w:rPr>
          <w:rFonts w:cs="Times New Roman"/>
          <w:b/>
          <w:bCs/>
          <w:lang w:val="kk-KZ"/>
        </w:rPr>
        <w:t xml:space="preserve">Күні: </w:t>
      </w:r>
      <w:r w:rsidR="00540B45">
        <w:rPr>
          <w:rFonts w:cs="Times New Roman"/>
          <w:bCs/>
          <w:lang w:val="kk-KZ"/>
        </w:rPr>
        <w:t>16.03.2016</w:t>
      </w:r>
    </w:p>
    <w:p w:rsidR="00037D76" w:rsidRPr="00DE5205" w:rsidRDefault="00540B45" w:rsidP="00540B45">
      <w:pPr>
        <w:pStyle w:val="Standard"/>
        <w:ind w:left="-795" w:firstLine="369"/>
        <w:contextualSpacing/>
        <w:rPr>
          <w:rFonts w:cs="Times New Roman"/>
          <w:bCs/>
          <w:lang w:val="kk-KZ"/>
        </w:rPr>
      </w:pPr>
      <w:r>
        <w:rPr>
          <w:rFonts w:cs="Times New Roman"/>
          <w:b/>
          <w:bCs/>
          <w:lang w:val="kk-KZ"/>
        </w:rPr>
        <w:t>Тәрбиеші</w:t>
      </w:r>
      <w:r>
        <w:rPr>
          <w:rFonts w:cs="Times New Roman"/>
          <w:b/>
          <w:bCs/>
          <w:lang w:val="ru-RU"/>
        </w:rPr>
        <w:t xml:space="preserve">: </w:t>
      </w:r>
      <w:proofErr w:type="spellStart"/>
      <w:r>
        <w:rPr>
          <w:rFonts w:cs="Times New Roman"/>
          <w:bCs/>
          <w:lang w:val="ru-RU"/>
        </w:rPr>
        <w:t>Демчук</w:t>
      </w:r>
      <w:proofErr w:type="spellEnd"/>
      <w:r>
        <w:rPr>
          <w:rFonts w:cs="Times New Roman"/>
          <w:bCs/>
          <w:lang w:val="ru-RU"/>
        </w:rPr>
        <w:t xml:space="preserve"> Ирина </w:t>
      </w:r>
      <w:proofErr w:type="spellStart"/>
      <w:r>
        <w:rPr>
          <w:rFonts w:cs="Times New Roman"/>
          <w:bCs/>
          <w:lang w:val="ru-RU"/>
        </w:rPr>
        <w:t>Сериковна</w:t>
      </w:r>
      <w:proofErr w:type="spellEnd"/>
    </w:p>
    <w:p w:rsidR="00037D76" w:rsidRPr="00DE5205" w:rsidRDefault="00037D76" w:rsidP="00037D76">
      <w:pPr>
        <w:spacing w:after="0" w:line="240" w:lineRule="auto"/>
        <w:ind w:left="-426" w:right="-456"/>
        <w:contextualSpacing/>
        <w:rPr>
          <w:rFonts w:ascii="Times New Roman" w:hAnsi="Times New Roman" w:cs="Times New Roman"/>
          <w:sz w:val="24"/>
          <w:szCs w:val="24"/>
        </w:rPr>
      </w:pPr>
      <w:r w:rsidRPr="00DE5205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 беру саласы</w:t>
      </w:r>
      <w:r w:rsidRPr="00DE5205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Pr="00DE5205">
        <w:rPr>
          <w:rFonts w:ascii="Times New Roman" w:hAnsi="Times New Roman" w:cs="Times New Roman"/>
          <w:sz w:val="24"/>
          <w:szCs w:val="24"/>
        </w:rPr>
        <w:t xml:space="preserve"> </w:t>
      </w:r>
      <w:r w:rsidR="00C67074">
        <w:rPr>
          <w:rFonts w:ascii="Times New Roman" w:hAnsi="Times New Roman" w:cs="Times New Roman"/>
          <w:sz w:val="24"/>
          <w:szCs w:val="24"/>
        </w:rPr>
        <w:t>Познание + Творчество</w:t>
      </w:r>
    </w:p>
    <w:p w:rsidR="00037D76" w:rsidRPr="00DE5205" w:rsidRDefault="00037D76" w:rsidP="00037D76">
      <w:pPr>
        <w:spacing w:after="0" w:line="240" w:lineRule="auto"/>
        <w:ind w:left="-426" w:right="-456"/>
        <w:contextualSpacing/>
        <w:rPr>
          <w:rFonts w:ascii="Times New Roman" w:hAnsi="Times New Roman" w:cs="Times New Roman"/>
          <w:sz w:val="24"/>
          <w:szCs w:val="24"/>
        </w:rPr>
      </w:pPr>
      <w:r w:rsidRPr="00DE5205">
        <w:rPr>
          <w:rFonts w:ascii="Times New Roman" w:hAnsi="Times New Roman" w:cs="Times New Roman"/>
          <w:b/>
          <w:bCs/>
          <w:sz w:val="24"/>
          <w:szCs w:val="24"/>
          <w:lang w:val="kk-KZ"/>
        </w:rPr>
        <w:t>Бөлімдер</w:t>
      </w:r>
      <w:r w:rsidRPr="00DE5205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DE5205">
        <w:rPr>
          <w:rFonts w:ascii="Times New Roman" w:hAnsi="Times New Roman" w:cs="Times New Roman"/>
          <w:sz w:val="24"/>
          <w:szCs w:val="24"/>
        </w:rPr>
        <w:t xml:space="preserve">: </w:t>
      </w:r>
      <w:r w:rsidR="00540B45">
        <w:rPr>
          <w:rFonts w:ascii="Times New Roman" w:hAnsi="Times New Roman" w:cs="Times New Roman"/>
          <w:sz w:val="24"/>
          <w:szCs w:val="24"/>
        </w:rPr>
        <w:t>ООМ</w:t>
      </w:r>
      <w:r w:rsidR="00C67074">
        <w:rPr>
          <w:rFonts w:ascii="Times New Roman" w:hAnsi="Times New Roman" w:cs="Times New Roman"/>
          <w:sz w:val="24"/>
          <w:szCs w:val="24"/>
        </w:rPr>
        <w:t xml:space="preserve"> + Лепка</w:t>
      </w:r>
    </w:p>
    <w:p w:rsidR="00037D76" w:rsidRPr="00DE5205" w:rsidRDefault="00037D76" w:rsidP="00037D76">
      <w:pPr>
        <w:spacing w:after="0" w:line="240" w:lineRule="auto"/>
        <w:ind w:left="284" w:right="-456" w:hanging="710"/>
        <w:contextualSpacing/>
        <w:rPr>
          <w:rFonts w:ascii="Times New Roman" w:hAnsi="Times New Roman" w:cs="Times New Roman"/>
          <w:sz w:val="24"/>
          <w:szCs w:val="24"/>
        </w:rPr>
      </w:pPr>
      <w:r w:rsidRPr="00DE5205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Pr="00DE52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7D76" w:rsidRDefault="00037D76" w:rsidP="00037D76">
      <w:pPr>
        <w:spacing w:after="0" w:line="240" w:lineRule="auto"/>
        <w:ind w:left="284" w:right="-1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205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DE52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7D76" w:rsidRPr="00AF68F3" w:rsidRDefault="00037D76" w:rsidP="00037D76">
      <w:pPr>
        <w:spacing w:after="0" w:line="240" w:lineRule="auto"/>
        <w:ind w:left="284" w:right="-1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205"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Образовательные</w:t>
      </w:r>
      <w:r w:rsidRPr="00DE5205">
        <w:rPr>
          <w:rFonts w:ascii="Times New Roman" w:hAnsi="Times New Roman" w:cs="Times New Roman"/>
          <w:sz w:val="24"/>
          <w:szCs w:val="24"/>
        </w:rPr>
        <w:t xml:space="preserve">: </w:t>
      </w:r>
      <w:r w:rsidR="00540B45">
        <w:rPr>
          <w:rFonts w:ascii="Times New Roman" w:hAnsi="Times New Roman" w:cs="Times New Roman"/>
          <w:sz w:val="24"/>
          <w:szCs w:val="24"/>
        </w:rPr>
        <w:t xml:space="preserve">Закрепить знания основных цветов, </w:t>
      </w:r>
      <w:r w:rsidR="00C67074">
        <w:rPr>
          <w:rFonts w:ascii="Times New Roman" w:hAnsi="Times New Roman" w:cs="Times New Roman"/>
          <w:sz w:val="24"/>
          <w:szCs w:val="24"/>
        </w:rPr>
        <w:t xml:space="preserve">формировать у детей умение выбирать предметы соответствующего цвета, умение сопоставлять предметы с цветом фона, </w:t>
      </w:r>
      <w:r w:rsidR="00540B45">
        <w:rPr>
          <w:rFonts w:ascii="Times New Roman" w:hAnsi="Times New Roman" w:cs="Times New Roman"/>
          <w:sz w:val="24"/>
          <w:szCs w:val="24"/>
        </w:rPr>
        <w:t xml:space="preserve">познакомить детей с насекомым </w:t>
      </w:r>
      <w:r w:rsidR="00D739F9">
        <w:rPr>
          <w:rFonts w:ascii="Times New Roman" w:hAnsi="Times New Roman" w:cs="Times New Roman"/>
          <w:sz w:val="24"/>
          <w:szCs w:val="24"/>
        </w:rPr>
        <w:t xml:space="preserve">– </w:t>
      </w:r>
      <w:r w:rsidR="00540B45">
        <w:rPr>
          <w:rFonts w:ascii="Times New Roman" w:hAnsi="Times New Roman" w:cs="Times New Roman"/>
          <w:sz w:val="24"/>
          <w:szCs w:val="24"/>
        </w:rPr>
        <w:t>Божьей</w:t>
      </w:r>
      <w:r w:rsidR="00D739F9">
        <w:rPr>
          <w:rFonts w:ascii="Times New Roman" w:hAnsi="Times New Roman" w:cs="Times New Roman"/>
          <w:sz w:val="24"/>
          <w:szCs w:val="24"/>
        </w:rPr>
        <w:t xml:space="preserve"> </w:t>
      </w:r>
      <w:r w:rsidR="00540B45">
        <w:rPr>
          <w:rFonts w:ascii="Times New Roman" w:hAnsi="Times New Roman" w:cs="Times New Roman"/>
          <w:sz w:val="24"/>
          <w:szCs w:val="24"/>
        </w:rPr>
        <w:t>коровкой</w:t>
      </w:r>
      <w:r w:rsidR="00D739F9">
        <w:rPr>
          <w:rFonts w:ascii="Times New Roman" w:hAnsi="Times New Roman" w:cs="Times New Roman"/>
          <w:sz w:val="24"/>
          <w:szCs w:val="24"/>
        </w:rPr>
        <w:t>,</w:t>
      </w:r>
      <w:r w:rsidR="00D739F9" w:rsidRPr="00D739F9">
        <w:rPr>
          <w:rFonts w:ascii="Times New Roman" w:hAnsi="Times New Roman" w:cs="Times New Roman"/>
          <w:sz w:val="24"/>
          <w:szCs w:val="24"/>
        </w:rPr>
        <w:t xml:space="preserve"> </w:t>
      </w:r>
      <w:r w:rsidR="00D739F9">
        <w:rPr>
          <w:rFonts w:ascii="Times New Roman" w:hAnsi="Times New Roman" w:cs="Times New Roman"/>
          <w:sz w:val="24"/>
          <w:szCs w:val="24"/>
        </w:rPr>
        <w:t>формировать умения лепить несложные сюжетные предметы, используя природный материал</w:t>
      </w:r>
    </w:p>
    <w:p w:rsidR="00037D76" w:rsidRPr="00DE5205" w:rsidRDefault="00037D76" w:rsidP="00037D76">
      <w:pPr>
        <w:spacing w:after="0" w:line="240" w:lineRule="auto"/>
        <w:ind w:left="-426" w:right="-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5205">
        <w:rPr>
          <w:rFonts w:ascii="Times New Roman" w:hAnsi="Times New Roman" w:cs="Times New Roman"/>
          <w:b/>
          <w:sz w:val="24"/>
          <w:szCs w:val="24"/>
          <w:lang w:val="kk-KZ"/>
        </w:rPr>
        <w:t>Воспитательные</w:t>
      </w:r>
      <w:r w:rsidRPr="00DE5205">
        <w:rPr>
          <w:rFonts w:ascii="Times New Roman" w:hAnsi="Times New Roman" w:cs="Times New Roman"/>
          <w:sz w:val="24"/>
          <w:szCs w:val="24"/>
        </w:rPr>
        <w:t xml:space="preserve">: </w:t>
      </w:r>
      <w:r w:rsidR="00C67074">
        <w:rPr>
          <w:rFonts w:ascii="Times New Roman" w:hAnsi="Times New Roman" w:cs="Times New Roman"/>
          <w:sz w:val="24"/>
          <w:szCs w:val="24"/>
        </w:rPr>
        <w:t>учить решать несложные проблемы</w:t>
      </w:r>
    </w:p>
    <w:p w:rsidR="00037D76" w:rsidRPr="00DE5205" w:rsidRDefault="00037D76" w:rsidP="00037D76">
      <w:pPr>
        <w:spacing w:after="0" w:line="240" w:lineRule="auto"/>
        <w:ind w:left="284" w:right="-1" w:hanging="71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5205">
        <w:rPr>
          <w:rFonts w:ascii="Times New Roman" w:hAnsi="Times New Roman" w:cs="Times New Roman"/>
          <w:b/>
          <w:sz w:val="24"/>
          <w:szCs w:val="24"/>
          <w:lang w:val="kk-KZ"/>
        </w:rPr>
        <w:t>Развивающие</w:t>
      </w:r>
      <w:r w:rsidRPr="00DE5205">
        <w:rPr>
          <w:rFonts w:ascii="Times New Roman" w:hAnsi="Times New Roman" w:cs="Times New Roman"/>
          <w:sz w:val="24"/>
          <w:szCs w:val="24"/>
        </w:rPr>
        <w:t xml:space="preserve">: </w:t>
      </w:r>
      <w:r w:rsidR="00C67074">
        <w:rPr>
          <w:rFonts w:ascii="Times New Roman" w:hAnsi="Times New Roman" w:cs="Times New Roman"/>
          <w:sz w:val="24"/>
          <w:szCs w:val="24"/>
        </w:rPr>
        <w:t>развивать творческое мышление и воображение, развивать мелкую моторику пальцев</w:t>
      </w:r>
    </w:p>
    <w:p w:rsidR="00037D76" w:rsidRPr="00D739F9" w:rsidRDefault="00037D76" w:rsidP="00037D76">
      <w:pPr>
        <w:spacing w:after="0" w:line="240" w:lineRule="auto"/>
        <w:ind w:left="1560" w:right="1558" w:hanging="19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205">
        <w:rPr>
          <w:rFonts w:ascii="Times New Roman" w:hAnsi="Times New Roman" w:cs="Times New Roman"/>
          <w:b/>
          <w:sz w:val="24"/>
          <w:szCs w:val="24"/>
          <w:lang w:val="kk-KZ"/>
        </w:rPr>
        <w:t>Билингвальдык компонент</w:t>
      </w:r>
      <w:r w:rsidRPr="00DE520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739F9">
        <w:rPr>
          <w:rFonts w:ascii="Times New Roman" w:hAnsi="Times New Roman" w:cs="Times New Roman"/>
          <w:sz w:val="24"/>
          <w:szCs w:val="24"/>
          <w:lang w:val="kk-KZ"/>
        </w:rPr>
        <w:t>көк – синий, сары – желтый,  кызыл - красный</w:t>
      </w:r>
    </w:p>
    <w:p w:rsidR="00037D76" w:rsidRPr="00D739F9" w:rsidRDefault="00037D76" w:rsidP="00037D76">
      <w:pPr>
        <w:spacing w:after="0" w:line="240" w:lineRule="auto"/>
        <w:ind w:left="-426" w:right="-1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52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Технологиялық қамтамасыздандыру және жабдығы</w:t>
      </w:r>
      <w:r w:rsidRPr="00DE520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739F9" w:rsidRPr="00D739F9">
        <w:rPr>
          <w:rFonts w:ascii="Times New Roman" w:eastAsia="Times New Roman" w:hAnsi="Times New Roman" w:cs="Times New Roman"/>
          <w:sz w:val="24"/>
          <w:szCs w:val="24"/>
        </w:rPr>
        <w:t xml:space="preserve">цельные </w:t>
      </w:r>
      <w:r w:rsidR="00D739F9">
        <w:rPr>
          <w:rFonts w:ascii="Times New Roman" w:eastAsia="Times New Roman" w:hAnsi="Times New Roman" w:cs="Times New Roman"/>
          <w:sz w:val="24"/>
          <w:szCs w:val="24"/>
        </w:rPr>
        <w:t xml:space="preserve">грецкие орехи, дидактическая игра «Цветные полянки», </w:t>
      </w:r>
      <w:proofErr w:type="spellStart"/>
      <w:r w:rsidR="00D739F9">
        <w:rPr>
          <w:rFonts w:ascii="Times New Roman" w:eastAsia="Times New Roman" w:hAnsi="Times New Roman" w:cs="Times New Roman"/>
          <w:sz w:val="24"/>
          <w:szCs w:val="24"/>
        </w:rPr>
        <w:t>коврограф</w:t>
      </w:r>
      <w:proofErr w:type="spellEnd"/>
      <w:r w:rsidR="00D739F9">
        <w:rPr>
          <w:rFonts w:ascii="Times New Roman" w:eastAsia="Times New Roman" w:hAnsi="Times New Roman" w:cs="Times New Roman"/>
          <w:sz w:val="24"/>
          <w:szCs w:val="24"/>
        </w:rPr>
        <w:t xml:space="preserve">, половинки скорлупок грецкого ореха, пластилин, цветы из цветного картона, презентация «Сказка про орешек», </w:t>
      </w:r>
      <w:proofErr w:type="spellStart"/>
      <w:r w:rsidR="00D739F9">
        <w:rPr>
          <w:rFonts w:ascii="Times New Roman" w:eastAsia="Times New Roman" w:hAnsi="Times New Roman" w:cs="Times New Roman"/>
          <w:sz w:val="24"/>
          <w:szCs w:val="24"/>
        </w:rPr>
        <w:t>физминутка</w:t>
      </w:r>
      <w:proofErr w:type="spellEnd"/>
      <w:r w:rsidR="00D739F9">
        <w:rPr>
          <w:rFonts w:ascii="Times New Roman" w:eastAsia="Times New Roman" w:hAnsi="Times New Roman" w:cs="Times New Roman"/>
          <w:sz w:val="24"/>
          <w:szCs w:val="24"/>
        </w:rPr>
        <w:t xml:space="preserve"> «Злая тучка», иллюстрации божьей коровки, ядра грецкого ореха</w:t>
      </w:r>
    </w:p>
    <w:tbl>
      <w:tblPr>
        <w:tblpPr w:leftFromText="180" w:rightFromText="180" w:vertAnchor="text" w:horzAnchor="margin" w:tblpXSpec="center" w:tblpY="232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9"/>
        <w:gridCol w:w="4444"/>
        <w:gridCol w:w="4035"/>
      </w:tblGrid>
      <w:tr w:rsidR="00037D76" w:rsidRPr="00DE5205" w:rsidTr="00663372">
        <w:trPr>
          <w:trHeight w:val="361"/>
        </w:trPr>
        <w:tc>
          <w:tcPr>
            <w:tcW w:w="2119" w:type="dxa"/>
            <w:vAlign w:val="center"/>
          </w:tcPr>
          <w:p w:rsidR="00037D76" w:rsidRPr="00DE5205" w:rsidRDefault="00037D76" w:rsidP="00663372">
            <w:pPr>
              <w:pStyle w:val="Standard"/>
              <w:spacing w:line="240" w:lineRule="atLeast"/>
              <w:contextualSpacing/>
              <w:jc w:val="center"/>
              <w:rPr>
                <w:rFonts w:cs="Times New Roman"/>
                <w:b/>
                <w:lang w:val="kk-KZ"/>
              </w:rPr>
            </w:pPr>
            <w:r w:rsidRPr="00DE5205">
              <w:rPr>
                <w:rFonts w:cs="Times New Roman"/>
                <w:b/>
                <w:lang w:val="kk-KZ"/>
              </w:rPr>
              <w:t>Тәсілдер кезеңдері</w:t>
            </w:r>
          </w:p>
        </w:tc>
        <w:tc>
          <w:tcPr>
            <w:tcW w:w="4444" w:type="dxa"/>
            <w:vAlign w:val="center"/>
          </w:tcPr>
          <w:p w:rsidR="00037D76" w:rsidRPr="00DE5205" w:rsidRDefault="00037D76" w:rsidP="00663372">
            <w:pPr>
              <w:pStyle w:val="Standard"/>
              <w:snapToGrid w:val="0"/>
              <w:spacing w:line="240" w:lineRule="atLeast"/>
              <w:contextualSpacing/>
              <w:jc w:val="center"/>
              <w:rPr>
                <w:rFonts w:cs="Times New Roman"/>
                <w:b/>
                <w:lang w:val="kk-KZ"/>
              </w:rPr>
            </w:pPr>
            <w:r w:rsidRPr="00DE5205">
              <w:rPr>
                <w:rFonts w:cs="Times New Roman"/>
                <w:b/>
                <w:lang w:val="kk-KZ"/>
              </w:rPr>
              <w:t>Мұғалімнің іс- әрекеті</w:t>
            </w:r>
          </w:p>
        </w:tc>
        <w:tc>
          <w:tcPr>
            <w:tcW w:w="4035" w:type="dxa"/>
            <w:vAlign w:val="center"/>
          </w:tcPr>
          <w:p w:rsidR="00037D76" w:rsidRPr="00DE5205" w:rsidRDefault="00037D76" w:rsidP="00663372">
            <w:pPr>
              <w:pStyle w:val="Standard"/>
              <w:snapToGrid w:val="0"/>
              <w:spacing w:line="240" w:lineRule="atLeast"/>
              <w:contextualSpacing/>
              <w:jc w:val="center"/>
              <w:rPr>
                <w:rFonts w:cs="Times New Roman"/>
                <w:b/>
                <w:lang w:val="kk-KZ"/>
              </w:rPr>
            </w:pPr>
            <w:r w:rsidRPr="00DE5205">
              <w:rPr>
                <w:rFonts w:cs="Times New Roman"/>
                <w:b/>
                <w:lang w:val="kk-KZ"/>
              </w:rPr>
              <w:t>Балалардың іс - әрекеті</w:t>
            </w:r>
          </w:p>
        </w:tc>
      </w:tr>
      <w:tr w:rsidR="00037D76" w:rsidRPr="00DE5205" w:rsidTr="00663372">
        <w:trPr>
          <w:trHeight w:val="1598"/>
        </w:trPr>
        <w:tc>
          <w:tcPr>
            <w:tcW w:w="2119" w:type="dxa"/>
          </w:tcPr>
          <w:p w:rsidR="00037D76" w:rsidRPr="00DE5205" w:rsidRDefault="00037D76" w:rsidP="00663372">
            <w:pPr>
              <w:pStyle w:val="Standard"/>
              <w:spacing w:line="240" w:lineRule="atLeast"/>
              <w:contextualSpacing/>
              <w:jc w:val="center"/>
              <w:rPr>
                <w:rFonts w:cs="Times New Roman"/>
                <w:b/>
                <w:lang w:val="kk-KZ"/>
              </w:rPr>
            </w:pPr>
            <w:r w:rsidRPr="00DE5205">
              <w:rPr>
                <w:rFonts w:cs="Times New Roman"/>
                <w:b/>
                <w:lang w:val="kk-KZ"/>
              </w:rPr>
              <w:t>Мотивациялық-қозғаушы</w:t>
            </w:r>
          </w:p>
        </w:tc>
        <w:tc>
          <w:tcPr>
            <w:tcW w:w="4444" w:type="dxa"/>
          </w:tcPr>
          <w:p w:rsidR="00037D76" w:rsidRDefault="00037D76" w:rsidP="00663372">
            <w:pPr>
              <w:pStyle w:val="a3"/>
              <w:rPr>
                <w:b/>
              </w:rPr>
            </w:pPr>
            <w:r>
              <w:rPr>
                <w:b/>
              </w:rPr>
              <w:t>Побуждение детей к процессу познания</w:t>
            </w:r>
          </w:p>
          <w:p w:rsidR="00037D76" w:rsidRDefault="00037D76" w:rsidP="00663372">
            <w:pPr>
              <w:pStyle w:val="a3"/>
            </w:pPr>
            <w:r>
              <w:t xml:space="preserve">Ребята, сегодня я хочу рассказать вам очень интересную </w:t>
            </w:r>
            <w:proofErr w:type="gramStart"/>
            <w:r>
              <w:t>сказку про орешек</w:t>
            </w:r>
            <w:proofErr w:type="gramEnd"/>
            <w:r>
              <w:t>.</w:t>
            </w:r>
          </w:p>
          <w:p w:rsidR="00037D76" w:rsidRDefault="00037D76" w:rsidP="00663372">
            <w:pPr>
              <w:pStyle w:val="a3"/>
            </w:pPr>
            <w:r>
              <w:t xml:space="preserve">Усаживайтесь </w:t>
            </w:r>
            <w:proofErr w:type="gramStart"/>
            <w:r>
              <w:t>поудобнее</w:t>
            </w:r>
            <w:proofErr w:type="gramEnd"/>
            <w:r>
              <w:t xml:space="preserve"> и слушайте.</w:t>
            </w:r>
          </w:p>
          <w:p w:rsidR="00037D76" w:rsidRPr="00037D76" w:rsidRDefault="00037D76" w:rsidP="00663372">
            <w:pPr>
              <w:pStyle w:val="a3"/>
              <w:rPr>
                <w:b/>
              </w:rPr>
            </w:pPr>
            <w:r>
              <w:rPr>
                <w:b/>
              </w:rPr>
              <w:t>Моделирование ситуации, вызывающей неподдельный интерес к происходящему</w:t>
            </w:r>
          </w:p>
          <w:p w:rsidR="00037D76" w:rsidRDefault="00037D76" w:rsidP="00037D76">
            <w:pPr>
              <w:pStyle w:val="a3"/>
            </w:pPr>
            <w:r>
              <w:t xml:space="preserve">На большой-большой поляне росло большое ореховое дерево. Наступила весна и на дереве распустились цветы. Пришло лето, и цветы </w:t>
            </w:r>
            <w:r w:rsidR="00D739F9">
              <w:t xml:space="preserve">превратились в красивые орехи. </w:t>
            </w:r>
            <w:r>
              <w:t>Они всегда росли на этом дереве и никуда не спешили. Но вот однажды один маленький орешек спросил у солнышка «А что находится там, где кончается наше дерево?»</w:t>
            </w:r>
          </w:p>
          <w:p w:rsidR="00037D76" w:rsidRDefault="00037D76" w:rsidP="00037D76">
            <w:pPr>
              <w:pStyle w:val="a3"/>
            </w:pPr>
            <w:r>
              <w:t>На что солнышко ответило ему: «Ой, там очень много интересного и необычного». Орешек заволновался «Солнышко, возьми меня с собой»</w:t>
            </w:r>
          </w:p>
          <w:p w:rsidR="00037D76" w:rsidRDefault="00037D76" w:rsidP="00037D76">
            <w:pPr>
              <w:pStyle w:val="a3"/>
            </w:pPr>
            <w:r>
              <w:t>Солнышко ответило ему: «Попроси ребят из детского сада, они тебе помогут»</w:t>
            </w:r>
          </w:p>
          <w:p w:rsidR="00037D76" w:rsidRDefault="00037D76" w:rsidP="00037D76">
            <w:pPr>
              <w:pStyle w:val="a3"/>
            </w:pPr>
            <w:r>
              <w:t>Поможем, ребята?</w:t>
            </w:r>
          </w:p>
          <w:p w:rsidR="00037D76" w:rsidRPr="00037D76" w:rsidRDefault="00037D76" w:rsidP="00037D76">
            <w:pPr>
              <w:pStyle w:val="a3"/>
            </w:pPr>
            <w:r>
              <w:t>Давайте сильно-сильно подуем на дерево, чтобы наш орешек смог попутешествовать.</w:t>
            </w:r>
          </w:p>
        </w:tc>
        <w:tc>
          <w:tcPr>
            <w:tcW w:w="4035" w:type="dxa"/>
          </w:tcPr>
          <w:p w:rsidR="00037D76" w:rsidRDefault="00037D76" w:rsidP="00663372">
            <w:pPr>
              <w:pStyle w:val="a3"/>
              <w:rPr>
                <w:b/>
              </w:rPr>
            </w:pPr>
            <w:r>
              <w:rPr>
                <w:b/>
              </w:rPr>
              <w:t>Проявление неподдельного интереса к происходящему</w:t>
            </w:r>
          </w:p>
          <w:p w:rsidR="00037D76" w:rsidRDefault="00037D76" w:rsidP="00663372">
            <w:pPr>
              <w:pStyle w:val="a3"/>
            </w:pPr>
            <w:r>
              <w:t>Дети рассаживаются и слушают сказку</w:t>
            </w:r>
          </w:p>
          <w:p w:rsidR="00037D76" w:rsidRDefault="00037D76" w:rsidP="00663372">
            <w:pPr>
              <w:pStyle w:val="a3"/>
            </w:pPr>
          </w:p>
          <w:p w:rsidR="00037D76" w:rsidRDefault="00037D76" w:rsidP="00663372">
            <w:pPr>
              <w:pStyle w:val="a3"/>
              <w:rPr>
                <w:b/>
              </w:rPr>
            </w:pPr>
            <w:r>
              <w:rPr>
                <w:b/>
              </w:rPr>
              <w:t>Осознание и принятие детьми проблемы как задачи, требующей разрешения</w:t>
            </w:r>
          </w:p>
          <w:p w:rsidR="00037D76" w:rsidRDefault="00037D76" w:rsidP="00663372">
            <w:pPr>
              <w:pStyle w:val="a3"/>
              <w:rPr>
                <w:b/>
              </w:rPr>
            </w:pPr>
          </w:p>
          <w:p w:rsidR="00037D76" w:rsidRDefault="00037D76" w:rsidP="00663372">
            <w:pPr>
              <w:pStyle w:val="a3"/>
            </w:pPr>
            <w:r>
              <w:t>Дети внимательно слушают сказку, смотрят презентацию, сопровождающую сказку</w:t>
            </w:r>
          </w:p>
          <w:p w:rsidR="00037D76" w:rsidRDefault="00037D76" w:rsidP="00663372">
            <w:pPr>
              <w:pStyle w:val="a3"/>
            </w:pPr>
          </w:p>
          <w:p w:rsidR="00037D76" w:rsidRDefault="00037D76" w:rsidP="00663372">
            <w:pPr>
              <w:pStyle w:val="a3"/>
            </w:pPr>
          </w:p>
          <w:p w:rsidR="00037D76" w:rsidRPr="00037D76" w:rsidRDefault="00653333" w:rsidP="00663372">
            <w:pPr>
              <w:pStyle w:val="a3"/>
            </w:pPr>
            <w:r>
              <w:t>Дети помогают орешку, дуют очень сильно на него.</w:t>
            </w:r>
          </w:p>
          <w:p w:rsidR="00037D76" w:rsidRPr="00037D76" w:rsidRDefault="00037D76" w:rsidP="00663372">
            <w:pPr>
              <w:pStyle w:val="a3"/>
            </w:pPr>
          </w:p>
        </w:tc>
      </w:tr>
      <w:tr w:rsidR="00037D76" w:rsidRPr="00DE5205" w:rsidTr="00663372">
        <w:trPr>
          <w:trHeight w:val="1985"/>
        </w:trPr>
        <w:tc>
          <w:tcPr>
            <w:tcW w:w="2119" w:type="dxa"/>
            <w:tcBorders>
              <w:bottom w:val="single" w:sz="4" w:space="0" w:color="auto"/>
            </w:tcBorders>
          </w:tcPr>
          <w:p w:rsidR="00037D76" w:rsidRPr="00DE5205" w:rsidRDefault="00037D76" w:rsidP="00663372">
            <w:pPr>
              <w:pStyle w:val="Standard"/>
              <w:snapToGrid w:val="0"/>
              <w:spacing w:line="240" w:lineRule="atLeast"/>
              <w:contextualSpacing/>
              <w:jc w:val="center"/>
              <w:rPr>
                <w:rFonts w:cs="Times New Roman"/>
                <w:b/>
                <w:lang w:val="kk-KZ"/>
              </w:rPr>
            </w:pPr>
            <w:r w:rsidRPr="00DE5205">
              <w:rPr>
                <w:rFonts w:cs="Times New Roman"/>
                <w:b/>
                <w:lang w:val="kk-KZ"/>
              </w:rPr>
              <w:lastRenderedPageBreak/>
              <w:t>Іздену-ұйымдастырушы</w:t>
            </w: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037D76" w:rsidRDefault="00653333" w:rsidP="00663372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Организация процесса познания</w:t>
            </w:r>
          </w:p>
          <w:p w:rsidR="00653333" w:rsidRDefault="00653333" w:rsidP="00663372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Обыгрывание проблемной ситуации</w:t>
            </w:r>
          </w:p>
          <w:p w:rsidR="00653333" w:rsidRDefault="00653333" w:rsidP="00663372">
            <w:pPr>
              <w:pStyle w:val="a3"/>
              <w:rPr>
                <w:iCs/>
              </w:rPr>
            </w:pPr>
            <w:r>
              <w:rPr>
                <w:iCs/>
              </w:rPr>
              <w:t>Орешек появляется из-за компьютера</w:t>
            </w:r>
          </w:p>
          <w:p w:rsidR="00653333" w:rsidRDefault="00653333" w:rsidP="00663372">
            <w:pPr>
              <w:pStyle w:val="a3"/>
              <w:rPr>
                <w:iCs/>
              </w:rPr>
            </w:pPr>
          </w:p>
          <w:p w:rsidR="00653333" w:rsidRDefault="00653333" w:rsidP="00663372">
            <w:pPr>
              <w:pStyle w:val="a3"/>
              <w:rPr>
                <w:iCs/>
              </w:rPr>
            </w:pPr>
            <w:r>
              <w:rPr>
                <w:iCs/>
              </w:rPr>
              <w:t xml:space="preserve">Ребята, смотрите, орешек </w:t>
            </w:r>
            <w:proofErr w:type="gramStart"/>
            <w:r>
              <w:rPr>
                <w:iCs/>
              </w:rPr>
              <w:t>очутился</w:t>
            </w:r>
            <w:proofErr w:type="gramEnd"/>
            <w:r>
              <w:rPr>
                <w:iCs/>
              </w:rPr>
              <w:t xml:space="preserve"> прям у нас. И он приглашает нас путешествовать вместе с ним. Пойдем?</w:t>
            </w:r>
          </w:p>
          <w:p w:rsidR="00653333" w:rsidRPr="00653333" w:rsidRDefault="00653333" w:rsidP="00663372">
            <w:pPr>
              <w:pStyle w:val="a3"/>
              <w:rPr>
                <w:b/>
                <w:iCs/>
              </w:rPr>
            </w:pPr>
            <w:r w:rsidRPr="00653333">
              <w:rPr>
                <w:b/>
                <w:iCs/>
              </w:rPr>
              <w:t>Обыгрывание проблемной ситуации</w:t>
            </w:r>
          </w:p>
          <w:p w:rsidR="00653333" w:rsidRDefault="00653333" w:rsidP="00663372">
            <w:pPr>
              <w:pStyle w:val="a3"/>
              <w:rPr>
                <w:iCs/>
              </w:rPr>
            </w:pPr>
            <w:r>
              <w:rPr>
                <w:iCs/>
              </w:rPr>
              <w:t>Поедем на поезде. Как гудит поезд?</w:t>
            </w:r>
          </w:p>
          <w:p w:rsidR="00653333" w:rsidRDefault="00653333" w:rsidP="00663372">
            <w:pPr>
              <w:pStyle w:val="a3"/>
              <w:rPr>
                <w:iCs/>
              </w:rPr>
            </w:pPr>
            <w:r>
              <w:rPr>
                <w:iCs/>
              </w:rPr>
              <w:t>Первая остановка.</w:t>
            </w:r>
          </w:p>
          <w:p w:rsidR="009A1A63" w:rsidRDefault="00653333" w:rsidP="00653333">
            <w:pPr>
              <w:pStyle w:val="a3"/>
              <w:rPr>
                <w:iCs/>
              </w:rPr>
            </w:pPr>
            <w:r>
              <w:rPr>
                <w:iCs/>
              </w:rPr>
              <w:t xml:space="preserve">Ребята, смотрите </w:t>
            </w:r>
            <w:proofErr w:type="gramStart"/>
            <w:r>
              <w:rPr>
                <w:iCs/>
              </w:rPr>
              <w:t>–п</w:t>
            </w:r>
            <w:proofErr w:type="gramEnd"/>
            <w:r>
              <w:rPr>
                <w:iCs/>
              </w:rPr>
              <w:t xml:space="preserve">олянка. Какого она цвета? </w:t>
            </w:r>
          </w:p>
          <w:p w:rsidR="009A1A63" w:rsidRPr="009A1A63" w:rsidRDefault="009A1A63" w:rsidP="00653333">
            <w:pPr>
              <w:pStyle w:val="a3"/>
              <w:rPr>
                <w:iCs/>
              </w:rPr>
            </w:pPr>
            <w:proofErr w:type="spellStart"/>
            <w:r>
              <w:rPr>
                <w:b/>
                <w:iCs/>
              </w:rPr>
              <w:t>Билингвальный</w:t>
            </w:r>
            <w:proofErr w:type="spellEnd"/>
            <w:r>
              <w:rPr>
                <w:b/>
                <w:iCs/>
              </w:rPr>
              <w:t xml:space="preserve"> компонент: </w:t>
            </w:r>
            <w:r>
              <w:rPr>
                <w:iCs/>
                <w:lang w:val="kk-KZ"/>
              </w:rPr>
              <w:t>кө</w:t>
            </w:r>
            <w:proofErr w:type="gramStart"/>
            <w:r>
              <w:rPr>
                <w:iCs/>
                <w:lang w:val="kk-KZ"/>
              </w:rPr>
              <w:t>к</w:t>
            </w:r>
            <w:proofErr w:type="gramEnd"/>
            <w:r>
              <w:rPr>
                <w:iCs/>
              </w:rPr>
              <w:t xml:space="preserve"> - синий</w:t>
            </w:r>
          </w:p>
          <w:p w:rsidR="00653333" w:rsidRDefault="00653333" w:rsidP="00653333">
            <w:pPr>
              <w:pStyle w:val="a3"/>
              <w:rPr>
                <w:iCs/>
              </w:rPr>
            </w:pPr>
            <w:r>
              <w:rPr>
                <w:iCs/>
              </w:rPr>
              <w:t xml:space="preserve">На этой полянке живут вещи синего цвета. Но поскольку мы с вами очень сильно подули на орешек, что ветер смешал все предметы с разноцветных полянок. </w:t>
            </w:r>
          </w:p>
          <w:p w:rsidR="00653333" w:rsidRDefault="00653333" w:rsidP="00653333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Создание проблемной ситуации</w:t>
            </w:r>
          </w:p>
          <w:p w:rsidR="00653333" w:rsidRDefault="00653333" w:rsidP="00653333">
            <w:pPr>
              <w:pStyle w:val="a3"/>
              <w:rPr>
                <w:iCs/>
              </w:rPr>
            </w:pPr>
            <w:r>
              <w:rPr>
                <w:iCs/>
              </w:rPr>
              <w:t>Давайте вернем всех жильцов на полянку.</w:t>
            </w:r>
          </w:p>
          <w:p w:rsidR="00653333" w:rsidRPr="00653333" w:rsidRDefault="00653333" w:rsidP="00653333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Ориентирование детей на поиск решения проблемы</w:t>
            </w:r>
          </w:p>
          <w:p w:rsidR="00653333" w:rsidRDefault="00653333" w:rsidP="00653333">
            <w:pPr>
              <w:pStyle w:val="a3"/>
              <w:rPr>
                <w:iCs/>
              </w:rPr>
            </w:pPr>
            <w:r>
              <w:rPr>
                <w:iCs/>
              </w:rPr>
              <w:t xml:space="preserve"> Мы с вами будем брать предметы такого же цвета как наша полянка.</w:t>
            </w:r>
          </w:p>
          <w:p w:rsidR="00653333" w:rsidRDefault="009A1A63" w:rsidP="00653333">
            <w:pPr>
              <w:pStyle w:val="a3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Физминутка</w:t>
            </w:r>
            <w:proofErr w:type="spellEnd"/>
            <w:r>
              <w:rPr>
                <w:b/>
                <w:iCs/>
              </w:rPr>
              <w:t xml:space="preserve"> «Злая тучка»</w:t>
            </w:r>
          </w:p>
          <w:p w:rsidR="009A1A63" w:rsidRPr="009A1A63" w:rsidRDefault="009A1A63" w:rsidP="00653333">
            <w:pPr>
              <w:pStyle w:val="a3"/>
              <w:rPr>
                <w:iCs/>
              </w:rPr>
            </w:pPr>
            <w:r>
              <w:rPr>
                <w:iCs/>
              </w:rPr>
              <w:t>Наша синяя тучка предлагает нам поиграть с ней.</w:t>
            </w:r>
          </w:p>
          <w:p w:rsidR="00653333" w:rsidRDefault="00653333" w:rsidP="00653333">
            <w:pPr>
              <w:pStyle w:val="a3"/>
              <w:rPr>
                <w:b/>
                <w:iCs/>
              </w:rPr>
            </w:pPr>
          </w:p>
          <w:p w:rsidR="009A1A63" w:rsidRDefault="009A1A63" w:rsidP="00653333">
            <w:pPr>
              <w:pStyle w:val="a3"/>
              <w:rPr>
                <w:iCs/>
              </w:rPr>
            </w:pPr>
            <w:r>
              <w:rPr>
                <w:iCs/>
              </w:rPr>
              <w:t>Покатился наш орешек дальше. А мы с вами полетим за ним на самолете. Расправляйте свои крылья и летим-гудим: у-у-у</w:t>
            </w:r>
          </w:p>
          <w:p w:rsidR="009A1A63" w:rsidRDefault="009A1A63" w:rsidP="00653333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Обыгрывание проблемной ситуации</w:t>
            </w:r>
          </w:p>
          <w:p w:rsidR="009A1A63" w:rsidRDefault="009A1A63" w:rsidP="00653333">
            <w:pPr>
              <w:pStyle w:val="a3"/>
              <w:rPr>
                <w:iCs/>
              </w:rPr>
            </w:pPr>
            <w:r>
              <w:rPr>
                <w:iCs/>
              </w:rPr>
              <w:t>Следующая полянка. Какого она цвета?</w:t>
            </w:r>
          </w:p>
          <w:p w:rsidR="009A1A63" w:rsidRDefault="009A1A63" w:rsidP="00653333">
            <w:pPr>
              <w:pStyle w:val="a3"/>
              <w:rPr>
                <w:iCs/>
              </w:rPr>
            </w:pPr>
            <w:proofErr w:type="spellStart"/>
            <w:r>
              <w:rPr>
                <w:b/>
                <w:iCs/>
              </w:rPr>
              <w:t>Билингвальный</w:t>
            </w:r>
            <w:proofErr w:type="spellEnd"/>
            <w:r>
              <w:rPr>
                <w:b/>
                <w:iCs/>
              </w:rPr>
              <w:t xml:space="preserve"> компонент: </w:t>
            </w:r>
            <w:proofErr w:type="spellStart"/>
            <w:r w:rsidR="00C67074">
              <w:rPr>
                <w:iCs/>
              </w:rPr>
              <w:t>сары</w:t>
            </w:r>
            <w:proofErr w:type="spellEnd"/>
            <w:r w:rsidR="00C67074">
              <w:rPr>
                <w:iCs/>
              </w:rPr>
              <w:t xml:space="preserve"> – желтый.</w:t>
            </w:r>
          </w:p>
          <w:p w:rsidR="00C67074" w:rsidRPr="00C67074" w:rsidRDefault="00C67074" w:rsidP="00C67074">
            <w:pPr>
              <w:pStyle w:val="a3"/>
              <w:rPr>
                <w:iCs/>
              </w:rPr>
            </w:pPr>
            <w:r w:rsidRPr="00C67074">
              <w:rPr>
                <w:iCs/>
              </w:rPr>
              <w:t>На этой полянке живут вещи</w:t>
            </w:r>
            <w:r>
              <w:rPr>
                <w:iCs/>
              </w:rPr>
              <w:t xml:space="preserve"> желтого</w:t>
            </w:r>
            <w:r w:rsidRPr="00C67074">
              <w:rPr>
                <w:iCs/>
              </w:rPr>
              <w:t xml:space="preserve"> цвета. </w:t>
            </w:r>
          </w:p>
          <w:p w:rsidR="00C67074" w:rsidRPr="00C67074" w:rsidRDefault="00C67074" w:rsidP="00C67074">
            <w:pPr>
              <w:pStyle w:val="a3"/>
              <w:rPr>
                <w:b/>
                <w:iCs/>
              </w:rPr>
            </w:pPr>
            <w:r w:rsidRPr="00C67074">
              <w:rPr>
                <w:b/>
                <w:iCs/>
              </w:rPr>
              <w:t>Создание проблемной ситуации</w:t>
            </w:r>
          </w:p>
          <w:p w:rsidR="00C67074" w:rsidRPr="00C67074" w:rsidRDefault="00C67074" w:rsidP="00C67074">
            <w:pPr>
              <w:pStyle w:val="a3"/>
              <w:rPr>
                <w:iCs/>
              </w:rPr>
            </w:pPr>
            <w:r w:rsidRPr="00C67074">
              <w:rPr>
                <w:iCs/>
              </w:rPr>
              <w:t>Давайте вернем всех жильцов на полянку.</w:t>
            </w:r>
          </w:p>
          <w:p w:rsidR="00C67074" w:rsidRPr="00C67074" w:rsidRDefault="00C67074" w:rsidP="00C67074">
            <w:pPr>
              <w:pStyle w:val="a3"/>
              <w:rPr>
                <w:b/>
                <w:iCs/>
              </w:rPr>
            </w:pPr>
            <w:r w:rsidRPr="00C67074">
              <w:rPr>
                <w:b/>
                <w:iCs/>
              </w:rPr>
              <w:t>Ориентирование детей на поиск решения проблемы</w:t>
            </w:r>
          </w:p>
          <w:p w:rsidR="00C67074" w:rsidRPr="00C67074" w:rsidRDefault="00C67074" w:rsidP="00C67074">
            <w:pPr>
              <w:pStyle w:val="a3"/>
              <w:rPr>
                <w:iCs/>
              </w:rPr>
            </w:pPr>
            <w:r w:rsidRPr="00C67074">
              <w:rPr>
                <w:iCs/>
              </w:rPr>
              <w:t xml:space="preserve"> Мы с вами будем брать предметы такого же цвета как наша полянка.</w:t>
            </w:r>
          </w:p>
          <w:p w:rsidR="00C67074" w:rsidRDefault="00C67074" w:rsidP="00653333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Пальчиковая гимнастика «Я хочу построить дом»</w:t>
            </w:r>
          </w:p>
          <w:p w:rsidR="00C67074" w:rsidRDefault="00C67074" w:rsidP="00653333">
            <w:pPr>
              <w:pStyle w:val="a3"/>
              <w:rPr>
                <w:iCs/>
              </w:rPr>
            </w:pPr>
            <w:r>
              <w:rPr>
                <w:iCs/>
              </w:rPr>
              <w:t>Солнышко предлагает нам поиграть с ним – размять наши пальчики</w:t>
            </w:r>
          </w:p>
          <w:p w:rsidR="00C67074" w:rsidRDefault="00C67074" w:rsidP="00653333">
            <w:pPr>
              <w:pStyle w:val="a3"/>
              <w:rPr>
                <w:iCs/>
              </w:rPr>
            </w:pPr>
          </w:p>
          <w:p w:rsidR="00C67074" w:rsidRDefault="00C67074" w:rsidP="00C67074">
            <w:pPr>
              <w:pStyle w:val="a3"/>
              <w:rPr>
                <w:iCs/>
              </w:rPr>
            </w:pPr>
            <w:r>
              <w:rPr>
                <w:iCs/>
              </w:rPr>
              <w:lastRenderedPageBreak/>
              <w:t>Покатился наш орешек дальше. А мы с вами поедем на машине. Заводите моторы и поехали</w:t>
            </w:r>
          </w:p>
          <w:p w:rsidR="00C67074" w:rsidRDefault="00C67074" w:rsidP="00C67074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Обыгрывание проблемной ситуации</w:t>
            </w:r>
          </w:p>
          <w:p w:rsidR="00C67074" w:rsidRDefault="00C67074" w:rsidP="00C67074">
            <w:pPr>
              <w:pStyle w:val="a3"/>
              <w:rPr>
                <w:iCs/>
              </w:rPr>
            </w:pPr>
            <w:r>
              <w:rPr>
                <w:iCs/>
              </w:rPr>
              <w:t>Следующая полянка. Какого она цвета?</w:t>
            </w:r>
          </w:p>
          <w:p w:rsidR="00C67074" w:rsidRDefault="00C67074" w:rsidP="00C67074">
            <w:pPr>
              <w:pStyle w:val="a3"/>
              <w:rPr>
                <w:iCs/>
              </w:rPr>
            </w:pPr>
            <w:proofErr w:type="spellStart"/>
            <w:r>
              <w:rPr>
                <w:b/>
                <w:iCs/>
              </w:rPr>
              <w:t>Билингвальный</w:t>
            </w:r>
            <w:proofErr w:type="spellEnd"/>
            <w:r>
              <w:rPr>
                <w:b/>
                <w:iCs/>
              </w:rPr>
              <w:t xml:space="preserve"> компонент: </w:t>
            </w:r>
            <w:proofErr w:type="spellStart"/>
            <w:r>
              <w:rPr>
                <w:iCs/>
              </w:rPr>
              <w:t>кызыл</w:t>
            </w:r>
            <w:proofErr w:type="spellEnd"/>
            <w:r>
              <w:rPr>
                <w:iCs/>
              </w:rPr>
              <w:t xml:space="preserve">  – </w:t>
            </w:r>
            <w:proofErr w:type="spellStart"/>
            <w:r>
              <w:rPr>
                <w:iCs/>
              </w:rPr>
              <w:t>крсный</w:t>
            </w:r>
            <w:proofErr w:type="spellEnd"/>
            <w:r>
              <w:rPr>
                <w:iCs/>
              </w:rPr>
              <w:t>.</w:t>
            </w:r>
          </w:p>
          <w:p w:rsidR="00C67074" w:rsidRPr="00C67074" w:rsidRDefault="00C67074" w:rsidP="00C67074">
            <w:pPr>
              <w:pStyle w:val="a3"/>
              <w:rPr>
                <w:iCs/>
              </w:rPr>
            </w:pPr>
            <w:r w:rsidRPr="00C67074">
              <w:rPr>
                <w:iCs/>
              </w:rPr>
              <w:t>На этой полянке живут вещи</w:t>
            </w:r>
            <w:r>
              <w:rPr>
                <w:iCs/>
              </w:rPr>
              <w:t xml:space="preserve"> красного </w:t>
            </w:r>
            <w:r w:rsidRPr="00C67074">
              <w:rPr>
                <w:iCs/>
              </w:rPr>
              <w:t xml:space="preserve">цвета. </w:t>
            </w:r>
          </w:p>
          <w:p w:rsidR="00C67074" w:rsidRPr="00C67074" w:rsidRDefault="00C67074" w:rsidP="00C67074">
            <w:pPr>
              <w:pStyle w:val="a3"/>
              <w:rPr>
                <w:b/>
                <w:iCs/>
              </w:rPr>
            </w:pPr>
            <w:r w:rsidRPr="00C67074">
              <w:rPr>
                <w:b/>
                <w:iCs/>
              </w:rPr>
              <w:t>Создание проблемной ситуации</w:t>
            </w:r>
          </w:p>
          <w:p w:rsidR="00C67074" w:rsidRPr="00C67074" w:rsidRDefault="00C67074" w:rsidP="00C67074">
            <w:pPr>
              <w:pStyle w:val="a3"/>
              <w:rPr>
                <w:iCs/>
              </w:rPr>
            </w:pPr>
            <w:r w:rsidRPr="00C67074">
              <w:rPr>
                <w:iCs/>
              </w:rPr>
              <w:t>Давайте вернем всех жильцов на полянку.</w:t>
            </w:r>
          </w:p>
          <w:p w:rsidR="00C67074" w:rsidRPr="00C67074" w:rsidRDefault="00C67074" w:rsidP="00C67074">
            <w:pPr>
              <w:pStyle w:val="a3"/>
              <w:rPr>
                <w:b/>
                <w:iCs/>
              </w:rPr>
            </w:pPr>
            <w:r w:rsidRPr="00C67074">
              <w:rPr>
                <w:b/>
                <w:iCs/>
              </w:rPr>
              <w:t>Ориентирование детей на поиск решения проблемы</w:t>
            </w:r>
          </w:p>
          <w:p w:rsidR="00C67074" w:rsidRDefault="00C67074" w:rsidP="00C67074">
            <w:pPr>
              <w:pStyle w:val="a3"/>
              <w:rPr>
                <w:iCs/>
              </w:rPr>
            </w:pPr>
            <w:r w:rsidRPr="00C67074">
              <w:rPr>
                <w:iCs/>
              </w:rPr>
              <w:t xml:space="preserve"> Мы с вами будем брать предметы такого же цвета как наша полянка</w:t>
            </w:r>
          </w:p>
          <w:p w:rsidR="00C67074" w:rsidRPr="00C67074" w:rsidRDefault="00C67074" w:rsidP="00C67074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Ориентирование детей на поиск решения проблемы</w:t>
            </w:r>
          </w:p>
          <w:p w:rsidR="00C67074" w:rsidRDefault="00C67074" w:rsidP="00C67074">
            <w:pPr>
              <w:pStyle w:val="a3"/>
              <w:rPr>
                <w:iCs/>
              </w:rPr>
            </w:pPr>
            <w:r>
              <w:rPr>
                <w:iCs/>
              </w:rPr>
              <w:t xml:space="preserve">Ребята, а на нашей красной полянке смотрите – всего одна божья коровка. </w:t>
            </w:r>
            <w:proofErr w:type="gramStart"/>
            <w:r>
              <w:rPr>
                <w:iCs/>
              </w:rPr>
              <w:t>Наверное</w:t>
            </w:r>
            <w:proofErr w:type="gramEnd"/>
            <w:r>
              <w:rPr>
                <w:iCs/>
              </w:rPr>
              <w:t xml:space="preserve"> ей скучно, как вы думаете?</w:t>
            </w:r>
          </w:p>
          <w:p w:rsidR="00C67074" w:rsidRDefault="00C67074" w:rsidP="00C67074">
            <w:pPr>
              <w:pStyle w:val="a3"/>
              <w:rPr>
                <w:iCs/>
              </w:rPr>
            </w:pPr>
            <w:r>
              <w:rPr>
                <w:iCs/>
              </w:rPr>
              <w:t>Сможем ли мы ей чем-то помочь?</w:t>
            </w:r>
          </w:p>
          <w:p w:rsidR="00D739F9" w:rsidRDefault="00D739F9" w:rsidP="00C67074">
            <w:pPr>
              <w:pStyle w:val="a3"/>
              <w:rPr>
                <w:iCs/>
              </w:rPr>
            </w:pPr>
            <w:r>
              <w:rPr>
                <w:iCs/>
              </w:rPr>
              <w:t>Рассматривание божьей коровки (иллюстрации на компьютере)</w:t>
            </w:r>
          </w:p>
          <w:p w:rsidR="00C67074" w:rsidRDefault="00C67074" w:rsidP="00C67074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Выполнение практической работы</w:t>
            </w:r>
          </w:p>
          <w:p w:rsidR="00C67074" w:rsidRPr="00C67074" w:rsidRDefault="00C67074" w:rsidP="00C67074">
            <w:pPr>
              <w:pStyle w:val="a3"/>
              <w:rPr>
                <w:iCs/>
              </w:rPr>
            </w:pPr>
            <w:r>
              <w:rPr>
                <w:iCs/>
              </w:rPr>
              <w:t>Лепка божьих коровок из половинки скорлупок и пластилина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037D76" w:rsidRDefault="00653333" w:rsidP="00663372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Включение детей в процесс познания</w:t>
            </w:r>
          </w:p>
          <w:p w:rsidR="00653333" w:rsidRDefault="00653333" w:rsidP="0066337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Дети дуют, и орешек падает с дерева и катиться в сторону.</w:t>
            </w:r>
          </w:p>
          <w:p w:rsidR="00653333" w:rsidRDefault="00653333" w:rsidP="00663372">
            <w:pPr>
              <w:pStyle w:val="a3"/>
              <w:rPr>
                <w:lang w:val="kk-KZ"/>
              </w:rPr>
            </w:pPr>
          </w:p>
          <w:p w:rsidR="00653333" w:rsidRDefault="00653333" w:rsidP="0066337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Дети соглашаются путешествовать с орешком.</w:t>
            </w:r>
          </w:p>
          <w:p w:rsidR="00653333" w:rsidRDefault="00653333" w:rsidP="00663372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Участие в предложенной игре</w:t>
            </w:r>
          </w:p>
          <w:p w:rsidR="00653333" w:rsidRDefault="00653333" w:rsidP="0066337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Дети становятся паровозиком и двигаются, изображая поезд.</w:t>
            </w:r>
          </w:p>
          <w:p w:rsidR="00653333" w:rsidRDefault="00653333" w:rsidP="0066337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Рассматривают полянку.</w:t>
            </w:r>
          </w:p>
          <w:p w:rsidR="00653333" w:rsidRDefault="00653333" w:rsidP="0066337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Называют, что она синего цвета.</w:t>
            </w:r>
          </w:p>
          <w:p w:rsidR="00653333" w:rsidRPr="009A1A63" w:rsidRDefault="009A1A63" w:rsidP="00663372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Билингвальный компонент</w:t>
            </w:r>
          </w:p>
          <w:p w:rsidR="00653333" w:rsidRDefault="00653333" w:rsidP="00663372">
            <w:pPr>
              <w:pStyle w:val="a3"/>
              <w:rPr>
                <w:lang w:val="kk-KZ"/>
              </w:rPr>
            </w:pPr>
          </w:p>
          <w:p w:rsidR="00653333" w:rsidRDefault="00653333" w:rsidP="00663372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Исследование проблемы</w:t>
            </w:r>
          </w:p>
          <w:p w:rsidR="00653333" w:rsidRDefault="00653333" w:rsidP="0066337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Говорят, что жители на этой полянке тоже должны быть синего цвета</w:t>
            </w:r>
          </w:p>
          <w:p w:rsidR="00653333" w:rsidRDefault="00653333" w:rsidP="00663372">
            <w:pPr>
              <w:pStyle w:val="a3"/>
              <w:rPr>
                <w:lang w:val="kk-KZ"/>
              </w:rPr>
            </w:pPr>
          </w:p>
          <w:p w:rsidR="00653333" w:rsidRDefault="00653333" w:rsidP="00663372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Активный поиск решения проблемы</w:t>
            </w:r>
          </w:p>
          <w:p w:rsidR="00653333" w:rsidRDefault="00653333" w:rsidP="0066337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Выбирают из общей массы предметы синего цвета и переселяют их на синюю полянку.</w:t>
            </w:r>
          </w:p>
          <w:p w:rsidR="009A1A63" w:rsidRDefault="009A1A63" w:rsidP="00663372">
            <w:pPr>
              <w:pStyle w:val="a3"/>
              <w:rPr>
                <w:lang w:val="kk-KZ"/>
              </w:rPr>
            </w:pPr>
          </w:p>
          <w:p w:rsidR="009A1A63" w:rsidRDefault="009A1A63" w:rsidP="00663372">
            <w:pPr>
              <w:pStyle w:val="a3"/>
              <w:rPr>
                <w:lang w:val="kk-KZ"/>
              </w:rPr>
            </w:pPr>
          </w:p>
          <w:p w:rsidR="009A1A63" w:rsidRDefault="009A1A63" w:rsidP="00663372">
            <w:pPr>
              <w:pStyle w:val="a3"/>
              <w:rPr>
                <w:lang w:val="kk-KZ"/>
              </w:rPr>
            </w:pPr>
          </w:p>
          <w:p w:rsidR="00653333" w:rsidRDefault="009A1A63" w:rsidP="00663372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Участие в физминутке</w:t>
            </w:r>
          </w:p>
          <w:p w:rsidR="009A1A63" w:rsidRDefault="009A1A63" w:rsidP="0066337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Участие в физминутке, выполнение движений по тексту песенки</w:t>
            </w:r>
          </w:p>
          <w:p w:rsidR="009A1A63" w:rsidRDefault="009A1A63" w:rsidP="00663372">
            <w:pPr>
              <w:pStyle w:val="a3"/>
              <w:rPr>
                <w:lang w:val="kk-KZ"/>
              </w:rPr>
            </w:pPr>
          </w:p>
          <w:p w:rsidR="009A1A63" w:rsidRDefault="009A1A63" w:rsidP="0066337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Изображают самолеты. Гудят: у-у-у</w:t>
            </w:r>
          </w:p>
          <w:p w:rsidR="009A1A63" w:rsidRDefault="009A1A63" w:rsidP="00663372">
            <w:pPr>
              <w:pStyle w:val="a3"/>
              <w:rPr>
                <w:lang w:val="kk-KZ"/>
              </w:rPr>
            </w:pPr>
          </w:p>
          <w:p w:rsidR="00C67074" w:rsidRDefault="00C67074" w:rsidP="00663372">
            <w:pPr>
              <w:pStyle w:val="a3"/>
              <w:rPr>
                <w:lang w:val="kk-KZ"/>
              </w:rPr>
            </w:pPr>
          </w:p>
          <w:p w:rsidR="00C67074" w:rsidRPr="00C67074" w:rsidRDefault="00C67074" w:rsidP="00C67074">
            <w:pPr>
              <w:pStyle w:val="a3"/>
              <w:rPr>
                <w:lang w:val="kk-KZ"/>
              </w:rPr>
            </w:pPr>
            <w:r w:rsidRPr="00C67074">
              <w:rPr>
                <w:lang w:val="kk-KZ"/>
              </w:rPr>
              <w:t>Рассматривают полянку.</w:t>
            </w:r>
          </w:p>
          <w:p w:rsidR="00C67074" w:rsidRPr="00C67074" w:rsidRDefault="00C67074" w:rsidP="00C67074">
            <w:pPr>
              <w:pStyle w:val="a3"/>
              <w:rPr>
                <w:lang w:val="kk-KZ"/>
              </w:rPr>
            </w:pPr>
            <w:r w:rsidRPr="00C67074">
              <w:rPr>
                <w:lang w:val="kk-KZ"/>
              </w:rPr>
              <w:t>Называют,</w:t>
            </w:r>
            <w:r>
              <w:rPr>
                <w:lang w:val="kk-KZ"/>
              </w:rPr>
              <w:t xml:space="preserve"> что она желтого</w:t>
            </w:r>
            <w:r w:rsidRPr="00C67074">
              <w:rPr>
                <w:lang w:val="kk-KZ"/>
              </w:rPr>
              <w:t xml:space="preserve"> цвета.</w:t>
            </w:r>
          </w:p>
          <w:p w:rsidR="00C67074" w:rsidRPr="00C67074" w:rsidRDefault="00C67074" w:rsidP="00C67074">
            <w:pPr>
              <w:pStyle w:val="a3"/>
              <w:rPr>
                <w:b/>
                <w:lang w:val="kk-KZ"/>
              </w:rPr>
            </w:pPr>
            <w:r w:rsidRPr="00C67074">
              <w:rPr>
                <w:b/>
                <w:lang w:val="kk-KZ"/>
              </w:rPr>
              <w:t>Билингвальный компонент</w:t>
            </w:r>
          </w:p>
          <w:p w:rsidR="00C67074" w:rsidRPr="00C67074" w:rsidRDefault="00C67074" w:rsidP="00C67074">
            <w:pPr>
              <w:pStyle w:val="a3"/>
              <w:rPr>
                <w:lang w:val="kk-KZ"/>
              </w:rPr>
            </w:pPr>
          </w:p>
          <w:p w:rsidR="00C67074" w:rsidRPr="00C67074" w:rsidRDefault="00C67074" w:rsidP="00C67074">
            <w:pPr>
              <w:pStyle w:val="a3"/>
              <w:rPr>
                <w:b/>
                <w:lang w:val="kk-KZ"/>
              </w:rPr>
            </w:pPr>
            <w:r w:rsidRPr="00C67074">
              <w:rPr>
                <w:b/>
                <w:lang w:val="kk-KZ"/>
              </w:rPr>
              <w:t>Исследование проблемы</w:t>
            </w:r>
          </w:p>
          <w:p w:rsidR="00C67074" w:rsidRPr="00C67074" w:rsidRDefault="00C67074" w:rsidP="00C67074">
            <w:pPr>
              <w:pStyle w:val="a3"/>
              <w:rPr>
                <w:lang w:val="kk-KZ"/>
              </w:rPr>
            </w:pPr>
            <w:r w:rsidRPr="00C67074">
              <w:rPr>
                <w:lang w:val="kk-KZ"/>
              </w:rPr>
              <w:t xml:space="preserve">Говорят, что жители на этой полянке тоже должны быть </w:t>
            </w:r>
            <w:r>
              <w:rPr>
                <w:lang w:val="kk-KZ"/>
              </w:rPr>
              <w:t>желтого</w:t>
            </w:r>
            <w:r w:rsidRPr="00C67074">
              <w:rPr>
                <w:lang w:val="kk-KZ"/>
              </w:rPr>
              <w:t xml:space="preserve"> цвета</w:t>
            </w:r>
          </w:p>
          <w:p w:rsidR="00C67074" w:rsidRPr="00C67074" w:rsidRDefault="00C67074" w:rsidP="00C67074">
            <w:pPr>
              <w:pStyle w:val="a3"/>
              <w:rPr>
                <w:lang w:val="kk-KZ"/>
              </w:rPr>
            </w:pPr>
          </w:p>
          <w:p w:rsidR="00C67074" w:rsidRPr="00C67074" w:rsidRDefault="00C67074" w:rsidP="00C67074">
            <w:pPr>
              <w:pStyle w:val="a3"/>
              <w:rPr>
                <w:b/>
                <w:lang w:val="kk-KZ"/>
              </w:rPr>
            </w:pPr>
            <w:r w:rsidRPr="00C67074">
              <w:rPr>
                <w:b/>
                <w:lang w:val="kk-KZ"/>
              </w:rPr>
              <w:t>Активный поиск решения проблемы</w:t>
            </w:r>
          </w:p>
          <w:p w:rsidR="00C67074" w:rsidRPr="00C67074" w:rsidRDefault="00C67074" w:rsidP="00C67074">
            <w:pPr>
              <w:pStyle w:val="a3"/>
              <w:rPr>
                <w:lang w:val="kk-KZ"/>
              </w:rPr>
            </w:pPr>
            <w:r w:rsidRPr="00C67074">
              <w:rPr>
                <w:lang w:val="kk-KZ"/>
              </w:rPr>
              <w:t xml:space="preserve">Выбирают из общей массы предметы </w:t>
            </w:r>
            <w:r>
              <w:rPr>
                <w:lang w:val="kk-KZ"/>
              </w:rPr>
              <w:t>желтого</w:t>
            </w:r>
            <w:r w:rsidRPr="00C67074">
              <w:rPr>
                <w:lang w:val="kk-KZ"/>
              </w:rPr>
              <w:t xml:space="preserve"> цвета и переселяют их на </w:t>
            </w:r>
            <w:r>
              <w:rPr>
                <w:lang w:val="kk-KZ"/>
              </w:rPr>
              <w:t>желтую</w:t>
            </w:r>
            <w:r w:rsidRPr="00C67074">
              <w:rPr>
                <w:lang w:val="kk-KZ"/>
              </w:rPr>
              <w:t xml:space="preserve"> полянку.</w:t>
            </w:r>
          </w:p>
          <w:p w:rsidR="00C67074" w:rsidRPr="00C67074" w:rsidRDefault="00C67074" w:rsidP="00C67074">
            <w:pPr>
              <w:pStyle w:val="a3"/>
              <w:rPr>
                <w:lang w:val="kk-KZ"/>
              </w:rPr>
            </w:pPr>
          </w:p>
          <w:p w:rsidR="00C67074" w:rsidRDefault="00C67074" w:rsidP="00663372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Участие в предложенной пальчиковой гимнастике.</w:t>
            </w:r>
          </w:p>
          <w:p w:rsidR="00C67074" w:rsidRDefault="00C67074" w:rsidP="00663372">
            <w:pPr>
              <w:pStyle w:val="a3"/>
              <w:rPr>
                <w:b/>
                <w:lang w:val="kk-KZ"/>
              </w:rPr>
            </w:pPr>
          </w:p>
          <w:p w:rsidR="00C67074" w:rsidRDefault="00C67074" w:rsidP="00663372">
            <w:pPr>
              <w:pStyle w:val="a3"/>
              <w:rPr>
                <w:b/>
                <w:lang w:val="kk-KZ"/>
              </w:rPr>
            </w:pPr>
          </w:p>
          <w:p w:rsidR="00C67074" w:rsidRDefault="00C67074" w:rsidP="00663372">
            <w:pPr>
              <w:pStyle w:val="a3"/>
              <w:rPr>
                <w:b/>
                <w:lang w:val="kk-KZ"/>
              </w:rPr>
            </w:pPr>
          </w:p>
          <w:p w:rsidR="00C67074" w:rsidRDefault="00C67074" w:rsidP="00663372">
            <w:pPr>
              <w:pStyle w:val="a3"/>
              <w:rPr>
                <w:b/>
                <w:lang w:val="kk-KZ"/>
              </w:rPr>
            </w:pPr>
          </w:p>
          <w:p w:rsidR="00C67074" w:rsidRDefault="00C67074" w:rsidP="00663372">
            <w:pPr>
              <w:pStyle w:val="a3"/>
              <w:rPr>
                <w:b/>
                <w:lang w:val="kk-KZ"/>
              </w:rPr>
            </w:pPr>
          </w:p>
          <w:p w:rsidR="00C67074" w:rsidRDefault="00C67074" w:rsidP="00C6707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Рассматривают полянку.</w:t>
            </w:r>
          </w:p>
          <w:p w:rsidR="00C67074" w:rsidRDefault="00C67074" w:rsidP="00C6707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Называют, что она красного цвета.</w:t>
            </w:r>
          </w:p>
          <w:p w:rsidR="00C67074" w:rsidRPr="009A1A63" w:rsidRDefault="00C67074" w:rsidP="00C67074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Билингвальный компонент</w:t>
            </w:r>
          </w:p>
          <w:p w:rsidR="00C67074" w:rsidRDefault="00C67074" w:rsidP="00C67074">
            <w:pPr>
              <w:pStyle w:val="a3"/>
              <w:rPr>
                <w:lang w:val="kk-KZ"/>
              </w:rPr>
            </w:pPr>
          </w:p>
          <w:p w:rsidR="00C67074" w:rsidRDefault="00C67074" w:rsidP="00C67074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Исследование проблемы</w:t>
            </w:r>
          </w:p>
          <w:p w:rsidR="00C67074" w:rsidRDefault="00C67074" w:rsidP="00C6707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Говорят, что жители на этой полянке тоже должны быть красного цвета</w:t>
            </w:r>
          </w:p>
          <w:p w:rsidR="00C67074" w:rsidRDefault="00C67074" w:rsidP="00C67074">
            <w:pPr>
              <w:pStyle w:val="a3"/>
              <w:rPr>
                <w:lang w:val="kk-KZ"/>
              </w:rPr>
            </w:pPr>
          </w:p>
          <w:p w:rsidR="00C67074" w:rsidRDefault="00C67074" w:rsidP="00C67074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Активный поиск решения проблемы</w:t>
            </w:r>
          </w:p>
          <w:p w:rsidR="00C67074" w:rsidRDefault="00C67074" w:rsidP="00C6707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Выбирают из общей массы предметы красного цвета и переселяют их на красную полянку.</w:t>
            </w:r>
          </w:p>
          <w:p w:rsidR="00C67074" w:rsidRDefault="00C67074" w:rsidP="00C67074">
            <w:pPr>
              <w:pStyle w:val="a3"/>
              <w:rPr>
                <w:lang w:val="kk-KZ"/>
              </w:rPr>
            </w:pPr>
          </w:p>
          <w:p w:rsidR="00C67074" w:rsidRDefault="00C67074" w:rsidP="00C67074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Исследование проблемы и поиск ее решения</w:t>
            </w:r>
          </w:p>
          <w:p w:rsidR="00C67074" w:rsidRPr="00C67074" w:rsidRDefault="00C67074" w:rsidP="00C6707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Отвечают, что могут сделать для нее друзей.</w:t>
            </w:r>
          </w:p>
          <w:p w:rsidR="00C67074" w:rsidRDefault="00C67074" w:rsidP="00663372">
            <w:pPr>
              <w:pStyle w:val="a3"/>
              <w:rPr>
                <w:b/>
                <w:lang w:val="kk-KZ"/>
              </w:rPr>
            </w:pPr>
          </w:p>
          <w:p w:rsidR="00C67074" w:rsidRDefault="00C67074" w:rsidP="00663372">
            <w:pPr>
              <w:pStyle w:val="a3"/>
              <w:rPr>
                <w:b/>
                <w:lang w:val="kk-KZ"/>
              </w:rPr>
            </w:pPr>
          </w:p>
          <w:p w:rsidR="00C67074" w:rsidRPr="00C67074" w:rsidRDefault="00C67074" w:rsidP="00663372">
            <w:pPr>
              <w:pStyle w:val="a3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Самостоятельное выполнение работы</w:t>
            </w:r>
          </w:p>
        </w:tc>
      </w:tr>
      <w:tr w:rsidR="00037D76" w:rsidRPr="00DE5205" w:rsidTr="00663372">
        <w:trPr>
          <w:trHeight w:val="416"/>
        </w:trPr>
        <w:tc>
          <w:tcPr>
            <w:tcW w:w="2119" w:type="dxa"/>
            <w:tcBorders>
              <w:left w:val="single" w:sz="4" w:space="0" w:color="auto"/>
            </w:tcBorders>
          </w:tcPr>
          <w:p w:rsidR="00037D76" w:rsidRPr="00DE5205" w:rsidRDefault="00037D76" w:rsidP="00663372">
            <w:pPr>
              <w:pStyle w:val="Standard"/>
              <w:snapToGrid w:val="0"/>
              <w:spacing w:line="240" w:lineRule="atLeast"/>
              <w:ind w:right="-108"/>
              <w:contextualSpacing/>
              <w:jc w:val="center"/>
              <w:rPr>
                <w:rFonts w:cs="Times New Roman"/>
                <w:b/>
                <w:lang w:val="kk-KZ"/>
              </w:rPr>
            </w:pPr>
            <w:r w:rsidRPr="00DE5205">
              <w:rPr>
                <w:rFonts w:cs="Times New Roman"/>
                <w:b/>
                <w:lang w:val="kk-KZ"/>
              </w:rPr>
              <w:lastRenderedPageBreak/>
              <w:t>Рефлексивті-коррекциялаушы</w:t>
            </w:r>
          </w:p>
        </w:tc>
        <w:tc>
          <w:tcPr>
            <w:tcW w:w="4444" w:type="dxa"/>
          </w:tcPr>
          <w:p w:rsidR="00037D76" w:rsidRDefault="00D739F9" w:rsidP="00663372">
            <w:pPr>
              <w:pStyle w:val="a3"/>
              <w:rPr>
                <w:b/>
              </w:rPr>
            </w:pPr>
            <w:r>
              <w:rPr>
                <w:b/>
              </w:rPr>
              <w:t>Анализ результатов ОУД</w:t>
            </w:r>
          </w:p>
          <w:p w:rsidR="00FE6BA4" w:rsidRPr="00FE6BA4" w:rsidRDefault="00FE6BA4" w:rsidP="00663372">
            <w:pPr>
              <w:pStyle w:val="a3"/>
            </w:pPr>
            <w:r>
              <w:t>Предложить детям поселить божьих коровок на цветочки.</w:t>
            </w:r>
          </w:p>
          <w:p w:rsidR="00D739F9" w:rsidRDefault="00D739F9" w:rsidP="00663372">
            <w:pPr>
              <w:pStyle w:val="a3"/>
            </w:pPr>
            <w:r>
              <w:t>Ребята, как вы думаете, нашему орешку понравилось путешествие? А вам понравилось? Мы помогали орешку?</w:t>
            </w:r>
          </w:p>
          <w:p w:rsidR="00D739F9" w:rsidRDefault="00D739F9" w:rsidP="00663372">
            <w:pPr>
              <w:pStyle w:val="a3"/>
            </w:pPr>
            <w:r>
              <w:t>В знак благодарности орешек приготовил нам угощение – грецкие орехи, которые очень полезны для нашего организма</w:t>
            </w:r>
            <w:r w:rsidR="00FE6BA4">
              <w:t>.</w:t>
            </w:r>
          </w:p>
          <w:p w:rsidR="00FE6BA4" w:rsidRDefault="00FE6BA4" w:rsidP="00663372">
            <w:pPr>
              <w:pStyle w:val="a3"/>
            </w:pPr>
            <w:r>
              <w:t>Я вам предлагаю оставить орешек у нас в группе, чтобы остальные дети тоже могли поиграть с ним. Согласны?</w:t>
            </w:r>
          </w:p>
          <w:p w:rsidR="00FE6BA4" w:rsidRPr="00D739F9" w:rsidRDefault="00FE6BA4" w:rsidP="00663372">
            <w:pPr>
              <w:pStyle w:val="a3"/>
            </w:pPr>
            <w:r>
              <w:t>Спасибо вам за занятие!</w:t>
            </w:r>
          </w:p>
        </w:tc>
        <w:tc>
          <w:tcPr>
            <w:tcW w:w="4035" w:type="dxa"/>
          </w:tcPr>
          <w:p w:rsidR="00037D76" w:rsidRDefault="00FE6BA4" w:rsidP="00663372">
            <w:pPr>
              <w:pStyle w:val="a3"/>
              <w:rPr>
                <w:b/>
              </w:rPr>
            </w:pPr>
            <w:r>
              <w:rPr>
                <w:b/>
              </w:rPr>
              <w:t>Оформление результатов своей деятельности</w:t>
            </w:r>
          </w:p>
          <w:p w:rsidR="00FE6BA4" w:rsidRDefault="00FE6BA4" w:rsidP="00663372">
            <w:pPr>
              <w:pStyle w:val="a3"/>
            </w:pPr>
            <w:r>
              <w:t>Селят своих божьих коровок на цветочки.</w:t>
            </w:r>
          </w:p>
          <w:p w:rsidR="00FE6BA4" w:rsidRDefault="00FE6BA4" w:rsidP="00663372">
            <w:pPr>
              <w:pStyle w:val="a3"/>
            </w:pPr>
          </w:p>
          <w:p w:rsidR="00FE6BA4" w:rsidRDefault="00FE6BA4" w:rsidP="00663372">
            <w:pPr>
              <w:pStyle w:val="a3"/>
            </w:pPr>
            <w:r>
              <w:t>Делятся впечатлениями, своими мнениями.</w:t>
            </w:r>
          </w:p>
          <w:p w:rsidR="00FE6BA4" w:rsidRDefault="00FE6BA4" w:rsidP="00663372">
            <w:pPr>
              <w:pStyle w:val="a3"/>
            </w:pPr>
          </w:p>
          <w:p w:rsidR="00FE6BA4" w:rsidRDefault="00FE6BA4" w:rsidP="00663372">
            <w:pPr>
              <w:pStyle w:val="a3"/>
            </w:pPr>
            <w:r>
              <w:t>Соглашаются оставить орешек для игры с остальными детьми</w:t>
            </w:r>
          </w:p>
          <w:p w:rsidR="00FE6BA4" w:rsidRDefault="00FE6BA4" w:rsidP="00663372">
            <w:pPr>
              <w:pStyle w:val="a3"/>
            </w:pPr>
          </w:p>
          <w:p w:rsidR="00FE6BA4" w:rsidRPr="00FE6BA4" w:rsidRDefault="00FE6BA4" w:rsidP="00663372">
            <w:pPr>
              <w:pStyle w:val="a3"/>
            </w:pPr>
            <w:r>
              <w:t>Угощаются орехами и прощаются с гостями</w:t>
            </w:r>
          </w:p>
        </w:tc>
      </w:tr>
    </w:tbl>
    <w:p w:rsidR="00037D76" w:rsidRPr="00DE5205" w:rsidRDefault="00037D76" w:rsidP="00037D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7D76" w:rsidRPr="00DE5205" w:rsidRDefault="00037D76" w:rsidP="00037D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205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 нәтиже</w:t>
      </w:r>
      <w:r w:rsidRPr="00DE52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37D76" w:rsidRPr="00DE5205" w:rsidRDefault="00037D76" w:rsidP="0003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20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Жаңғыртады (воспроизвод):</w:t>
      </w:r>
      <w:r w:rsidRPr="00DE52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6BA4">
        <w:rPr>
          <w:rFonts w:ascii="Times New Roman" w:hAnsi="Times New Roman" w:cs="Times New Roman"/>
          <w:sz w:val="24"/>
          <w:szCs w:val="24"/>
          <w:lang w:val="kk-KZ"/>
        </w:rPr>
        <w:t>названия основных цветов на русском и казахском языках</w:t>
      </w:r>
    </w:p>
    <w:p w:rsidR="00037D76" w:rsidRPr="00DE5205" w:rsidRDefault="00037D76" w:rsidP="00037D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E5205">
        <w:rPr>
          <w:rFonts w:ascii="Times New Roman" w:hAnsi="Times New Roman" w:cs="Times New Roman"/>
          <w:b/>
          <w:sz w:val="24"/>
          <w:szCs w:val="24"/>
          <w:lang w:val="kk-KZ"/>
        </w:rPr>
        <w:t>Түсінеді(поним):</w:t>
      </w:r>
      <w:r w:rsidRPr="00DE52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6BA4">
        <w:rPr>
          <w:rFonts w:ascii="Times New Roman" w:hAnsi="Times New Roman" w:cs="Times New Roman"/>
          <w:sz w:val="24"/>
          <w:szCs w:val="24"/>
          <w:lang w:val="kk-KZ"/>
        </w:rPr>
        <w:t>классификацию предметов по цвету</w:t>
      </w:r>
    </w:p>
    <w:p w:rsidR="00037D76" w:rsidRPr="00DE5205" w:rsidRDefault="00037D76" w:rsidP="00037D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5205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Қолданады(примен)</w:t>
      </w:r>
      <w:r w:rsidRPr="00DE52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E52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BA4">
        <w:rPr>
          <w:rFonts w:ascii="Times New Roman" w:hAnsi="Times New Roman" w:cs="Times New Roman"/>
          <w:bCs/>
          <w:sz w:val="24"/>
          <w:szCs w:val="24"/>
        </w:rPr>
        <w:t>навыки сюжетной лепки</w:t>
      </w:r>
    </w:p>
    <w:p w:rsidR="00037D76" w:rsidRDefault="00037D76" w:rsidP="00037D76"/>
    <w:p w:rsidR="00CB142F" w:rsidRDefault="00CB142F"/>
    <w:p w:rsidR="006B0592" w:rsidRDefault="006B0592"/>
    <w:p w:rsidR="006B0592" w:rsidRDefault="006B0592">
      <w:bookmarkStart w:id="0" w:name="_GoBack"/>
      <w:bookmarkEnd w:id="0"/>
    </w:p>
    <w:sectPr w:rsidR="006B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76"/>
    <w:rsid w:val="00037D76"/>
    <w:rsid w:val="00540B45"/>
    <w:rsid w:val="00653333"/>
    <w:rsid w:val="006B0592"/>
    <w:rsid w:val="009A1A63"/>
    <w:rsid w:val="00C67074"/>
    <w:rsid w:val="00CB142F"/>
    <w:rsid w:val="00D739F9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7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No Spacing"/>
    <w:uiPriority w:val="1"/>
    <w:qFormat/>
    <w:rsid w:val="0003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7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No Spacing"/>
    <w:uiPriority w:val="1"/>
    <w:qFormat/>
    <w:rsid w:val="0003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8306-EC76-4C85-92F1-AC9480DE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2016-03-13T16:09:00Z</cp:lastPrinted>
  <dcterms:created xsi:type="dcterms:W3CDTF">2016-03-13T15:27:00Z</dcterms:created>
  <dcterms:modified xsi:type="dcterms:W3CDTF">2016-03-15T17:06:00Z</dcterms:modified>
</cp:coreProperties>
</file>