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6"/>
        <w:gridCol w:w="1063"/>
        <w:gridCol w:w="2930"/>
        <w:gridCol w:w="3245"/>
      </w:tblGrid>
      <w:tr w:rsidR="00991BB1" w:rsidRPr="007B1B8E" w:rsidTr="0063555B">
        <w:trPr>
          <w:cantSplit/>
          <w:trHeight w:hRule="exact" w:val="1154"/>
        </w:trPr>
        <w:tc>
          <w:tcPr>
            <w:tcW w:w="1706" w:type="pct"/>
            <w:gridSpan w:val="2"/>
          </w:tcPr>
          <w:p w:rsidR="00991BB1" w:rsidRPr="005261F0" w:rsidRDefault="00991BB1" w:rsidP="0063555B">
            <w:pPr>
              <w:outlineLvl w:val="2"/>
              <w:rPr>
                <w:rFonts w:eastAsia="Calibri"/>
                <w:lang w:val="en-US"/>
              </w:rPr>
            </w:pPr>
            <w:r w:rsidRPr="005261F0">
              <w:rPr>
                <w:b/>
              </w:rPr>
              <w:t>Тема</w:t>
            </w:r>
            <w:r w:rsidRPr="005261F0">
              <w:rPr>
                <w:b/>
                <w:lang w:val="en-US"/>
              </w:rPr>
              <w:t xml:space="preserve"> </w:t>
            </w:r>
            <w:r w:rsidRPr="005261F0">
              <w:rPr>
                <w:b/>
              </w:rPr>
              <w:t>урока</w:t>
            </w:r>
            <w:r w:rsidRPr="005261F0">
              <w:rPr>
                <w:b/>
                <w:lang w:val="en-US"/>
              </w:rPr>
              <w:t>:</w:t>
            </w:r>
            <w:r w:rsidRPr="005261F0">
              <w:rPr>
                <w:rFonts w:eastAsia="Calibri"/>
                <w:lang w:val="en-US"/>
              </w:rPr>
              <w:t xml:space="preserve"> </w:t>
            </w:r>
          </w:p>
          <w:p w:rsidR="00991BB1" w:rsidRPr="005261F0" w:rsidRDefault="00991BB1" w:rsidP="0063555B">
            <w:pPr>
              <w:outlineLvl w:val="2"/>
              <w:rPr>
                <w:rFonts w:eastAsia="Calibri"/>
                <w:lang w:val="en-US"/>
              </w:rPr>
            </w:pPr>
            <w:r w:rsidRPr="005261F0">
              <w:rPr>
                <w:rFonts w:eastAsia="Calibri"/>
              </w:rPr>
              <w:t>Лечение</w:t>
            </w:r>
            <w:r w:rsidRPr="005261F0">
              <w:rPr>
                <w:rFonts w:eastAsia="Calibri"/>
                <w:lang w:val="en-US"/>
              </w:rPr>
              <w:t xml:space="preserve"> </w:t>
            </w:r>
            <w:r w:rsidRPr="005261F0">
              <w:rPr>
                <w:rFonts w:eastAsia="Calibri"/>
              </w:rPr>
              <w:t>музыкой</w:t>
            </w:r>
          </w:p>
          <w:p w:rsidR="00991BB1" w:rsidRPr="005261F0" w:rsidRDefault="00991BB1" w:rsidP="0063555B">
            <w:pPr>
              <w:outlineLvl w:val="2"/>
              <w:rPr>
                <w:rFonts w:eastAsia="Calibri"/>
                <w:b/>
                <w:lang w:val="en-US"/>
              </w:rPr>
            </w:pPr>
            <w:r w:rsidRPr="005261F0">
              <w:rPr>
                <w:rFonts w:eastAsia="Calibri"/>
                <w:b/>
                <w:lang w:val="en-US"/>
              </w:rPr>
              <w:t xml:space="preserve">The Theme of the Lesson: </w:t>
            </w:r>
          </w:p>
          <w:p w:rsidR="00991BB1" w:rsidRPr="005261F0" w:rsidRDefault="00991BB1" w:rsidP="0063555B">
            <w:pPr>
              <w:outlineLvl w:val="2"/>
              <w:rPr>
                <w:b/>
                <w:lang w:val="en-US"/>
              </w:rPr>
            </w:pPr>
            <w:r w:rsidRPr="005261F0">
              <w:rPr>
                <w:rFonts w:eastAsia="Calibri"/>
                <w:lang w:val="en-US"/>
              </w:rPr>
              <w:t xml:space="preserve">Treating by music </w:t>
            </w:r>
          </w:p>
        </w:tc>
        <w:tc>
          <w:tcPr>
            <w:tcW w:w="3294" w:type="pct"/>
            <w:gridSpan w:val="2"/>
          </w:tcPr>
          <w:p w:rsidR="00991BB1" w:rsidRPr="00B02BE3" w:rsidRDefault="00991BB1" w:rsidP="0063555B">
            <w:pPr>
              <w:outlineLvl w:val="2"/>
              <w:rPr>
                <w:b/>
                <w:lang w:val="en-US" w:eastAsia="en-US"/>
              </w:rPr>
            </w:pPr>
            <w:r w:rsidRPr="005261F0">
              <w:rPr>
                <w:b/>
                <w:lang w:eastAsia="en-US"/>
              </w:rPr>
              <w:t>Школа</w:t>
            </w:r>
            <w:r w:rsidRPr="005261F0">
              <w:rPr>
                <w:b/>
                <w:lang w:val="en-GB" w:eastAsia="en-US"/>
              </w:rPr>
              <w:t xml:space="preserve">: </w:t>
            </w:r>
          </w:p>
          <w:p w:rsidR="00991BB1" w:rsidRPr="005261F0" w:rsidRDefault="00991BB1" w:rsidP="0063555B">
            <w:pPr>
              <w:outlineLvl w:val="2"/>
              <w:rPr>
                <w:b/>
                <w:lang w:val="en-GB" w:eastAsia="en-US"/>
              </w:rPr>
            </w:pPr>
            <w:r w:rsidRPr="005261F0">
              <w:rPr>
                <w:lang w:eastAsia="en-US"/>
              </w:rPr>
              <w:t>КГУ</w:t>
            </w:r>
            <w:r w:rsidRPr="005261F0">
              <w:rPr>
                <w:lang w:val="en-US" w:eastAsia="en-US"/>
              </w:rPr>
              <w:t xml:space="preserve"> «</w:t>
            </w:r>
            <w:r w:rsidRPr="005261F0">
              <w:rPr>
                <w:lang w:eastAsia="en-US"/>
              </w:rPr>
              <w:t>СШГ</w:t>
            </w:r>
            <w:r w:rsidRPr="005261F0">
              <w:rPr>
                <w:lang w:val="en-US" w:eastAsia="en-US"/>
              </w:rPr>
              <w:t xml:space="preserve"> №1»                                            </w:t>
            </w:r>
            <w:r w:rsidRPr="005261F0">
              <w:rPr>
                <w:b/>
                <w:lang w:val="en-US" w:eastAsia="en-US"/>
              </w:rPr>
              <w:t xml:space="preserve"> </w:t>
            </w:r>
          </w:p>
          <w:p w:rsidR="00991BB1" w:rsidRPr="00B02BE3" w:rsidRDefault="00991BB1" w:rsidP="0063555B">
            <w:pPr>
              <w:outlineLvl w:val="2"/>
              <w:rPr>
                <w:b/>
                <w:lang w:val="en-US" w:eastAsia="en-US"/>
              </w:rPr>
            </w:pPr>
            <w:r w:rsidRPr="005261F0">
              <w:rPr>
                <w:b/>
                <w:lang w:val="en-GB" w:eastAsia="en-US"/>
              </w:rPr>
              <w:t>School:</w:t>
            </w:r>
          </w:p>
          <w:p w:rsidR="00991BB1" w:rsidRPr="00B02BE3" w:rsidRDefault="00991BB1" w:rsidP="0063555B">
            <w:pPr>
              <w:outlineLvl w:val="2"/>
              <w:rPr>
                <w:lang w:val="en-US" w:eastAsia="en-US"/>
              </w:rPr>
            </w:pPr>
            <w:r w:rsidRPr="005261F0">
              <w:rPr>
                <w:lang w:val="en-GB" w:eastAsia="en-US"/>
              </w:rPr>
              <w:t xml:space="preserve">MPI “Secondary school-gymnasium </w:t>
            </w:r>
            <w:r w:rsidRPr="005261F0">
              <w:rPr>
                <w:lang w:val="en-US" w:eastAsia="en-US"/>
              </w:rPr>
              <w:t>№</w:t>
            </w:r>
            <w:r w:rsidRPr="005261F0">
              <w:rPr>
                <w:lang w:val="en-GB" w:eastAsia="en-US"/>
              </w:rPr>
              <w:t xml:space="preserve"> 1</w:t>
            </w:r>
            <w:r w:rsidRPr="00B02BE3">
              <w:rPr>
                <w:lang w:val="en-US" w:eastAsia="en-US"/>
              </w:rPr>
              <w:t>”</w:t>
            </w:r>
          </w:p>
        </w:tc>
      </w:tr>
      <w:tr w:rsidR="00991BB1" w:rsidRPr="007B1B8E" w:rsidTr="0063555B">
        <w:trPr>
          <w:cantSplit/>
          <w:trHeight w:hRule="exact" w:val="562"/>
        </w:trPr>
        <w:tc>
          <w:tcPr>
            <w:tcW w:w="1706" w:type="pct"/>
            <w:gridSpan w:val="2"/>
          </w:tcPr>
          <w:p w:rsidR="00991BB1" w:rsidRPr="005261F0" w:rsidRDefault="00991BB1" w:rsidP="0063555B">
            <w:pPr>
              <w:outlineLvl w:val="2"/>
              <w:rPr>
                <w:b/>
              </w:rPr>
            </w:pPr>
            <w:r w:rsidRPr="005261F0">
              <w:rPr>
                <w:b/>
              </w:rPr>
              <w:t>Дата:</w:t>
            </w:r>
          </w:p>
          <w:p w:rsidR="00991BB1" w:rsidRPr="005261F0" w:rsidRDefault="00991BB1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</w:rPr>
              <w:t>Date:</w:t>
            </w: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outlineLvl w:val="2"/>
              <w:rPr>
                <w:lang w:val="kk-KZ"/>
              </w:rPr>
            </w:pPr>
            <w:r w:rsidRPr="005261F0">
              <w:rPr>
                <w:b/>
                <w:lang w:val="kk-KZ"/>
              </w:rPr>
              <w:t xml:space="preserve">Ф.И.О. учителей:  </w:t>
            </w:r>
            <w:r w:rsidRPr="005261F0">
              <w:rPr>
                <w:lang w:val="kk-KZ"/>
              </w:rPr>
              <w:t>Шипилова О.В., Глухарева Е.И.</w:t>
            </w:r>
          </w:p>
          <w:p w:rsidR="00991BB1" w:rsidRPr="005261F0" w:rsidRDefault="00991BB1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Teaachers’names:  </w:t>
            </w:r>
            <w:r w:rsidRPr="005261F0">
              <w:rPr>
                <w:lang w:val="kk-KZ"/>
              </w:rPr>
              <w:t xml:space="preserve">Shipilova O.V., </w:t>
            </w:r>
            <w:r w:rsidRPr="005261F0">
              <w:rPr>
                <w:lang w:val="en-US"/>
              </w:rPr>
              <w:t xml:space="preserve">   </w:t>
            </w:r>
            <w:r w:rsidRPr="005261F0">
              <w:rPr>
                <w:lang w:val="kk-KZ"/>
              </w:rPr>
              <w:t>Glukhareva</w:t>
            </w:r>
            <w:r w:rsidRPr="005261F0">
              <w:rPr>
                <w:b/>
                <w:lang w:val="kk-KZ"/>
              </w:rPr>
              <w:t xml:space="preserve"> </w:t>
            </w:r>
            <w:r w:rsidRPr="005261F0">
              <w:rPr>
                <w:lang w:val="kk-KZ"/>
              </w:rPr>
              <w:t>E.I.</w:t>
            </w:r>
          </w:p>
        </w:tc>
      </w:tr>
      <w:tr w:rsidR="00991BB1" w:rsidRPr="005261F0" w:rsidTr="0063555B">
        <w:trPr>
          <w:cantSplit/>
          <w:trHeight w:hRule="exact" w:val="846"/>
        </w:trPr>
        <w:tc>
          <w:tcPr>
            <w:tcW w:w="1706" w:type="pct"/>
            <w:gridSpan w:val="2"/>
          </w:tcPr>
          <w:p w:rsidR="00991BB1" w:rsidRPr="005261F0" w:rsidRDefault="00991BB1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Класс: </w:t>
            </w:r>
            <w:r w:rsidRPr="005261F0">
              <w:rPr>
                <w:b/>
                <w:lang w:val="en-US"/>
              </w:rPr>
              <w:t xml:space="preserve"> </w:t>
            </w:r>
            <w:r w:rsidRPr="005261F0">
              <w:rPr>
                <w:lang w:val="kk-KZ"/>
              </w:rPr>
              <w:t>8 «А»</w:t>
            </w:r>
          </w:p>
          <w:p w:rsidR="00991BB1" w:rsidRPr="005261F0" w:rsidRDefault="00991BB1" w:rsidP="0063555B">
            <w:pPr>
              <w:outlineLvl w:val="2"/>
              <w:rPr>
                <w:b/>
                <w:lang w:val="kk-KZ"/>
              </w:rPr>
            </w:pPr>
            <w:r w:rsidRPr="005261F0">
              <w:rPr>
                <w:b/>
                <w:lang w:val="kk-KZ"/>
              </w:rPr>
              <w:t xml:space="preserve">Grade:  </w:t>
            </w:r>
            <w:r w:rsidRPr="005261F0">
              <w:rPr>
                <w:lang w:val="kk-KZ"/>
              </w:rPr>
              <w:t>8 «А»</w:t>
            </w:r>
          </w:p>
        </w:tc>
        <w:tc>
          <w:tcPr>
            <w:tcW w:w="1563" w:type="pct"/>
          </w:tcPr>
          <w:p w:rsidR="00991BB1" w:rsidRPr="005261F0" w:rsidRDefault="00991BB1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Количество присутствующих: </w:t>
            </w:r>
          </w:p>
          <w:p w:rsidR="00991BB1" w:rsidRPr="005261F0" w:rsidRDefault="00991BB1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Number of attendees:</w:t>
            </w:r>
          </w:p>
        </w:tc>
        <w:tc>
          <w:tcPr>
            <w:tcW w:w="1731" w:type="pct"/>
          </w:tcPr>
          <w:p w:rsidR="00991BB1" w:rsidRPr="005261F0" w:rsidRDefault="00991BB1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Количество </w:t>
            </w:r>
          </w:p>
          <w:p w:rsidR="00991BB1" w:rsidRPr="005261F0" w:rsidRDefault="00991BB1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>отсутствующих:</w:t>
            </w:r>
          </w:p>
          <w:p w:rsidR="00991BB1" w:rsidRPr="005261F0" w:rsidRDefault="00991BB1" w:rsidP="0063555B">
            <w:pPr>
              <w:outlineLvl w:val="2"/>
              <w:rPr>
                <w:lang w:val="kk-KZ"/>
              </w:rPr>
            </w:pPr>
            <w:r w:rsidRPr="005261F0">
              <w:rPr>
                <w:lang w:val="kk-KZ"/>
              </w:rPr>
              <w:t xml:space="preserve">Quantity of absent </w:t>
            </w:r>
          </w:p>
        </w:tc>
      </w:tr>
      <w:tr w:rsidR="00991BB1" w:rsidRPr="007B1B8E" w:rsidTr="0063555B">
        <w:trPr>
          <w:cantSplit/>
          <w:trHeight w:val="567"/>
        </w:trPr>
        <w:tc>
          <w:tcPr>
            <w:tcW w:w="1706" w:type="pct"/>
            <w:gridSpan w:val="2"/>
          </w:tcPr>
          <w:p w:rsidR="00991BB1" w:rsidRPr="005261F0" w:rsidRDefault="00991BB1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обучения, которые необходимо достичь на данном уроке</w:t>
            </w:r>
          </w:p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training purposes which need to be reached at this lesson</w:t>
            </w: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tabs>
                <w:tab w:val="left" w:pos="428"/>
              </w:tabs>
            </w:pPr>
            <w:r w:rsidRPr="005261F0">
              <w:t>К концу урока все учащиеся знают механизмы влияния музыки на здоровье</w:t>
            </w:r>
          </w:p>
          <w:p w:rsidR="00991BB1" w:rsidRPr="005261F0" w:rsidRDefault="00991BB1" w:rsidP="0063555B">
            <w:pPr>
              <w:tabs>
                <w:tab w:val="left" w:pos="428"/>
              </w:tabs>
            </w:pPr>
          </w:p>
          <w:p w:rsidR="00991BB1" w:rsidRPr="005261F0" w:rsidRDefault="00991BB1" w:rsidP="0063555B">
            <w:pPr>
              <w:tabs>
                <w:tab w:val="left" w:pos="428"/>
              </w:tabs>
              <w:rPr>
                <w:lang w:val="en-US" w:eastAsia="en-GB"/>
              </w:rPr>
            </w:pPr>
            <w:r w:rsidRPr="005261F0">
              <w:rPr>
                <w:lang w:val="en-US"/>
              </w:rPr>
              <w:t>By the end of the lesson all students will know the ways of music influence on human health</w:t>
            </w:r>
          </w:p>
        </w:tc>
      </w:tr>
      <w:tr w:rsidR="00991BB1" w:rsidRPr="007B1B8E" w:rsidTr="0063555B">
        <w:trPr>
          <w:cantSplit/>
          <w:trHeight w:hRule="exact" w:val="646"/>
        </w:trPr>
        <w:tc>
          <w:tcPr>
            <w:tcW w:w="1706" w:type="pct"/>
            <w:gridSpan w:val="2"/>
            <w:vMerge w:val="restart"/>
          </w:tcPr>
          <w:p w:rsidR="00991BB1" w:rsidRPr="005261F0" w:rsidRDefault="00991BB1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Цели обучения</w:t>
            </w:r>
          </w:p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Lesson objectives</w:t>
            </w: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tabs>
                <w:tab w:val="left" w:pos="428"/>
              </w:tabs>
              <w:rPr>
                <w:lang w:val="en-US"/>
              </w:rPr>
            </w:pPr>
            <w:r w:rsidRPr="005261F0">
              <w:rPr>
                <w:b/>
                <w:lang w:eastAsia="en-GB"/>
              </w:rPr>
              <w:t>Все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/>
              </w:rPr>
              <w:t xml:space="preserve"> </w:t>
            </w:r>
          </w:p>
          <w:p w:rsidR="00991BB1" w:rsidRPr="005261F0" w:rsidRDefault="00991BB1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/>
              </w:rPr>
              <w:t xml:space="preserve">All the students will be able to: </w:t>
            </w:r>
          </w:p>
        </w:tc>
      </w:tr>
      <w:tr w:rsidR="00991BB1" w:rsidRPr="005261F0" w:rsidTr="0063555B">
        <w:trPr>
          <w:cantSplit/>
          <w:trHeight w:val="541"/>
        </w:trPr>
        <w:tc>
          <w:tcPr>
            <w:tcW w:w="1706" w:type="pct"/>
            <w:gridSpan w:val="2"/>
            <w:vMerge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294" w:type="pct"/>
            <w:gridSpan w:val="2"/>
          </w:tcPr>
          <w:p w:rsidR="00991BB1" w:rsidRPr="005261F0" w:rsidRDefault="00991BB1" w:rsidP="00991BB1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t>н</w:t>
            </w:r>
            <w:r w:rsidRPr="005261F0">
              <w:rPr>
                <w:lang w:eastAsia="en-GB"/>
              </w:rPr>
              <w:t xml:space="preserve">азывать </w:t>
            </w:r>
            <w:r w:rsidRPr="005261F0">
              <w:rPr>
                <w:bCs/>
                <w:lang w:eastAsia="en-GB"/>
              </w:rPr>
              <w:t>стили музыки</w:t>
            </w:r>
            <w:r w:rsidRPr="005261F0">
              <w:rPr>
                <w:lang w:val="en-US"/>
              </w:rPr>
              <w:t xml:space="preserve"> </w:t>
            </w:r>
          </w:p>
          <w:p w:rsidR="00991BB1" w:rsidRPr="005261F0" w:rsidRDefault="00991BB1" w:rsidP="00991BB1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/>
              </w:rPr>
              <w:t xml:space="preserve">name styles </w:t>
            </w:r>
            <w:r>
              <w:rPr>
                <w:lang w:val="en-US"/>
              </w:rPr>
              <w:t xml:space="preserve">of </w:t>
            </w:r>
            <w:r w:rsidRPr="005261F0">
              <w:rPr>
                <w:lang w:val="en-US"/>
              </w:rPr>
              <w:t>music</w:t>
            </w:r>
          </w:p>
        </w:tc>
      </w:tr>
      <w:tr w:rsidR="00991BB1" w:rsidRPr="007B1B8E" w:rsidTr="0063555B">
        <w:trPr>
          <w:cantSplit/>
          <w:trHeight w:hRule="exact" w:val="561"/>
        </w:trPr>
        <w:tc>
          <w:tcPr>
            <w:tcW w:w="1706" w:type="pct"/>
            <w:gridSpan w:val="2"/>
            <w:vMerge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Большинство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учащихся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будут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уметь</w:t>
            </w:r>
            <w:r w:rsidRPr="005261F0">
              <w:rPr>
                <w:b/>
                <w:lang w:val="en-US" w:eastAsia="en-GB"/>
              </w:rPr>
              <w:t xml:space="preserve">: </w:t>
            </w:r>
          </w:p>
          <w:p w:rsidR="00991BB1" w:rsidRPr="005261F0" w:rsidRDefault="00991BB1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most students will be able to:</w:t>
            </w:r>
          </w:p>
        </w:tc>
      </w:tr>
      <w:tr w:rsidR="00991BB1" w:rsidRPr="005261F0" w:rsidTr="0063555B">
        <w:trPr>
          <w:cantSplit/>
        </w:trPr>
        <w:tc>
          <w:tcPr>
            <w:tcW w:w="1706" w:type="pct"/>
            <w:gridSpan w:val="2"/>
            <w:vMerge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294" w:type="pct"/>
            <w:gridSpan w:val="2"/>
          </w:tcPr>
          <w:p w:rsidR="00991BB1" w:rsidRPr="005261F0" w:rsidRDefault="00991BB1" w:rsidP="00991BB1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eastAsia="en-GB"/>
              </w:rPr>
            </w:pPr>
            <w:r w:rsidRPr="005261F0">
              <w:t>сознательно относиться к своему здоровью</w:t>
            </w:r>
          </w:p>
          <w:p w:rsidR="00991BB1" w:rsidRPr="005261F0" w:rsidRDefault="00991BB1" w:rsidP="00991BB1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treat their health consciuosly</w:t>
            </w:r>
          </w:p>
        </w:tc>
      </w:tr>
      <w:tr w:rsidR="00991BB1" w:rsidRPr="007B1B8E" w:rsidTr="0063555B">
        <w:trPr>
          <w:cantSplit/>
          <w:trHeight w:hRule="exact" w:val="580"/>
        </w:trPr>
        <w:tc>
          <w:tcPr>
            <w:tcW w:w="1706" w:type="pct"/>
            <w:gridSpan w:val="2"/>
            <w:vMerge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tabs>
                <w:tab w:val="left" w:pos="428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Некоторые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смогут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GB"/>
              </w:rPr>
              <w:t xml:space="preserve"> </w:t>
            </w:r>
          </w:p>
          <w:p w:rsidR="00991BB1" w:rsidRPr="005261F0" w:rsidRDefault="00991BB1" w:rsidP="0063555B">
            <w:pPr>
              <w:tabs>
                <w:tab w:val="left" w:pos="428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Some of the students will be able to:</w:t>
            </w:r>
          </w:p>
        </w:tc>
      </w:tr>
      <w:tr w:rsidR="00991BB1" w:rsidRPr="007B1B8E" w:rsidTr="0063555B">
        <w:trPr>
          <w:cantSplit/>
        </w:trPr>
        <w:tc>
          <w:tcPr>
            <w:tcW w:w="1706" w:type="pct"/>
            <w:gridSpan w:val="2"/>
            <w:vMerge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294" w:type="pct"/>
            <w:gridSpan w:val="2"/>
          </w:tcPr>
          <w:p w:rsidR="00991BB1" w:rsidRPr="005261F0" w:rsidRDefault="00991BB1" w:rsidP="00991BB1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eastAsia="en-GB"/>
              </w:rPr>
            </w:pPr>
            <w:r w:rsidRPr="005261F0">
              <w:rPr>
                <w:lang w:eastAsia="en-GB"/>
              </w:rPr>
              <w:t>называть жанры музыки</w:t>
            </w:r>
            <w:r w:rsidRPr="005261F0">
              <w:rPr>
                <w:bCs/>
                <w:lang w:eastAsia="en-GB"/>
              </w:rPr>
              <w:t>,</w:t>
            </w:r>
            <w:r w:rsidRPr="005261F0">
              <w:rPr>
                <w:b/>
                <w:lang w:eastAsia="en-GB"/>
              </w:rPr>
              <w:t xml:space="preserve"> </w:t>
            </w:r>
            <w:r w:rsidRPr="005261F0">
              <w:rPr>
                <w:lang w:eastAsia="en-GB"/>
              </w:rPr>
              <w:t>давать рекомендации по влиянию музыки на организм человека</w:t>
            </w:r>
          </w:p>
          <w:p w:rsidR="00991BB1" w:rsidRPr="005261F0" w:rsidRDefault="00991BB1" w:rsidP="00991BB1">
            <w:pPr>
              <w:numPr>
                <w:ilvl w:val="0"/>
                <w:numId w:val="1"/>
              </w:numPr>
              <w:tabs>
                <w:tab w:val="left" w:pos="428"/>
              </w:tabs>
              <w:ind w:left="0" w:firstLine="0"/>
              <w:rPr>
                <w:lang w:val="en-US" w:eastAsia="en-GB"/>
              </w:rPr>
            </w:pPr>
            <w:r w:rsidRPr="005261F0">
              <w:rPr>
                <w:lang w:val="en-US" w:eastAsia="en-GB"/>
              </w:rPr>
              <w:t>name the genres of music and give recommendations about music influence on a person’s organism</w:t>
            </w:r>
          </w:p>
        </w:tc>
      </w:tr>
      <w:tr w:rsidR="00991BB1" w:rsidRPr="005261F0" w:rsidTr="0063555B">
        <w:trPr>
          <w:cantSplit/>
        </w:trPr>
        <w:tc>
          <w:tcPr>
            <w:tcW w:w="1706" w:type="pct"/>
            <w:gridSpan w:val="2"/>
            <w:vMerge w:val="restart"/>
          </w:tcPr>
          <w:p w:rsidR="00991BB1" w:rsidRPr="005261F0" w:rsidRDefault="00991BB1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Языковая цель</w:t>
            </w:r>
          </w:p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Language objective</w:t>
            </w: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Учащиеся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могут</w:t>
            </w:r>
            <w:r w:rsidRPr="005261F0">
              <w:rPr>
                <w:b/>
                <w:lang w:val="en-US" w:eastAsia="en-GB"/>
              </w:rPr>
              <w:t>:</w:t>
            </w:r>
          </w:p>
          <w:p w:rsidR="00991BB1" w:rsidRPr="005261F0" w:rsidRDefault="00991BB1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students can:</w:t>
            </w:r>
          </w:p>
          <w:p w:rsidR="00991BB1" w:rsidRPr="005261F0" w:rsidRDefault="00991BB1" w:rsidP="00991BB1">
            <w:pPr>
              <w:numPr>
                <w:ilvl w:val="0"/>
                <w:numId w:val="2"/>
              </w:numPr>
              <w:tabs>
                <w:tab w:val="left" w:pos="483"/>
              </w:tabs>
              <w:ind w:left="0" w:firstLine="0"/>
              <w:rPr>
                <w:lang w:eastAsia="en-GB"/>
              </w:rPr>
            </w:pPr>
            <w:r w:rsidRPr="005261F0">
              <w:rPr>
                <w:lang w:eastAsia="en-GB"/>
              </w:rPr>
              <w:t>давать характеристику музыке</w:t>
            </w:r>
          </w:p>
          <w:p w:rsidR="00991BB1" w:rsidRPr="005261F0" w:rsidRDefault="00991BB1" w:rsidP="00991BB1">
            <w:pPr>
              <w:numPr>
                <w:ilvl w:val="0"/>
                <w:numId w:val="2"/>
              </w:numPr>
              <w:tabs>
                <w:tab w:val="left" w:pos="483"/>
              </w:tabs>
              <w:ind w:left="0" w:firstLine="0"/>
              <w:rPr>
                <w:lang w:eastAsia="en-GB"/>
              </w:rPr>
            </w:pPr>
            <w:r w:rsidRPr="005261F0">
              <w:rPr>
                <w:lang w:val="en-US" w:eastAsia="en-GB"/>
              </w:rPr>
              <w:t>give characteristics of  music</w:t>
            </w:r>
          </w:p>
        </w:tc>
      </w:tr>
      <w:tr w:rsidR="00991BB1" w:rsidRPr="005261F0" w:rsidTr="0063555B">
        <w:trPr>
          <w:cantSplit/>
          <w:trHeight w:hRule="exact" w:val="571"/>
        </w:trPr>
        <w:tc>
          <w:tcPr>
            <w:tcW w:w="1706" w:type="pct"/>
            <w:gridSpan w:val="2"/>
            <w:vMerge/>
          </w:tcPr>
          <w:p w:rsidR="00991BB1" w:rsidRPr="005261F0" w:rsidRDefault="00991BB1" w:rsidP="0063555B">
            <w:pPr>
              <w:rPr>
                <w:b/>
                <w:lang w:eastAsia="en-GB"/>
              </w:rPr>
            </w:pP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tabs>
                <w:tab w:val="left" w:pos="82"/>
              </w:tabs>
              <w:rPr>
                <w:lang w:val="en-US" w:eastAsia="en-GB"/>
              </w:rPr>
            </w:pPr>
            <w:r w:rsidRPr="005261F0">
              <w:rPr>
                <w:b/>
                <w:lang w:eastAsia="en-GB"/>
              </w:rPr>
              <w:t>Ключевые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слова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и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фразы</w:t>
            </w:r>
            <w:r w:rsidRPr="005261F0">
              <w:rPr>
                <w:b/>
                <w:lang w:val="en-US" w:eastAsia="en-GB"/>
              </w:rPr>
              <w:t>:</w:t>
            </w:r>
            <w:r w:rsidRPr="005261F0">
              <w:rPr>
                <w:lang w:val="en-US" w:eastAsia="en-GB"/>
              </w:rPr>
              <w:t xml:space="preserve"> </w:t>
            </w:r>
          </w:p>
          <w:p w:rsidR="00991BB1" w:rsidRPr="005261F0" w:rsidRDefault="00991BB1" w:rsidP="0063555B">
            <w:pPr>
              <w:tabs>
                <w:tab w:val="left" w:pos="82"/>
              </w:tabs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key words and phrases</w:t>
            </w:r>
          </w:p>
          <w:p w:rsidR="00991BB1" w:rsidRPr="005261F0" w:rsidRDefault="00991BB1" w:rsidP="0063555B">
            <w:pPr>
              <w:rPr>
                <w:bCs/>
                <w:lang w:val="en-US" w:eastAsia="en-GB"/>
              </w:rPr>
            </w:pPr>
          </w:p>
        </w:tc>
      </w:tr>
      <w:tr w:rsidR="00991BB1" w:rsidRPr="007B1B8E" w:rsidTr="0063555B">
        <w:trPr>
          <w:cantSplit/>
          <w:trHeight w:val="1502"/>
        </w:trPr>
        <w:tc>
          <w:tcPr>
            <w:tcW w:w="1706" w:type="pct"/>
            <w:gridSpan w:val="2"/>
            <w:vMerge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spacing w:before="100" w:beforeAutospacing="1" w:after="100" w:afterAutospacing="1"/>
              <w:jc w:val="both"/>
              <w:rPr>
                <w:lang w:val="en-US"/>
              </w:rPr>
            </w:pPr>
            <w:r w:rsidRPr="005261F0">
              <w:t>Народная</w:t>
            </w:r>
            <w:r w:rsidRPr="005261F0">
              <w:rPr>
                <w:lang w:val="en-US"/>
              </w:rPr>
              <w:t xml:space="preserve"> музыка; </w:t>
            </w:r>
            <w:r w:rsidRPr="005261F0">
              <w:t>классическая</w:t>
            </w:r>
            <w:r w:rsidRPr="005261F0">
              <w:rPr>
                <w:lang w:val="en-US"/>
              </w:rPr>
              <w:t xml:space="preserve"> музыка; </w:t>
            </w:r>
            <w:r w:rsidRPr="005261F0">
              <w:t>рок</w:t>
            </w:r>
            <w:r w:rsidRPr="005261F0">
              <w:rPr>
                <w:lang w:val="en-US"/>
              </w:rPr>
              <w:t>-</w:t>
            </w:r>
            <w:r w:rsidRPr="005261F0">
              <w:t>музыка</w:t>
            </w:r>
            <w:r w:rsidRPr="005261F0">
              <w:rPr>
                <w:lang w:val="en-US"/>
              </w:rPr>
              <w:t xml:space="preserve">, </w:t>
            </w:r>
            <w:r w:rsidRPr="005261F0">
              <w:t>тепло</w:t>
            </w:r>
            <w:r w:rsidRPr="005261F0">
              <w:rPr>
                <w:lang w:val="en-US"/>
              </w:rPr>
              <w:t xml:space="preserve">, </w:t>
            </w:r>
            <w:r w:rsidRPr="005261F0">
              <w:t>вместе</w:t>
            </w:r>
            <w:r w:rsidRPr="005261F0">
              <w:rPr>
                <w:lang w:val="en-US"/>
              </w:rPr>
              <w:t xml:space="preserve">, </w:t>
            </w:r>
            <w:r w:rsidRPr="005261F0">
              <w:t>жизнь</w:t>
            </w:r>
            <w:r w:rsidRPr="005261F0">
              <w:rPr>
                <w:lang w:val="en-US"/>
              </w:rPr>
              <w:t xml:space="preserve">, </w:t>
            </w:r>
            <w:r w:rsidRPr="005261F0">
              <w:t>мир</w:t>
            </w:r>
            <w:r w:rsidRPr="005261F0">
              <w:rPr>
                <w:lang w:val="en-US"/>
              </w:rPr>
              <w:t xml:space="preserve">, </w:t>
            </w:r>
            <w:r w:rsidRPr="005261F0">
              <w:t>музыка</w:t>
            </w:r>
            <w:r w:rsidRPr="005261F0">
              <w:rPr>
                <w:lang w:val="en-US"/>
              </w:rPr>
              <w:t xml:space="preserve">, </w:t>
            </w:r>
            <w:r w:rsidRPr="005261F0">
              <w:t>радость</w:t>
            </w:r>
            <w:r w:rsidRPr="005261F0">
              <w:rPr>
                <w:lang w:val="en-US"/>
              </w:rPr>
              <w:t xml:space="preserve">, </w:t>
            </w:r>
            <w:r w:rsidRPr="005261F0">
              <w:t>грусть</w:t>
            </w:r>
            <w:r w:rsidRPr="005261F0">
              <w:rPr>
                <w:lang w:val="en-US"/>
              </w:rPr>
              <w:t xml:space="preserve">, </w:t>
            </w:r>
            <w:r w:rsidRPr="005261F0">
              <w:t>воспоминание</w:t>
            </w:r>
            <w:r w:rsidRPr="005261F0">
              <w:rPr>
                <w:lang w:val="en-US"/>
              </w:rPr>
              <w:t xml:space="preserve">, </w:t>
            </w:r>
            <w:r w:rsidRPr="005261F0">
              <w:t>желание</w:t>
            </w:r>
            <w:r w:rsidRPr="005261F0">
              <w:rPr>
                <w:lang w:val="en-US"/>
              </w:rPr>
              <w:t xml:space="preserve"> </w:t>
            </w:r>
            <w:r w:rsidRPr="005261F0">
              <w:t>танцевать</w:t>
            </w:r>
            <w:r w:rsidRPr="005261F0">
              <w:rPr>
                <w:lang w:val="en-US"/>
              </w:rPr>
              <w:t xml:space="preserve">, </w:t>
            </w:r>
            <w:r w:rsidRPr="005261F0">
              <w:t>петь</w:t>
            </w:r>
            <w:r w:rsidRPr="005261F0">
              <w:rPr>
                <w:lang w:val="en-US"/>
              </w:rPr>
              <w:t xml:space="preserve"> - folk music, classical music, rock music, warmth, together, life, peace, joy, sadness, remembrance, wish to dance, to sing</w:t>
            </w:r>
          </w:p>
        </w:tc>
      </w:tr>
      <w:tr w:rsidR="00991BB1" w:rsidRPr="005261F0" w:rsidTr="0063555B">
        <w:trPr>
          <w:cantSplit/>
          <w:trHeight w:val="567"/>
        </w:trPr>
        <w:tc>
          <w:tcPr>
            <w:tcW w:w="1706" w:type="pct"/>
            <w:gridSpan w:val="2"/>
          </w:tcPr>
          <w:p w:rsidR="00991BB1" w:rsidRPr="005261F0" w:rsidRDefault="00991BB1" w:rsidP="0063555B">
            <w:pPr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Предыдущее обучение</w:t>
            </w:r>
          </w:p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Previous learning</w:t>
            </w:r>
          </w:p>
        </w:tc>
        <w:tc>
          <w:tcPr>
            <w:tcW w:w="3294" w:type="pct"/>
            <w:gridSpan w:val="2"/>
          </w:tcPr>
          <w:p w:rsidR="00991BB1" w:rsidRPr="005261F0" w:rsidRDefault="00991BB1" w:rsidP="0063555B">
            <w:pPr>
              <w:rPr>
                <w:lang w:eastAsia="en-GB"/>
              </w:rPr>
            </w:pPr>
            <w:r w:rsidRPr="005261F0">
              <w:rPr>
                <w:lang w:eastAsia="en-GB"/>
              </w:rPr>
              <w:t>Культура питания</w:t>
            </w:r>
          </w:p>
        </w:tc>
      </w:tr>
      <w:tr w:rsidR="00991BB1" w:rsidRPr="005261F0" w:rsidTr="0063555B">
        <w:trPr>
          <w:trHeight w:hRule="exact" w:val="573"/>
        </w:trPr>
        <w:tc>
          <w:tcPr>
            <w:tcW w:w="5000" w:type="pct"/>
            <w:gridSpan w:val="4"/>
          </w:tcPr>
          <w:p w:rsidR="00991BB1" w:rsidRPr="005261F0" w:rsidRDefault="00991BB1" w:rsidP="0063555B">
            <w:pPr>
              <w:jc w:val="center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План</w:t>
            </w:r>
          </w:p>
          <w:p w:rsidR="00991BB1" w:rsidRPr="005261F0" w:rsidRDefault="00991BB1" w:rsidP="0063555B">
            <w:pPr>
              <w:jc w:val="center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Plan</w:t>
            </w:r>
          </w:p>
        </w:tc>
      </w:tr>
      <w:tr w:rsidR="00991BB1" w:rsidRPr="005261F0" w:rsidTr="0063555B">
        <w:trPr>
          <w:trHeight w:hRule="exact" w:val="1134"/>
        </w:trPr>
        <w:tc>
          <w:tcPr>
            <w:tcW w:w="1139" w:type="pct"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Планируемые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сроки</w:t>
            </w:r>
          </w:p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planned terms</w:t>
            </w:r>
          </w:p>
        </w:tc>
        <w:tc>
          <w:tcPr>
            <w:tcW w:w="3861" w:type="pct"/>
            <w:gridSpan w:val="3"/>
          </w:tcPr>
          <w:p w:rsidR="00991BB1" w:rsidRPr="005261F0" w:rsidRDefault="00991BB1" w:rsidP="0063555B">
            <w:pPr>
              <w:ind w:left="597"/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Запланированные действия</w:t>
            </w:r>
          </w:p>
          <w:p w:rsidR="00991BB1" w:rsidRPr="005261F0" w:rsidRDefault="00991BB1" w:rsidP="0063555B">
            <w:pPr>
              <w:ind w:left="597"/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Planned activities</w:t>
            </w:r>
          </w:p>
          <w:p w:rsidR="00991BB1" w:rsidRPr="005261F0" w:rsidRDefault="00991BB1" w:rsidP="0063555B">
            <w:pPr>
              <w:spacing w:after="200" w:line="276" w:lineRule="auto"/>
              <w:rPr>
                <w:b/>
                <w:lang w:eastAsia="en-GB"/>
              </w:rPr>
            </w:pPr>
          </w:p>
          <w:p w:rsidR="00991BB1" w:rsidRPr="005261F0" w:rsidRDefault="00991BB1" w:rsidP="0063555B">
            <w:pPr>
              <w:jc w:val="center"/>
              <w:rPr>
                <w:b/>
                <w:lang w:val="en-US" w:eastAsia="en-GB"/>
              </w:rPr>
            </w:pPr>
          </w:p>
        </w:tc>
      </w:tr>
      <w:tr w:rsidR="00991BB1" w:rsidRPr="007B1B8E" w:rsidTr="0063555B">
        <w:trPr>
          <w:trHeight w:val="5523"/>
        </w:trPr>
        <w:tc>
          <w:tcPr>
            <w:tcW w:w="1139" w:type="pct"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lastRenderedPageBreak/>
              <w:t>Начало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beginning of the lesson</w:t>
            </w:r>
          </w:p>
        </w:tc>
        <w:tc>
          <w:tcPr>
            <w:tcW w:w="3861" w:type="pct"/>
            <w:gridSpan w:val="3"/>
          </w:tcPr>
          <w:p w:rsidR="00991BB1" w:rsidRPr="005261F0" w:rsidRDefault="00991BB1" w:rsidP="0063555B">
            <w:pPr>
              <w:tabs>
                <w:tab w:val="left" w:pos="284"/>
              </w:tabs>
            </w:pPr>
            <w:r w:rsidRPr="005261F0">
              <w:rPr>
                <w:b/>
              </w:rPr>
              <w:t>Организационный момент</w:t>
            </w:r>
            <w:r w:rsidRPr="005261F0">
              <w:t xml:space="preserve">       </w:t>
            </w:r>
          </w:p>
          <w:p w:rsidR="00991BB1" w:rsidRPr="005261F0" w:rsidRDefault="00991BB1" w:rsidP="0063555B">
            <w:pPr>
              <w:tabs>
                <w:tab w:val="left" w:pos="284"/>
              </w:tabs>
              <w:rPr>
                <w:b/>
                <w:lang w:eastAsia="en-GB"/>
              </w:rPr>
            </w:pPr>
            <w:r w:rsidRPr="005261F0">
              <w:rPr>
                <w:b/>
                <w:lang w:eastAsia="en-GB"/>
              </w:rPr>
              <w:t>Organization moment</w:t>
            </w:r>
          </w:p>
          <w:p w:rsidR="00991BB1" w:rsidRPr="005261F0" w:rsidRDefault="00991BB1" w:rsidP="0063555B">
            <w:pPr>
              <w:tabs>
                <w:tab w:val="left" w:pos="53"/>
              </w:tabs>
              <w:rPr>
                <w:u w:val="single"/>
              </w:rPr>
            </w:pPr>
            <w:r w:rsidRPr="005261F0">
              <w:rPr>
                <w:bCs/>
                <w:u w:val="single"/>
              </w:rPr>
              <w:t>Игра «Печатная машинка»</w:t>
            </w:r>
          </w:p>
          <w:p w:rsidR="00991BB1" w:rsidRPr="005261F0" w:rsidRDefault="00991BB1" w:rsidP="0063555B">
            <w:pPr>
              <w:tabs>
                <w:tab w:val="left" w:pos="348"/>
              </w:tabs>
            </w:pPr>
            <w:r w:rsidRPr="005261F0">
              <w:rPr>
                <w:lang w:val="en-US"/>
              </w:rPr>
              <w:t>Game</w:t>
            </w:r>
            <w:r w:rsidRPr="005261F0">
              <w:t xml:space="preserve"> “</w:t>
            </w:r>
            <w:r w:rsidRPr="005261F0">
              <w:rPr>
                <w:lang w:val="en-US"/>
              </w:rPr>
              <w:t>Typing</w:t>
            </w:r>
            <w:r w:rsidRPr="005261F0">
              <w:t xml:space="preserve"> </w:t>
            </w:r>
            <w:r w:rsidRPr="005261F0">
              <w:rPr>
                <w:lang w:val="en-US"/>
              </w:rPr>
              <w:t>machine</w:t>
            </w:r>
            <w:r w:rsidRPr="005261F0">
              <w:t>”</w:t>
            </w:r>
          </w:p>
          <w:p w:rsidR="00991BB1" w:rsidRPr="005261F0" w:rsidRDefault="00991BB1" w:rsidP="0063555B">
            <w:pPr>
              <w:tabs>
                <w:tab w:val="left" w:pos="53"/>
              </w:tabs>
              <w:ind w:left="53"/>
            </w:pPr>
            <w:r w:rsidRPr="005261F0">
              <w:rPr>
                <w:bCs/>
              </w:rPr>
              <w:t>Создание благоприятной эмоциональной обстановки.</w:t>
            </w:r>
            <w:r w:rsidRPr="005261F0">
              <w:t xml:space="preserve">  </w:t>
            </w:r>
          </w:p>
          <w:p w:rsidR="00991BB1" w:rsidRPr="005261F0" w:rsidRDefault="00991BB1" w:rsidP="0063555B">
            <w:r w:rsidRPr="005261F0">
              <w:t xml:space="preserve">Каждый учащийся получает карточку с определенной буквой алфавита. </w:t>
            </w:r>
          </w:p>
          <w:p w:rsidR="00991BB1" w:rsidRPr="005261F0" w:rsidRDefault="00991BB1" w:rsidP="0063555B">
            <w:r w:rsidRPr="005261F0">
              <w:rPr>
                <w:lang w:val="en-US"/>
              </w:rPr>
              <w:t>Cards</w:t>
            </w:r>
            <w:r w:rsidRPr="005261F0">
              <w:t xml:space="preserve"> </w:t>
            </w:r>
            <w:r w:rsidRPr="005261F0">
              <w:rPr>
                <w:lang w:val="en-US"/>
              </w:rPr>
              <w:t>with</w:t>
            </w:r>
            <w:r w:rsidRPr="005261F0">
              <w:t xml:space="preserve"> </w:t>
            </w:r>
            <w:r w:rsidRPr="005261F0">
              <w:rPr>
                <w:lang w:val="en-US"/>
              </w:rPr>
              <w:t>English</w:t>
            </w:r>
            <w:r w:rsidRPr="005261F0">
              <w:t xml:space="preserve"> </w:t>
            </w:r>
            <w:r w:rsidRPr="005261F0">
              <w:rPr>
                <w:lang w:val="en-US"/>
              </w:rPr>
              <w:t>letters</w:t>
            </w:r>
          </w:p>
          <w:p w:rsidR="00991BB1" w:rsidRPr="005261F0" w:rsidRDefault="00991BB1" w:rsidP="0063555B">
            <w:r w:rsidRPr="005261F0">
              <w:t>Слова: тепло, вместе, жизнь, мир, музыка.</w:t>
            </w:r>
            <w:r w:rsidRPr="005261F0">
              <w:rPr>
                <w:lang w:eastAsia="en-GB"/>
              </w:rPr>
              <w:t xml:space="preserve">                                                  </w:t>
            </w:r>
            <w:r w:rsidRPr="005261F0">
              <w:rPr>
                <w:lang w:val="en-US"/>
              </w:rPr>
              <w:t>Words</w:t>
            </w:r>
            <w:r w:rsidRPr="005261F0">
              <w:t xml:space="preserve">: </w:t>
            </w:r>
            <w:r w:rsidRPr="005261F0">
              <w:rPr>
                <w:lang w:val="en-US"/>
              </w:rPr>
              <w:t>warmth</w:t>
            </w:r>
            <w:r w:rsidRPr="005261F0">
              <w:t xml:space="preserve">, </w:t>
            </w:r>
            <w:r w:rsidRPr="005261F0">
              <w:rPr>
                <w:lang w:val="en-US"/>
              </w:rPr>
              <w:t>together</w:t>
            </w:r>
            <w:r w:rsidRPr="005261F0">
              <w:t xml:space="preserve">, </w:t>
            </w:r>
            <w:r w:rsidRPr="005261F0">
              <w:rPr>
                <w:lang w:val="en-US"/>
              </w:rPr>
              <w:t>life</w:t>
            </w:r>
            <w:r w:rsidRPr="005261F0">
              <w:t xml:space="preserve">, </w:t>
            </w:r>
            <w:r w:rsidRPr="005261F0">
              <w:rPr>
                <w:lang w:val="en-US"/>
              </w:rPr>
              <w:t>peace</w:t>
            </w:r>
            <w:r w:rsidRPr="005261F0">
              <w:t xml:space="preserve">, </w:t>
            </w:r>
            <w:r w:rsidRPr="005261F0">
              <w:rPr>
                <w:lang w:val="en-US"/>
              </w:rPr>
              <w:t>music</w:t>
            </w:r>
          </w:p>
          <w:p w:rsidR="00991BB1" w:rsidRPr="005261F0" w:rsidRDefault="00991BB1" w:rsidP="0063555B">
            <w:pPr>
              <w:tabs>
                <w:tab w:val="left" w:pos="348"/>
              </w:tabs>
            </w:pPr>
            <w:r w:rsidRPr="005261F0">
              <w:t>Называется слово, и тот, у кого есть буква из этого слова, хлопает в ладоши. Учащиеся хлопают последовательно один за другим, соответственно буквам в слове.</w:t>
            </w:r>
            <w:r w:rsidRPr="005261F0">
              <w:br/>
            </w:r>
            <w:r w:rsidRPr="005261F0">
              <w:rPr>
                <w:lang w:val="en-US"/>
              </w:rPr>
              <w:t>Each student gets a card with a definite English letter. The teacher names a word, if a student has the card with this letter claps hands. Then</w:t>
            </w:r>
            <w:r w:rsidRPr="005261F0">
              <w:t xml:space="preserve"> </w:t>
            </w:r>
            <w:r w:rsidRPr="005261F0">
              <w:rPr>
                <w:lang w:val="en-US"/>
              </w:rPr>
              <w:t>the</w:t>
            </w:r>
            <w:r w:rsidRPr="005261F0">
              <w:t xml:space="preserve"> </w:t>
            </w:r>
            <w:r w:rsidRPr="005261F0">
              <w:rPr>
                <w:lang w:val="en-US"/>
              </w:rPr>
              <w:t>other</w:t>
            </w:r>
            <w:r w:rsidRPr="005261F0">
              <w:t xml:space="preserve"> </w:t>
            </w:r>
            <w:r w:rsidRPr="005261F0">
              <w:rPr>
                <w:lang w:val="en-US"/>
              </w:rPr>
              <w:t>students</w:t>
            </w:r>
            <w:r w:rsidRPr="005261F0">
              <w:t xml:space="preserve"> </w:t>
            </w:r>
            <w:r w:rsidRPr="005261F0">
              <w:rPr>
                <w:lang w:val="en-US"/>
              </w:rPr>
              <w:t>clap</w:t>
            </w:r>
            <w:r w:rsidRPr="005261F0">
              <w:t xml:space="preserve"> </w:t>
            </w:r>
            <w:r w:rsidRPr="005261F0">
              <w:rPr>
                <w:lang w:val="en-US"/>
              </w:rPr>
              <w:t>their</w:t>
            </w:r>
            <w:r w:rsidRPr="005261F0">
              <w:t xml:space="preserve"> </w:t>
            </w:r>
            <w:r w:rsidRPr="005261F0">
              <w:rPr>
                <w:lang w:val="en-US"/>
              </w:rPr>
              <w:t>hands</w:t>
            </w:r>
            <w:r w:rsidRPr="005261F0">
              <w:t>.</w:t>
            </w:r>
          </w:p>
          <w:p w:rsidR="00991BB1" w:rsidRPr="005261F0" w:rsidRDefault="00991BB1" w:rsidP="0063555B">
            <w:pPr>
              <w:rPr>
                <w:lang w:eastAsia="en-GB"/>
              </w:rPr>
            </w:pPr>
            <w:r w:rsidRPr="005261F0">
              <w:rPr>
                <w:u w:val="single"/>
                <w:lang w:eastAsia="en-GB"/>
              </w:rPr>
              <w:t>Презентация учащихся</w:t>
            </w:r>
            <w:r w:rsidRPr="005261F0">
              <w:rPr>
                <w:lang w:eastAsia="en-GB"/>
              </w:rPr>
              <w:t xml:space="preserve"> </w:t>
            </w:r>
            <w:r w:rsidRPr="005261F0">
              <w:t>«Составление рациона питания»</w:t>
            </w:r>
            <w:r w:rsidRPr="005261F0">
              <w:rPr>
                <w:lang w:eastAsia="en-GB"/>
              </w:rPr>
              <w:t xml:space="preserve"> </w:t>
            </w:r>
          </w:p>
          <w:p w:rsidR="00991BB1" w:rsidRPr="005261F0" w:rsidRDefault="00991BB1" w:rsidP="0063555B">
            <w:pPr>
              <w:tabs>
                <w:tab w:val="left" w:pos="348"/>
              </w:tabs>
            </w:pPr>
            <w:r w:rsidRPr="005261F0">
              <w:rPr>
                <w:lang w:val="en-US" w:eastAsia="en-GB"/>
              </w:rPr>
              <w:t>Students</w:t>
            </w:r>
            <w:r w:rsidRPr="005261F0">
              <w:rPr>
                <w:lang w:eastAsia="en-GB"/>
              </w:rPr>
              <w:t xml:space="preserve">’ </w:t>
            </w:r>
            <w:r w:rsidRPr="005261F0">
              <w:rPr>
                <w:lang w:val="en-US" w:eastAsia="en-GB"/>
              </w:rPr>
              <w:t>presentations</w:t>
            </w:r>
            <w:r w:rsidRPr="005261F0">
              <w:t xml:space="preserve"> </w:t>
            </w:r>
          </w:p>
          <w:p w:rsidR="00991BB1" w:rsidRPr="005261F0" w:rsidRDefault="00991BB1" w:rsidP="0063555B">
            <w:pPr>
              <w:tabs>
                <w:tab w:val="left" w:pos="348"/>
              </w:tabs>
            </w:pPr>
            <w:r w:rsidRPr="005261F0">
              <w:rPr>
                <w:u w:val="single"/>
              </w:rPr>
              <w:t>Выступления учащихся</w:t>
            </w:r>
            <w:r w:rsidRPr="005261F0">
              <w:rPr>
                <w:b/>
              </w:rPr>
              <w:t xml:space="preserve"> </w:t>
            </w:r>
            <w:r w:rsidRPr="005261F0">
              <w:t xml:space="preserve">«Составление рациона питания». </w:t>
            </w:r>
          </w:p>
          <w:p w:rsidR="00991BB1" w:rsidRPr="00B02BE3" w:rsidRDefault="00991BB1" w:rsidP="0063555B">
            <w:pPr>
              <w:tabs>
                <w:tab w:val="left" w:pos="284"/>
              </w:tabs>
              <w:rPr>
                <w:lang w:val="en-US"/>
              </w:rPr>
            </w:pPr>
            <w:r w:rsidRPr="005261F0">
              <w:rPr>
                <w:lang w:val="en-US" w:eastAsia="en-GB"/>
              </w:rPr>
              <w:t>Students present their results of the research work</w:t>
            </w:r>
            <w:r w:rsidRPr="005261F0">
              <w:rPr>
                <w:lang w:val="en-US"/>
              </w:rPr>
              <w:t xml:space="preserve">                              </w:t>
            </w:r>
          </w:p>
        </w:tc>
      </w:tr>
      <w:tr w:rsidR="00991BB1" w:rsidRPr="005261F0" w:rsidTr="0063555B">
        <w:trPr>
          <w:trHeight w:val="268"/>
        </w:trPr>
        <w:tc>
          <w:tcPr>
            <w:tcW w:w="1139" w:type="pct"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t>Середина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middle of the lesson</w:t>
            </w:r>
          </w:p>
        </w:tc>
        <w:tc>
          <w:tcPr>
            <w:tcW w:w="3861" w:type="pct"/>
            <w:gridSpan w:val="3"/>
          </w:tcPr>
          <w:p w:rsidR="00991BB1" w:rsidRPr="005261F0" w:rsidRDefault="00991BB1" w:rsidP="0063555B">
            <w:pPr>
              <w:jc w:val="both"/>
            </w:pPr>
            <w:r w:rsidRPr="005261F0">
              <w:rPr>
                <w:b/>
              </w:rPr>
              <w:t>Ознакомление с новой темой, формулировка цели урока</w:t>
            </w:r>
            <w:r w:rsidRPr="005261F0">
              <w:t>.</w:t>
            </w:r>
          </w:p>
          <w:p w:rsidR="00991BB1" w:rsidRPr="005261F0" w:rsidRDefault="00991BB1" w:rsidP="0063555B">
            <w:pPr>
              <w:jc w:val="both"/>
              <w:rPr>
                <w:b/>
                <w:lang w:val="en-US"/>
              </w:rPr>
            </w:pPr>
            <w:r w:rsidRPr="005261F0">
              <w:rPr>
                <w:b/>
                <w:lang w:val="en-US"/>
              </w:rPr>
              <w:t>Introducing new theme, formulating the lesson objective.</w:t>
            </w:r>
          </w:p>
          <w:p w:rsidR="00991BB1" w:rsidRPr="005261F0" w:rsidRDefault="00991BB1" w:rsidP="0063555B">
            <w:pPr>
              <w:rPr>
                <w:bCs/>
                <w:u w:val="single"/>
              </w:rPr>
            </w:pPr>
            <w:r w:rsidRPr="005261F0">
              <w:rPr>
                <w:bCs/>
                <w:u w:val="single"/>
              </w:rPr>
              <w:t xml:space="preserve">Игра «Поменяйтесь местами те, кто...» </w:t>
            </w:r>
          </w:p>
          <w:p w:rsidR="00991BB1" w:rsidRPr="005261F0" w:rsidRDefault="00991BB1" w:rsidP="0063555B">
            <w:pPr>
              <w:jc w:val="both"/>
              <w:rPr>
                <w:u w:val="single"/>
                <w:lang w:val="en-US"/>
              </w:rPr>
            </w:pPr>
            <w:r w:rsidRPr="005261F0">
              <w:rPr>
                <w:bCs/>
                <w:u w:val="single"/>
                <w:lang w:val="en-US"/>
              </w:rPr>
              <w:t>Game “Change your places those who…”</w:t>
            </w:r>
          </w:p>
          <w:p w:rsidR="00991BB1" w:rsidRPr="005261F0" w:rsidRDefault="00991BB1" w:rsidP="0063555B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5261F0">
              <w:t>Учитель называет какой-то общий признак и предлагает пере</w:t>
            </w:r>
            <w:r w:rsidRPr="005261F0">
              <w:softHyphen/>
              <w:t xml:space="preserve">сесть тем, кому он присущ. </w:t>
            </w:r>
            <w:r w:rsidRPr="005261F0">
              <w:rPr>
                <w:lang w:val="en-US"/>
              </w:rPr>
              <w:t>You are to change your places in case if you have got the same item:</w:t>
            </w:r>
          </w:p>
          <w:p w:rsidR="00991BB1" w:rsidRPr="005261F0" w:rsidRDefault="00991BB1" w:rsidP="0063555B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5261F0">
              <w:rPr>
                <w:lang w:val="en-US"/>
              </w:rPr>
              <w:t>Who likes to listen folk music</w:t>
            </w:r>
            <w:r>
              <w:rPr>
                <w:lang w:val="en-US"/>
              </w:rPr>
              <w:t>, c</w:t>
            </w:r>
            <w:r w:rsidRPr="005261F0">
              <w:rPr>
                <w:lang w:val="en-US"/>
              </w:rPr>
              <w:t>lassical music</w:t>
            </w:r>
            <w:r>
              <w:rPr>
                <w:lang w:val="en-US"/>
              </w:rPr>
              <w:t>, r</w:t>
            </w:r>
            <w:r w:rsidRPr="005261F0">
              <w:rPr>
                <w:lang w:val="en-US"/>
              </w:rPr>
              <w:t>ock music</w:t>
            </w:r>
            <w:r>
              <w:rPr>
                <w:lang w:val="en-US"/>
              </w:rPr>
              <w:t>?</w:t>
            </w:r>
            <w:r w:rsidRPr="005261F0">
              <w:rPr>
                <w:lang w:val="en-US"/>
              </w:rPr>
              <w:t xml:space="preserve"> </w:t>
            </w:r>
          </w:p>
          <w:p w:rsidR="00991BB1" w:rsidRPr="005261F0" w:rsidRDefault="00991BB1" w:rsidP="0063555B">
            <w:pPr>
              <w:pStyle w:val="a3"/>
              <w:spacing w:before="0" w:beforeAutospacing="0" w:after="0" w:afterAutospacing="0"/>
              <w:jc w:val="both"/>
            </w:pPr>
            <w:r w:rsidRPr="005261F0">
              <w:t xml:space="preserve">Пересядьте те, кто любит слушать музыку; кто любит слушать народную музыку; кто слушает классическую музыку; кто слушает рок-музыку и т. д. </w:t>
            </w:r>
          </w:p>
          <w:p w:rsidR="00991BB1" w:rsidRPr="005261F0" w:rsidRDefault="00991BB1" w:rsidP="0063555B">
            <w:pPr>
              <w:jc w:val="both"/>
              <w:rPr>
                <w:b/>
                <w:bCs/>
                <w:lang w:val="en-US"/>
              </w:rPr>
            </w:pPr>
            <w:r w:rsidRPr="005261F0">
              <w:rPr>
                <w:lang w:val="en-US"/>
              </w:rPr>
              <w:t xml:space="preserve">Students change their places: those students who like to listen to music, who like to listen to classical music, who like to listen to rock music.                  </w:t>
            </w:r>
          </w:p>
          <w:p w:rsidR="00991BB1" w:rsidRPr="005261F0" w:rsidRDefault="00991BB1" w:rsidP="0063555B">
            <w:pPr>
              <w:jc w:val="both"/>
              <w:rPr>
                <w:lang w:eastAsia="en-GB"/>
              </w:rPr>
            </w:pPr>
            <w:r w:rsidRPr="005261F0">
              <w:rPr>
                <w:u w:val="single"/>
              </w:rPr>
              <w:t>Беседа</w:t>
            </w:r>
            <w:r w:rsidRPr="005261F0">
              <w:rPr>
                <w:b/>
              </w:rPr>
              <w:t>:</w:t>
            </w:r>
            <w:r w:rsidRPr="00A86C6C">
              <w:rPr>
                <w:b/>
              </w:rPr>
              <w:t xml:space="preserve"> </w:t>
            </w:r>
            <w:r w:rsidRPr="005261F0">
              <w:t xml:space="preserve">Подумайте, какие чувства вызывает музыка? (Радость, грусть, воспоминание, желание танцевать, петь - </w:t>
            </w:r>
            <w:r w:rsidRPr="005261F0">
              <w:rPr>
                <w:lang w:val="en-US" w:eastAsia="en-GB"/>
              </w:rPr>
              <w:t>joy</w:t>
            </w:r>
            <w:r w:rsidRPr="005261F0">
              <w:rPr>
                <w:lang w:eastAsia="en-GB"/>
              </w:rPr>
              <w:t xml:space="preserve">, </w:t>
            </w:r>
            <w:r w:rsidRPr="005261F0">
              <w:rPr>
                <w:lang w:val="en-US" w:eastAsia="en-GB"/>
              </w:rPr>
              <w:t>sadness</w:t>
            </w:r>
            <w:r w:rsidRPr="005261F0">
              <w:rPr>
                <w:lang w:eastAsia="en-GB"/>
              </w:rPr>
              <w:t xml:space="preserve">, </w:t>
            </w:r>
            <w:r w:rsidRPr="005261F0">
              <w:rPr>
                <w:lang w:val="en-US" w:eastAsia="en-GB"/>
              </w:rPr>
              <w:t>remembrance</w:t>
            </w:r>
            <w:r w:rsidRPr="005261F0">
              <w:rPr>
                <w:lang w:eastAsia="en-GB"/>
              </w:rPr>
              <w:t xml:space="preserve">, </w:t>
            </w:r>
            <w:r w:rsidRPr="005261F0">
              <w:rPr>
                <w:lang w:val="en-US" w:eastAsia="en-GB"/>
              </w:rPr>
              <w:t>wish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to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dance</w:t>
            </w:r>
            <w:r w:rsidRPr="005261F0">
              <w:rPr>
                <w:lang w:eastAsia="en-GB"/>
              </w:rPr>
              <w:t xml:space="preserve">, </w:t>
            </w:r>
            <w:r w:rsidRPr="005261F0">
              <w:rPr>
                <w:lang w:val="en-US" w:eastAsia="en-GB"/>
              </w:rPr>
              <w:t>wish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to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sing</w:t>
            </w:r>
            <w:r w:rsidRPr="005261F0">
              <w:rPr>
                <w:lang w:eastAsia="en-GB"/>
              </w:rPr>
              <w:t>)</w:t>
            </w:r>
          </w:p>
          <w:p w:rsidR="00991BB1" w:rsidRPr="005261F0" w:rsidRDefault="00991BB1" w:rsidP="0063555B">
            <w:pPr>
              <w:jc w:val="both"/>
              <w:rPr>
                <w:lang w:val="en-US"/>
              </w:rPr>
            </w:pPr>
            <w:r w:rsidRPr="005261F0">
              <w:t>Установлено, что после концертов рок-музыкантов зрители ста</w:t>
            </w:r>
            <w:r w:rsidRPr="005261F0">
              <w:softHyphen/>
              <w:t>новятся агрессивными, могут вступать в конфликты или применять насилие. Когда вы слушаете музыкальное произведение, вы слу</w:t>
            </w:r>
            <w:r w:rsidRPr="005261F0">
              <w:softHyphen/>
              <w:t xml:space="preserve">шаете текст или наслаждаетесь мелодией? </w:t>
            </w:r>
            <w:r w:rsidRPr="005261F0">
              <w:rPr>
                <w:lang w:val="en-US"/>
              </w:rPr>
              <w:t>(</w:t>
            </w:r>
            <w:r w:rsidRPr="005261F0">
              <w:t>Учащиеся</w:t>
            </w:r>
            <w:r w:rsidRPr="005261F0">
              <w:rPr>
                <w:lang w:val="en-US"/>
              </w:rPr>
              <w:t xml:space="preserve"> </w:t>
            </w:r>
            <w:r w:rsidRPr="005261F0">
              <w:t>отвечают</w:t>
            </w:r>
            <w:r w:rsidRPr="005261F0">
              <w:rPr>
                <w:lang w:val="en-US"/>
              </w:rPr>
              <w:t xml:space="preserve"> </w:t>
            </w:r>
            <w:r w:rsidRPr="005261F0">
              <w:t>на</w:t>
            </w:r>
            <w:r w:rsidRPr="005261F0">
              <w:rPr>
                <w:lang w:val="en-US"/>
              </w:rPr>
              <w:t xml:space="preserve"> </w:t>
            </w:r>
            <w:r w:rsidRPr="005261F0">
              <w:t>вопрос</w:t>
            </w:r>
            <w:r w:rsidRPr="005261F0">
              <w:rPr>
                <w:lang w:val="en-US"/>
              </w:rPr>
              <w:t xml:space="preserve"> </w:t>
            </w:r>
            <w:r w:rsidRPr="005261F0">
              <w:t>по</w:t>
            </w:r>
            <w:r w:rsidRPr="005261F0">
              <w:rPr>
                <w:lang w:val="en-US"/>
              </w:rPr>
              <w:t xml:space="preserve"> </w:t>
            </w:r>
            <w:r w:rsidRPr="005261F0">
              <w:t>кругу</w:t>
            </w:r>
            <w:r w:rsidRPr="005261F0">
              <w:rPr>
                <w:lang w:val="en-US"/>
              </w:rPr>
              <w:t>.)</w:t>
            </w:r>
          </w:p>
          <w:p w:rsidR="00991BB1" w:rsidRPr="00B02BE3" w:rsidRDefault="00991BB1" w:rsidP="0063555B">
            <w:pPr>
              <w:jc w:val="both"/>
              <w:rPr>
                <w:u w:val="single"/>
                <w:lang w:val="en-US"/>
              </w:rPr>
            </w:pPr>
            <w:r w:rsidRPr="005261F0">
              <w:rPr>
                <w:u w:val="single"/>
                <w:lang w:val="en-US"/>
              </w:rPr>
              <w:t>Students</w:t>
            </w:r>
            <w:r w:rsidRPr="00B02BE3">
              <w:rPr>
                <w:u w:val="single"/>
                <w:lang w:val="en-US"/>
              </w:rPr>
              <w:t xml:space="preserve"> </w:t>
            </w:r>
            <w:r w:rsidRPr="005261F0">
              <w:rPr>
                <w:u w:val="single"/>
                <w:lang w:val="en-US"/>
              </w:rPr>
              <w:t>answer</w:t>
            </w:r>
            <w:r w:rsidRPr="00B02BE3">
              <w:rPr>
                <w:u w:val="single"/>
                <w:lang w:val="en-US"/>
              </w:rPr>
              <w:t>.</w:t>
            </w:r>
          </w:p>
          <w:p w:rsidR="00991BB1" w:rsidRPr="005261F0" w:rsidRDefault="00991BB1" w:rsidP="0063555B">
            <w:pPr>
              <w:jc w:val="both"/>
              <w:rPr>
                <w:lang w:val="en-US"/>
              </w:rPr>
            </w:pPr>
            <w:r w:rsidRPr="005261F0">
              <w:rPr>
                <w:lang w:val="en-US"/>
              </w:rPr>
              <w:t>Having listened to rock concerts spectators become aggressive, may have conflicts or be rather violent. When you listen to music do you listen to the text or just the tune?</w:t>
            </w:r>
          </w:p>
          <w:p w:rsidR="00991BB1" w:rsidRPr="00A86C6C" w:rsidRDefault="00991BB1" w:rsidP="0063555B">
            <w:pPr>
              <w:jc w:val="both"/>
            </w:pPr>
            <w:r w:rsidRPr="005261F0">
              <w:t>Тема нашего урока «</w:t>
            </w:r>
            <w:r w:rsidRPr="005261F0">
              <w:rPr>
                <w:rFonts w:eastAsia="Calibri"/>
              </w:rPr>
              <w:t>Лечение музыкой»</w:t>
            </w:r>
            <w:r w:rsidRPr="00A86C6C">
              <w:rPr>
                <w:rFonts w:eastAsia="Calibri"/>
              </w:rPr>
              <w:t>.</w:t>
            </w:r>
          </w:p>
          <w:p w:rsidR="00991BB1" w:rsidRPr="005261F0" w:rsidRDefault="00991BB1" w:rsidP="0063555B">
            <w:pPr>
              <w:jc w:val="both"/>
            </w:pPr>
            <w:r w:rsidRPr="005261F0">
              <w:rPr>
                <w:u w:val="single"/>
              </w:rPr>
              <w:t xml:space="preserve">Беседа </w:t>
            </w:r>
            <w:r w:rsidRPr="005261F0">
              <w:t>«Что такое музыка?»</w:t>
            </w:r>
          </w:p>
          <w:p w:rsidR="00991BB1" w:rsidRPr="005261F0" w:rsidRDefault="00991BB1" w:rsidP="0063555B">
            <w:pPr>
              <w:jc w:val="both"/>
            </w:pPr>
            <w:r w:rsidRPr="005261F0">
              <w:rPr>
                <w:u w:val="single"/>
              </w:rPr>
              <w:t>Speaking</w:t>
            </w:r>
            <w:r w:rsidRPr="005261F0">
              <w:t xml:space="preserve"> “</w:t>
            </w:r>
            <w:r w:rsidRPr="005261F0">
              <w:rPr>
                <w:lang w:val="en-US"/>
              </w:rPr>
              <w:t>What</w:t>
            </w:r>
            <w:r w:rsidRPr="005261F0">
              <w:t xml:space="preserve"> </w:t>
            </w:r>
            <w:r w:rsidRPr="005261F0">
              <w:rPr>
                <w:lang w:val="en-US"/>
              </w:rPr>
              <w:t>is</w:t>
            </w:r>
            <w:r w:rsidRPr="005261F0">
              <w:t xml:space="preserve"> </w:t>
            </w:r>
            <w:r w:rsidRPr="005261F0">
              <w:rPr>
                <w:lang w:val="en-US"/>
              </w:rPr>
              <w:t>music</w:t>
            </w:r>
            <w:r w:rsidRPr="005261F0">
              <w:t>?”</w:t>
            </w:r>
          </w:p>
          <w:p w:rsidR="00991BB1" w:rsidRPr="005261F0" w:rsidRDefault="00991BB1" w:rsidP="0063555B">
            <w:pPr>
              <w:jc w:val="both"/>
            </w:pPr>
            <w:r w:rsidRPr="005261F0">
              <w:t xml:space="preserve">Учитель. Давайте посидим и послушаем разную музыку. Что вы слышите? </w:t>
            </w:r>
            <w:r w:rsidRPr="005261F0">
              <w:rPr>
                <w:i/>
              </w:rPr>
              <w:t>(Ответы могут быть разными.)</w:t>
            </w:r>
            <w:r w:rsidRPr="005261F0">
              <w:t xml:space="preserve"> Всё это шумы и звуки, среди которых человек жил и живёт постоянно. Среди них есть приятные и полезные человеку. Вспомните и назовите их. </w:t>
            </w:r>
            <w:r w:rsidRPr="005261F0">
              <w:rPr>
                <w:i/>
              </w:rPr>
              <w:t xml:space="preserve">(Шелест </w:t>
            </w:r>
            <w:r w:rsidRPr="005261F0">
              <w:rPr>
                <w:i/>
              </w:rPr>
              <w:lastRenderedPageBreak/>
              <w:t>листвы, плеск воды, лёгкое дуновение ветерка, скрип снега, щебет птиц, смех ребёнка, тихая приятная мелодия и т. п.).</w:t>
            </w:r>
            <w:r w:rsidRPr="005261F0">
              <w:t xml:space="preserve"> </w:t>
            </w:r>
            <w:r w:rsidRPr="005261F0">
              <w:rPr>
                <w:bCs/>
              </w:rPr>
              <w:t>Музыка может успокоить, развеселить или заставить плакать. Все мы – кто реже, кто чаще – пользуемся этими ее возможностями. Однако мало кто знает, что музыку, как таблетку, можно «принимать» от головной боли, лишнего веса, неврозов или бессонницы.</w:t>
            </w:r>
            <w:r w:rsidRPr="005261F0">
              <w:rPr>
                <w:rStyle w:val="apple-converted-space"/>
              </w:rPr>
              <w:t> </w:t>
            </w:r>
          </w:p>
          <w:p w:rsidR="00991BB1" w:rsidRPr="005261F0" w:rsidRDefault="00991BB1" w:rsidP="0063555B">
            <w:pPr>
              <w:jc w:val="both"/>
              <w:rPr>
                <w:b/>
              </w:rPr>
            </w:pPr>
            <w:r w:rsidRPr="005261F0">
              <w:rPr>
                <w:b/>
              </w:rPr>
              <w:t>Работа в группах</w:t>
            </w:r>
          </w:p>
          <w:p w:rsidR="00991BB1" w:rsidRPr="005261F0" w:rsidRDefault="00991BB1" w:rsidP="0063555B">
            <w:pPr>
              <w:tabs>
                <w:tab w:val="left" w:pos="284"/>
              </w:tabs>
              <w:jc w:val="both"/>
              <w:rPr>
                <w:lang w:eastAsia="en-GB"/>
              </w:rPr>
            </w:pPr>
            <w:r w:rsidRPr="005261F0">
              <w:rPr>
                <w:bCs/>
                <w:lang w:eastAsia="en-GB"/>
              </w:rPr>
              <w:t xml:space="preserve">Составление и защита кластера, с переводом на английский язык. Работа в группах. </w:t>
            </w:r>
          </w:p>
          <w:p w:rsidR="00991BB1" w:rsidRPr="005261F0" w:rsidRDefault="00991BB1" w:rsidP="0063555B">
            <w:pPr>
              <w:tabs>
                <w:tab w:val="left" w:pos="284"/>
              </w:tabs>
              <w:rPr>
                <w:lang w:val="en-US"/>
              </w:rPr>
            </w:pPr>
            <w:r w:rsidRPr="005261F0">
              <w:rPr>
                <w:lang w:val="en-US" w:eastAsia="en-GB"/>
              </w:rPr>
              <w:t>Group</w:t>
            </w:r>
            <w:r w:rsidRPr="005261F0">
              <w:rPr>
                <w:lang w:eastAsia="en-GB"/>
              </w:rPr>
              <w:t xml:space="preserve"> </w:t>
            </w:r>
            <w:r w:rsidRPr="005261F0">
              <w:rPr>
                <w:lang w:val="en-US" w:eastAsia="en-GB"/>
              </w:rPr>
              <w:t>work</w:t>
            </w:r>
            <w:r w:rsidRPr="005261F0">
              <w:rPr>
                <w:lang w:eastAsia="en-GB"/>
              </w:rPr>
              <w:t xml:space="preserve">. </w:t>
            </w:r>
            <w:r w:rsidRPr="005261F0">
              <w:rPr>
                <w:lang w:val="en-US" w:eastAsia="en-GB"/>
              </w:rPr>
              <w:t xml:space="preserve">Making up a cluster, presenting and analyzing. </w:t>
            </w:r>
            <w:r w:rsidRPr="005261F0">
              <w:rPr>
                <w:b/>
                <w:bCs/>
                <w:lang w:val="en-US" w:eastAsia="en-GB"/>
              </w:rPr>
              <w:t xml:space="preserve"> </w:t>
            </w:r>
            <w:r w:rsidRPr="005261F0">
              <w:rPr>
                <w:lang w:val="en-US"/>
              </w:rPr>
              <w:t>   </w:t>
            </w:r>
            <w:r w:rsidRPr="005261F0">
              <w:rPr>
                <w:rStyle w:val="apple-converted-space"/>
                <w:lang w:val="en-US"/>
              </w:rPr>
              <w:t> </w:t>
            </w:r>
          </w:p>
          <w:p w:rsidR="00991BB1" w:rsidRPr="005261F0" w:rsidRDefault="00991BB1" w:rsidP="0063555B">
            <w:pPr>
              <w:tabs>
                <w:tab w:val="left" w:pos="0"/>
              </w:tabs>
              <w:jc w:val="both"/>
            </w:pPr>
            <w:r>
              <w:rPr>
                <w:u w:val="single"/>
              </w:rPr>
              <w:t>1</w:t>
            </w:r>
            <w:r w:rsidRPr="005261F0">
              <w:rPr>
                <w:u w:val="single"/>
              </w:rPr>
              <w:t>группа.  </w:t>
            </w:r>
            <w:r w:rsidRPr="005261F0">
              <w:rPr>
                <w:bCs/>
                <w:u w:val="single"/>
              </w:rPr>
              <w:t>Музыкотерапия</w:t>
            </w:r>
            <w:r w:rsidRPr="005261F0">
              <w:rPr>
                <w:rStyle w:val="apple-converted-space"/>
              </w:rPr>
              <w:t> </w:t>
            </w:r>
            <w:r w:rsidRPr="005261F0">
              <w:t>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 xml:space="preserve">      В колледжах и университетах западных стран давно разработаны программы по подготовке 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музыкотерапевтов</w:t>
            </w:r>
            <w:r w:rsidRPr="005261F0">
              <w:t>. Медицина объединяется с музыкой при лечении довольно многих болезней.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Обезболивающий и расслабляющий эффект</w:t>
            </w:r>
            <w:r w:rsidRPr="005261F0">
              <w:rPr>
                <w:rStyle w:val="apple-converted-space"/>
              </w:rPr>
              <w:t> </w:t>
            </w:r>
            <w:r w:rsidRPr="005261F0">
              <w:t>от воздействия классической музыки известен давно, и сейчас это взяли на вооружение даже врачи-стоматологи. Использование в комплексно-санаторном лечении психотерапии с элементами музыки значительно улучшает самочувствие больных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неврозами, депрессиями, расстройствами сна</w:t>
            </w:r>
            <w:r w:rsidRPr="005261F0">
              <w:t>. После двух-трех сеансов группового гипноза-отдыха под специально подобранную мелодию сон восстанавливается у 45 процентов пациентов, к концу лечения – у 75-80 процентов.</w:t>
            </w:r>
            <w:r w:rsidRPr="005261F0">
              <w:rPr>
                <w:rStyle w:val="apple-converted-space"/>
              </w:rPr>
              <w:t> </w:t>
            </w:r>
            <w:r w:rsidRPr="005261F0"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Специалисты отмечают, что музыка влияет на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выработку гормонов</w:t>
            </w:r>
            <w:r w:rsidRPr="005261F0">
              <w:t>, которые связаны с эмоциональными реакциями, например</w:t>
            </w:r>
            <w:r w:rsidRPr="000E5D8F">
              <w:t>,</w:t>
            </w:r>
            <w:r w:rsidRPr="005261F0">
              <w:t xml:space="preserve"> с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ощущением радости и тревоги, проявлением отваги, мужества</w:t>
            </w:r>
            <w:r w:rsidRPr="005261F0">
              <w:t>.</w:t>
            </w:r>
            <w:r w:rsidRPr="005261F0">
              <w:rPr>
                <w:rStyle w:val="apple-converted-space"/>
              </w:rPr>
              <w:t> </w:t>
            </w:r>
            <w:r w:rsidRPr="005261F0">
              <w:t>   </w:t>
            </w:r>
            <w:r w:rsidRPr="005261F0">
              <w:rPr>
                <w:rStyle w:val="apple-converted-space"/>
              </w:rPr>
              <w:t> </w:t>
            </w:r>
          </w:p>
          <w:p w:rsidR="00991BB1" w:rsidRPr="005261F0" w:rsidRDefault="00991BB1" w:rsidP="0063555B">
            <w:pPr>
              <w:tabs>
                <w:tab w:val="left" w:pos="0"/>
              </w:tabs>
            </w:pPr>
            <w:r w:rsidRPr="005261F0">
              <w:rPr>
                <w:u w:val="single"/>
              </w:rPr>
              <w:t>2 группа. </w:t>
            </w:r>
            <w:r w:rsidRPr="005261F0">
              <w:rPr>
                <w:bCs/>
                <w:u w:val="single"/>
              </w:rPr>
              <w:t>Музыкотерапия</w:t>
            </w:r>
            <w:r w:rsidRPr="005261F0">
              <w:rPr>
                <w:rStyle w:val="apple-converted-space"/>
              </w:rPr>
              <w:t> </w:t>
            </w:r>
            <w:r w:rsidRPr="005261F0">
              <w:t>  В голландских больницах проводятся исследования по выявлению воздействия музыки на течение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болезней сердца</w:t>
            </w:r>
            <w:r w:rsidRPr="005261F0">
              <w:t>. Известно, что «сердечникам» показаны мажорные мелодии.</w:t>
            </w:r>
            <w:r w:rsidRPr="005261F0">
              <w:rPr>
                <w:rStyle w:val="apple-converted-space"/>
              </w:rPr>
              <w:t> </w:t>
            </w:r>
            <w:r w:rsidRPr="005261F0">
              <w:t>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Во Франции, в Национальном институте переливания крови,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во время операций</w:t>
            </w:r>
            <w:r w:rsidRPr="005261F0">
              <w:rPr>
                <w:rStyle w:val="apple-converted-space"/>
              </w:rPr>
              <w:t> </w:t>
            </w:r>
            <w:r w:rsidRPr="005261F0">
              <w:t>передается музыка, подобранная в строгом соответствии с ее физиологическим действием на организм, индивидуальными особенностями человека и характером заболевания.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В Китае и Японии музыкотерапевты помогают пациентам сформировать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домашнюю музыкальную аптечку</w:t>
            </w:r>
            <w:r w:rsidRPr="005261F0">
              <w:t>, в которой могут лежать диски «Печенка», «Легкие», «Мигрень», «Пищеварение» и т.д.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</w:r>
            <w:r>
              <w:rPr>
                <w:u w:val="single"/>
              </w:rPr>
              <w:t>3группа.</w:t>
            </w:r>
            <w:r w:rsidRPr="000E5D8F">
              <w:rPr>
                <w:u w:val="single"/>
              </w:rPr>
              <w:t xml:space="preserve"> </w:t>
            </w:r>
            <w:r w:rsidRPr="005261F0">
              <w:rPr>
                <w:bCs/>
                <w:u w:val="single"/>
              </w:rPr>
              <w:t>Эффе</w:t>
            </w:r>
            <w:r>
              <w:rPr>
                <w:bCs/>
                <w:u w:val="single"/>
              </w:rPr>
              <w:t>кт</w:t>
            </w:r>
            <w:r w:rsidRPr="000E5D8F">
              <w:rPr>
                <w:bCs/>
                <w:u w:val="single"/>
              </w:rPr>
              <w:t xml:space="preserve"> </w:t>
            </w:r>
            <w:r w:rsidRPr="005261F0">
              <w:rPr>
                <w:bCs/>
                <w:u w:val="single"/>
              </w:rPr>
              <w:t>Моцарта</w:t>
            </w:r>
            <w:r w:rsidRPr="005261F0">
              <w:rPr>
                <w:rStyle w:val="apple-converted-space"/>
                <w:u w:val="single"/>
              </w:rPr>
              <w:t> </w:t>
            </w:r>
            <w:r w:rsidRPr="005261F0">
              <w:br/>
              <w:t>      Самой полезной для здоровья и красоты специалисты считают музыку Моцарта. По мнению врачей, она не очень быстрая, но и не слишком медленная, не громкая, но и не очень тихая, плавная, но не монотонная. С этим, конечно, можно поспорить: достаточно вспомнить хотя бы первые части большинства симфоний и увертюры моцартовских опер. Кроме того, манера исполнения часто зависит от интерпретатора. Однако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по результатам воздействия</w:t>
            </w:r>
            <w:r w:rsidRPr="005261F0">
              <w:rPr>
                <w:rStyle w:val="apple-converted-space"/>
              </w:rPr>
              <w:t> </w:t>
            </w:r>
            <w:r w:rsidRPr="005261F0">
              <w:t>этой музыки контраргументов не найдется. Произведения Моцарта рекомендуются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для снятия стресса, эффективного усвоения учебного материала, от головной боли, а также во время восстановительного периода</w:t>
            </w:r>
            <w:r w:rsidRPr="005261F0">
              <w:t xml:space="preserve">, например, после </w:t>
            </w:r>
            <w:r w:rsidRPr="005261F0">
              <w:lastRenderedPageBreak/>
              <w:t>студенческой сессии, ночной смены, экстремальных ситуаций и т.д.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В 1993 году Фран Роше, невролог из университета Висконсина, обнаружил необычное влияние музыки Моцарта на физиологию людей. Прослушивание «Сонаты для двух фортепиано до мажор»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совершенствовало умственные способности</w:t>
            </w:r>
            <w:r w:rsidRPr="005261F0">
              <w:rPr>
                <w:rStyle w:val="apple-converted-space"/>
              </w:rPr>
              <w:t> </w:t>
            </w:r>
            <w:r w:rsidRPr="005261F0">
              <w:t>студентов – они лучше выполняли тесты.</w:t>
            </w:r>
            <w:r w:rsidRPr="005261F0">
              <w:rPr>
                <w:rStyle w:val="apple-converted-space"/>
              </w:rPr>
              <w:t>  </w:t>
            </w:r>
            <w:r w:rsidRPr="005261F0">
              <w:br/>
              <w:t>      Другие испытания также показали положительное влияние на работоспособность мозга именно музыки Моцарта, и никакой другой.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Однако до сих пор ученые спорят, является ли это следствием просто хорошего настроения, которое создает классическое музыкальное произведение, или это результат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более глубоких физиологических процессов</w:t>
            </w:r>
            <w:r w:rsidRPr="005261F0">
              <w:t>, как-то связанных с особенностями данной музыки.</w:t>
            </w:r>
            <w:r w:rsidRPr="005261F0">
              <w:rPr>
                <w:rStyle w:val="apple-converted-space"/>
              </w:rPr>
              <w:t>  </w:t>
            </w:r>
            <w:r w:rsidRPr="005261F0">
              <w:br/>
              <w:t>      Роше тем не менее продолжает сообщать науке о результатах новых исследований «эффекта Моцарта». На этот раз музыку давали слушать крысам, которые должны были выполнять разнообразные задания на память и сообразительность. Как и в случае с людьми, Моцарт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существенно улучшал способность</w:t>
            </w:r>
            <w:r w:rsidRPr="005261F0">
              <w:rPr>
                <w:rStyle w:val="apple-converted-space"/>
              </w:rPr>
              <w:t> </w:t>
            </w:r>
            <w:r w:rsidRPr="005261F0">
              <w:t>животных выполнять тестовые задания. Ученый обнаружил, что музыка повлияла на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активность определенных генов и выработку ряда белков, ответственных за память и внимание</w:t>
            </w:r>
            <w:r w:rsidRPr="005261F0">
              <w:t>.</w:t>
            </w:r>
            <w:r w:rsidRPr="005261F0">
              <w:rPr>
                <w:rStyle w:val="apple-converted-space"/>
              </w:rPr>
              <w:t> </w:t>
            </w:r>
            <w:r w:rsidRPr="005261F0">
              <w:t> 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Европейские специалисты отмечают, что направление лечебного воздействия музыки зависит не только от ее характера, но и от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музыкального инструмента</w:t>
            </w:r>
            <w:r>
              <w:t xml:space="preserve">, на котором ее </w:t>
            </w:r>
            <w:r w:rsidRPr="005261F0">
              <w:t>исполняют. Например, звучание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кларнета</w:t>
            </w:r>
            <w:r w:rsidRPr="005261F0">
              <w:rPr>
                <w:rStyle w:val="apple-converted-space"/>
              </w:rPr>
              <w:t> </w:t>
            </w:r>
            <w:r w:rsidRPr="005261F0">
              <w:t>положительно влияет на систему кровообращения,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струнные инструменты</w:t>
            </w:r>
            <w:r w:rsidRPr="005261F0">
              <w:rPr>
                <w:rStyle w:val="apple-converted-space"/>
              </w:rPr>
              <w:t> </w:t>
            </w:r>
            <w:r w:rsidRPr="005261F0">
              <w:t>действуют преимущественно на сердечно-сосудистую систему, а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флейта</w:t>
            </w:r>
            <w:r w:rsidRPr="005261F0">
              <w:rPr>
                <w:rStyle w:val="apple-converted-space"/>
              </w:rPr>
              <w:t> </w:t>
            </w:r>
            <w:r w:rsidRPr="005261F0">
              <w:t>позитивно воздействует на легкие и бронхи слушателей.</w:t>
            </w:r>
            <w:r w:rsidRPr="005261F0">
              <w:rPr>
                <w:rStyle w:val="apple-converted-space"/>
              </w:rPr>
              <w:t> </w:t>
            </w:r>
            <w:r w:rsidRPr="005261F0">
              <w:t>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</w:r>
            <w:r w:rsidRPr="005261F0">
              <w:rPr>
                <w:u w:val="single"/>
              </w:rPr>
              <w:t>4 группа.  </w:t>
            </w:r>
            <w:r w:rsidRPr="005261F0">
              <w:rPr>
                <w:bCs/>
                <w:u w:val="single"/>
              </w:rPr>
              <w:t>Музыка здорового питания</w:t>
            </w:r>
            <w:r w:rsidRPr="005261F0">
              <w:rPr>
                <w:rStyle w:val="apple-converted-space"/>
              </w:rPr>
              <w:t>  </w:t>
            </w:r>
            <w:r w:rsidRPr="005261F0">
              <w:br/>
              <w:t>      Музыкальное сопровождение во время еды влияет на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процесс усвоения пищи</w:t>
            </w:r>
            <w:r w:rsidRPr="005261F0">
              <w:t>. Например, ужин с Моцартом способствует пищеварению, а современная музыка, особенно в быстром темпе, ритмично бьет «ударной установкой» по желудочно-кишечному тракту. Действительно, когда челюсти инстинктивно двигаются в ритме «хита», пища пережевывается кое-как, в результате воздуха и еды заглатывается больше, чем нужно. Ученые обнаружили, что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еда под «попсу» гарантирует лишние килограммы</w:t>
            </w:r>
            <w:r w:rsidRPr="005261F0">
              <w:t>.</w:t>
            </w:r>
            <w:r w:rsidRPr="005261F0">
              <w:rPr>
                <w:rStyle w:val="apple-converted-space"/>
              </w:rPr>
              <w:t>  </w:t>
            </w:r>
            <w:r w:rsidRPr="005261F0">
              <w:br/>
              <w:t>      Хорошая музыка, звучащая за обедом, улучшает аппетит и положительно влияет на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секрецию желудочного сока</w:t>
            </w:r>
            <w:r w:rsidRPr="005261F0">
              <w:t>. Медленная неторопливая трапеза под классику способствует усвоению пищи. Английский ученый Л. Демлинг установил, что некоторые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симфонические произведения</w:t>
            </w:r>
            <w:r w:rsidRPr="005261F0">
              <w:rPr>
                <w:rStyle w:val="apple-converted-space"/>
              </w:rPr>
              <w:t> </w:t>
            </w:r>
            <w:r w:rsidRPr="005261F0">
              <w:t>изменяют кислотность желудочного сока, а британские психологи обнаружили, что классическая музыка располагает к более продолжительным обедам в ресторане.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 xml:space="preserve">      В течение трех недель ученые Университета Лейстера проводили исследования в ресторане Softleys, расположенном неподалеку. Один день посетителей кормили в полной тишине, на следующий день под поп-музыку, затем под классику, затем снова </w:t>
            </w:r>
            <w:r w:rsidRPr="005261F0">
              <w:lastRenderedPageBreak/>
              <w:t>в тишине. Когда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в качестве фона звучала классическая музыка</w:t>
            </w:r>
            <w:r w:rsidRPr="005261F0">
              <w:t>, клиенты ресторана расходовали на еду и напитки в среднем более £24 (около $40) на человека. Они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вкушали не спеша и улыбались</w:t>
            </w:r>
            <w:r w:rsidRPr="005261F0">
              <w:t>. Когда же играла поп-музыка, каждый обедающий тратил менее £22 и быстро покидал заведение. Если же принятие пищи проходило в тишине, то расходы клиентов падали до £21,7 за человека, и ресторан напоминал кафе в стиле fast-food.</w:t>
            </w:r>
            <w:r w:rsidRPr="005261F0">
              <w:rPr>
                <w:rStyle w:val="apple-converted-space"/>
              </w:rPr>
              <w:t>  </w:t>
            </w:r>
            <w:r w:rsidRPr="005261F0">
              <w:br/>
              <w:t>      «Когда мы слышим классическую музыку, то подсознательно у нас возникают ассоциации, связанные с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изысканностью, роскошью, богатством</w:t>
            </w:r>
            <w:r w:rsidRPr="005261F0">
              <w:t>, — объяснил этот феномен преподаватель психологии Университета Лейстера доктор Адриан Норт. — Это поднимает настроение, и в результате заставляет потратить немного больше денег. Именно под классическую музыку люди заказывали то, что создает особый настрой, — аперитив, десерт, кофе».</w:t>
            </w:r>
            <w:r w:rsidRPr="005261F0">
              <w:rPr>
                <w:rStyle w:val="apple-converted-space"/>
              </w:rPr>
              <w:t> </w:t>
            </w:r>
            <w:r w:rsidRPr="005261F0">
              <w:t>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</w:r>
            <w:r w:rsidRPr="005261F0">
              <w:rPr>
                <w:u w:val="single"/>
              </w:rPr>
              <w:t>5 группа</w:t>
            </w:r>
            <w:r w:rsidRPr="005261F0">
              <w:rPr>
                <w:bCs/>
                <w:u w:val="single"/>
              </w:rPr>
              <w:t>.  90х60х90 в сопровождении оркестра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Лучший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способ обеспечить сохранность фигуре</w:t>
            </w:r>
            <w:r w:rsidRPr="005261F0">
              <w:rPr>
                <w:rStyle w:val="apple-converted-space"/>
              </w:rPr>
              <w:t> </w:t>
            </w:r>
            <w:r w:rsidRPr="005261F0">
              <w:t>– регулярно заниматься в тренажерном зале…под все ту же неувядающую классику. Однако популярные виды гимнастики (аэробика, шейпинг и пр.) сопровождаются однообразной громкой музыкой, которая совсем не помогает улучшить фигуру.</w:t>
            </w:r>
            <w:r w:rsidRPr="005261F0">
              <w:rPr>
                <w:rStyle w:val="apple-converted-space"/>
              </w:rPr>
              <w:t> </w:t>
            </w:r>
            <w:r w:rsidRPr="005261F0">
              <w:t>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Тренеры американских фитнес-центров обнаружили, что занимающиеся под классические произведения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худеют быстрее</w:t>
            </w:r>
            <w:r w:rsidRPr="005261F0">
              <w:t>. Может быть, все дело в том, что под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мелодии Вивальди</w:t>
            </w:r>
            <w:r w:rsidRPr="005261F0">
              <w:rPr>
                <w:rStyle w:val="apple-converted-space"/>
              </w:rPr>
              <w:t> </w:t>
            </w:r>
            <w:r w:rsidRPr="005261F0">
              <w:t>группа добровольцев одного эксперимента крутила педали велотренажера на полчаса дольше, чем под попсу?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А еще доказано, что использование музыки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 xml:space="preserve">во время косметологических процедур </w:t>
            </w:r>
            <w:r w:rsidRPr="005261F0">
              <w:t>значительно улучшает их эффективность.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Здоровый репертуар</w:t>
            </w:r>
            <w:r w:rsidRPr="005261F0">
              <w:rPr>
                <w:rStyle w:val="apple-converted-space"/>
              </w:rPr>
              <w:t> -м</w:t>
            </w:r>
            <w:r w:rsidRPr="005261F0">
              <w:t>ы все пользуемся музыкой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в «лечебных целях»</w:t>
            </w:r>
            <w:r w:rsidRPr="005261F0">
              <w:t>, но, как правило, чисто интуитивно. Просто знаем, что от этого мотива голова трещит, а вот под эту мелодию можно и вздремнуть. Однако ученые уже разработали совершенно конкретные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музыкотерапевтические рекомендации</w:t>
            </w:r>
            <w:r w:rsidRPr="005261F0">
              <w:t>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</w:t>
            </w:r>
            <w:r w:rsidRPr="005261F0">
              <w:rPr>
                <w:bCs/>
              </w:rPr>
              <w:t>Хроническая усталость</w:t>
            </w:r>
            <w:r w:rsidRPr="005261F0">
              <w:t>. Музыка Брамса</w:t>
            </w:r>
            <w:r w:rsidRPr="005261F0">
              <w:br/>
              <w:t>      </w:t>
            </w:r>
            <w:r w:rsidRPr="005261F0">
              <w:rPr>
                <w:bCs/>
              </w:rPr>
              <w:t>Музыка для снятия эмоционального стресса</w:t>
            </w:r>
            <w:r w:rsidRPr="005261F0">
              <w:t>. «Картинки с выставки» Мусоргского умиротворяют.</w:t>
            </w:r>
          </w:p>
          <w:p w:rsidR="00991BB1" w:rsidRPr="005261F0" w:rsidRDefault="00991BB1" w:rsidP="0063555B">
            <w:pPr>
              <w:tabs>
                <w:tab w:val="left" w:pos="284"/>
              </w:tabs>
              <w:jc w:val="both"/>
              <w:rPr>
                <w:rStyle w:val="apple-converted-space"/>
              </w:rPr>
            </w:pPr>
            <w:r w:rsidRPr="005261F0">
              <w:t>      </w:t>
            </w:r>
            <w:r w:rsidRPr="005261F0">
              <w:rPr>
                <w:bCs/>
              </w:rPr>
              <w:t>От раздражительности и неврозов поможет музыка Чайковского</w:t>
            </w:r>
            <w:r w:rsidRPr="005261F0">
              <w:t>.</w:t>
            </w:r>
            <w:r w:rsidRPr="005261F0">
              <w:rPr>
                <w:rStyle w:val="apple-converted-space"/>
              </w:rPr>
              <w:t> </w:t>
            </w:r>
            <w:r w:rsidRPr="005261F0"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</w:t>
            </w:r>
            <w:r w:rsidRPr="005261F0">
              <w:rPr>
                <w:bCs/>
              </w:rPr>
              <w:t>От мигрени</w:t>
            </w:r>
            <w:r w:rsidRPr="005261F0">
              <w:rPr>
                <w:rStyle w:val="apple-converted-space"/>
              </w:rPr>
              <w:t> </w:t>
            </w:r>
            <w:r w:rsidRPr="005261F0">
              <w:t>японские врачи обычно предлагают «Весеннюю песню» Мендельсона, «Юморески» Дворжака, «Американец в Париже» Гершвина.</w:t>
            </w:r>
            <w:r w:rsidRPr="005261F0">
              <w:rPr>
                <w:rStyle w:val="apple-converted-space"/>
              </w:rPr>
              <w:t> </w:t>
            </w:r>
          </w:p>
          <w:p w:rsidR="00991BB1" w:rsidRDefault="00991BB1" w:rsidP="0063555B">
            <w:pPr>
              <w:tabs>
                <w:tab w:val="left" w:pos="284"/>
              </w:tabs>
              <w:rPr>
                <w:lang w:eastAsia="en-GB"/>
              </w:rPr>
            </w:pPr>
            <w:r w:rsidRPr="005261F0">
              <w:rPr>
                <w:bCs/>
              </w:rPr>
              <w:t>Головную боль снимает прослушивание полонеза Огинского</w:t>
            </w:r>
            <w:r w:rsidRPr="005261F0">
              <w:t>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Музыка, нормализующая сон</w:t>
            </w:r>
            <w:r w:rsidRPr="005261F0">
              <w:t>. Это сюита «Пер Гюнт» Грига, перед сном можно послушать «Песни без слов» Мендельсона.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t> </w:t>
            </w:r>
            <w:r w:rsidRPr="005261F0">
              <w:rPr>
                <w:bCs/>
              </w:rPr>
              <w:t>Музыка для стабилизации давления</w:t>
            </w:r>
            <w:r w:rsidRPr="005261F0">
              <w:t>. Кровяное давление и сердечную деятельность нормализует «Свадебный марш» Мендельсона.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t>      </w:t>
            </w:r>
            <w:r w:rsidRPr="005261F0">
              <w:rPr>
                <w:bCs/>
              </w:rPr>
              <w:t>Музыка для хорошего настроения</w:t>
            </w:r>
            <w:r w:rsidRPr="005261F0">
              <w:t>. Джаз, блюз, соул, калипсо и немного регги поднимают настроение и избавляют от депрессии.</w:t>
            </w:r>
            <w:r w:rsidRPr="005261F0">
              <w:rPr>
                <w:rStyle w:val="apple-converted-space"/>
              </w:rPr>
              <w:t> </w:t>
            </w:r>
            <w:r w:rsidRPr="005261F0">
              <w:t>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</w:t>
            </w:r>
            <w:r w:rsidRPr="005261F0">
              <w:rPr>
                <w:bCs/>
              </w:rPr>
              <w:t>Главное правило:</w:t>
            </w:r>
            <w:r w:rsidRPr="005261F0">
              <w:rPr>
                <w:rStyle w:val="apple-converted-space"/>
              </w:rPr>
              <w:t> </w:t>
            </w:r>
            <w:r w:rsidRPr="005261F0">
              <w:t xml:space="preserve">музыка не должна быть слишком быстрой, громкой и диссонансной, в противном случае в организме </w:t>
            </w:r>
            <w:r w:rsidRPr="005261F0">
              <w:lastRenderedPageBreak/>
              <w:t>происходит выброс адреналина, который далеко не всем полезен.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Рок– музыка и ее дозировка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t> Голландские ученые провели эксперимент: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три разных поля</w:t>
            </w:r>
            <w:r w:rsidRPr="005261F0">
              <w:rPr>
                <w:rStyle w:val="apple-converted-space"/>
              </w:rPr>
              <w:t> </w:t>
            </w:r>
            <w:r w:rsidRPr="005261F0">
              <w:t>засеяли одним и тем же растением. После того как ростки взошли и вытянулись, одно поле стали «озвучивать»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рок-музыкой</w:t>
            </w:r>
            <w:r w:rsidRPr="005261F0">
              <w:t>, второе —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классической</w:t>
            </w:r>
            <w:r w:rsidRPr="005261F0">
              <w:t>, третье —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фольклорной</w:t>
            </w:r>
            <w:r w:rsidRPr="005261F0">
              <w:t>. Через некоторое время на первом поле часть растений полностью пропала, остальная часть поникла. На втором и третьем полях растения развивались нормально. Ученые сделали вывод: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рок-музыка убивает живую клетку</w:t>
            </w:r>
            <w:r w:rsidRPr="005261F0">
              <w:t>. Кстати, мало кто из известных рок-музыкантов дожил до 50 лет.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Несколько лет назад в телевизионной программе «Утро» один психотерапевт рассказал о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музыкальном эксперименте на птицефабрике</w:t>
            </w:r>
            <w:r w:rsidRPr="005261F0">
              <w:t>. Рядом с курицей установили усилитель и включили тяжелый рок. Курица сначала забеспокоилась, затрясла гребешком, закружилась на месте, будто в танце, стала совершать бессмысленные беспорядочные движения, прятать голову, а потом повалилась на бок, и ее лапы начали судорожно скрючиваться. Страдания несчастной птицы были очевидны.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t>Установлено, что человеческое ухо может справиться с шумом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до 85 дБ</w:t>
            </w:r>
            <w:r w:rsidRPr="005261F0">
              <w:rPr>
                <w:rStyle w:val="apple-converted-space"/>
              </w:rPr>
              <w:t> </w:t>
            </w:r>
            <w:r w:rsidRPr="005261F0">
              <w:t>(уровень шума на дискотеке – до 120 дБ). Ученые вычислили, что без ущерба для слуха люди могут находиться только 5 минут на дискотеке и 30 секунд в наушниках. Кстати,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из наушников, включенных на среднюю громкость, вырывается шум, соответствующий грохоту тяжелого грузовика, — 90 дБ</w:t>
            </w:r>
            <w:r w:rsidRPr="005261F0">
              <w:t>. Так что делайте выводы!</w:t>
            </w:r>
            <w:r w:rsidRPr="005261F0">
              <w:rPr>
                <w:rStyle w:val="apple-converted-space"/>
              </w:rPr>
              <w:t> </w:t>
            </w:r>
            <w:r w:rsidRPr="005261F0">
              <w:t>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</w:t>
            </w:r>
            <w:r w:rsidRPr="005261F0">
              <w:rPr>
                <w:bCs/>
              </w:rPr>
              <w:t>Музыка и красота объединяются еще до нашего рождения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      Как считают психологи,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реагировать на музыку</w:t>
            </w:r>
            <w:r w:rsidRPr="005261F0">
              <w:rPr>
                <w:rStyle w:val="apple-converted-space"/>
              </w:rPr>
              <w:t> </w:t>
            </w:r>
            <w:r w:rsidRPr="005261F0">
              <w:t>ребенок начинает еще в утробе матери. Некоторые полагают даже, что классические произведения способны оказать благотворное влияние не только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на здоровье и умственные способности, но и на внешние данные ребенка</w:t>
            </w:r>
            <w:r w:rsidRPr="005261F0">
              <w:t>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t>Гармония звуков способствует формированию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эстетического вкуса, развивает интеллект, усидчивость и даже черты лидера</w:t>
            </w:r>
            <w:r w:rsidRPr="005261F0">
              <w:t>. Кроме того, музыка весьма существенно влияет на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развитие образной памяти</w:t>
            </w:r>
            <w:r w:rsidRPr="005261F0">
              <w:t>. Установлено, что при музыкальном стимулировании в мозге увеличивается количество гормонов, способствующих росту нейронов. Малыши, прошедшие внутриутробное музыкальное «обучение», обычно характеризуются повышенными адаптационными способностями и опережением стандартных темпов физического и речевого развития.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t>В ходе экспериментов было обнаружено, что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плод успокаивается</w:t>
            </w:r>
            <w:r w:rsidRPr="005261F0">
              <w:rPr>
                <w:rStyle w:val="apple-converted-space"/>
              </w:rPr>
              <w:t> </w:t>
            </w:r>
            <w:r w:rsidRPr="005261F0">
              <w:t>при звуках музыки Вивальди и Моцарта, а при проигрывании произведений Бетховена или Брамса начинает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энергично толкаться</w:t>
            </w:r>
            <w:r w:rsidRPr="005261F0">
              <w:t>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t>Очень полезно беременным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пение</w:t>
            </w:r>
            <w:r w:rsidRPr="005261F0">
              <w:t>. Переходы поющего голоса от высоких звуков к низким и наоборот активизируют рост тех органов и систем ребенка, которые настроены на определенные звуковые частоты. Орган слуха малыша получает необходимую ему тренировку и стимулирует мозг. Несколько десятилетий назад знаменитый французский акушер Мишель Оден организовывал в своей клинике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хоры а-cappella из будущих мам</w:t>
            </w:r>
            <w:r w:rsidRPr="005261F0">
              <w:t xml:space="preserve">. Специально для </w:t>
            </w:r>
            <w:r w:rsidRPr="005261F0">
              <w:lastRenderedPageBreak/>
              <w:t>них были разработаны несложные вокальные упражнения. В результате на свет появлялись более жизнеспособные, спокойные и крепкие малыши.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 xml:space="preserve">      </w:t>
            </w:r>
            <w:r w:rsidRPr="005261F0">
              <w:rPr>
                <w:bCs/>
              </w:rPr>
              <w:t>Музыка воды, леса, джунглей и т.д.</w:t>
            </w:r>
            <w:r w:rsidRPr="005261F0">
              <w:rPr>
                <w:rStyle w:val="apple-converted-space"/>
              </w:rPr>
              <w:t> </w:t>
            </w:r>
            <w:r w:rsidRPr="005261F0">
              <w:t>      </w:t>
            </w:r>
            <w:r w:rsidRPr="005261F0">
              <w:rPr>
                <w:rStyle w:val="apple-converted-space"/>
              </w:rPr>
              <w:t> </w:t>
            </w:r>
            <w:r w:rsidRPr="005261F0">
              <w:br/>
              <w:t>      Сегодня на прилавках музыкальных магазинов можно увидеть разнообразные кассеты и диски с оригинальными компиляциями, например «Канон Пахельбеля и море», «Времена года» Вивальди и пение птиц, «Фортепианный концерт Моцарта и звуки дождя» и т.д. Такого рода эксперименты</w:t>
            </w:r>
            <w:r w:rsidRPr="005261F0">
              <w:rPr>
                <w:rStyle w:val="apple-converted-space"/>
              </w:rPr>
              <w:t> </w:t>
            </w:r>
            <w:r w:rsidRPr="005261F0">
              <w:rPr>
                <w:bCs/>
              </w:rPr>
              <w:t>абсолютно безвредны и весьма любопытны</w:t>
            </w:r>
            <w:r w:rsidRPr="005261F0">
              <w:t>. Более того, они даже оправданы исторически, потому что в старые добрые времена оркестры выступали в роскошных садах и парках на фоне изысканных фонтанов и декоративных водопадов в сопровождении ветра, колышущего деревья, и поющих птиц, затаившихся в ветвях.</w:t>
            </w:r>
            <w:r w:rsidRPr="005261F0">
              <w:rPr>
                <w:lang w:eastAsia="en-GB"/>
              </w:rPr>
              <w:t xml:space="preserve"> </w:t>
            </w:r>
          </w:p>
          <w:p w:rsidR="00991BB1" w:rsidRDefault="00991BB1" w:rsidP="0063555B">
            <w:pPr>
              <w:rPr>
                <w:u w:val="single"/>
              </w:rPr>
            </w:pPr>
            <w:r w:rsidRPr="00581451">
              <w:rPr>
                <w:u w:val="single"/>
              </w:rPr>
              <w:t xml:space="preserve">Физминутка </w:t>
            </w:r>
          </w:p>
          <w:p w:rsidR="00991BB1" w:rsidRPr="00DA5691" w:rsidRDefault="00991BB1" w:rsidP="0063555B">
            <w:pPr>
              <w:jc w:val="both"/>
              <w:rPr>
                <w:u w:val="single"/>
                <w:lang w:eastAsia="en-GB"/>
              </w:rPr>
            </w:pPr>
            <w:r w:rsidRPr="00581451">
              <w:rPr>
                <w:u w:val="single"/>
                <w:lang w:eastAsia="en-GB"/>
              </w:rPr>
              <w:t xml:space="preserve">Physical minute </w:t>
            </w:r>
          </w:p>
        </w:tc>
      </w:tr>
      <w:tr w:rsidR="00991BB1" w:rsidRPr="005261F0" w:rsidTr="0063555B">
        <w:trPr>
          <w:trHeight w:val="5346"/>
        </w:trPr>
        <w:tc>
          <w:tcPr>
            <w:tcW w:w="1139" w:type="pct"/>
          </w:tcPr>
          <w:p w:rsidR="00991BB1" w:rsidRPr="005261F0" w:rsidRDefault="00991BB1" w:rsidP="0063555B">
            <w:pPr>
              <w:rPr>
                <w:b/>
                <w:lang w:val="en-US" w:eastAsia="en-GB"/>
              </w:rPr>
            </w:pPr>
            <w:r w:rsidRPr="005261F0">
              <w:rPr>
                <w:b/>
                <w:lang w:eastAsia="en-GB"/>
              </w:rPr>
              <w:lastRenderedPageBreak/>
              <w:t>Конец</w:t>
            </w:r>
            <w:r w:rsidRPr="005261F0">
              <w:rPr>
                <w:b/>
                <w:lang w:val="en-US" w:eastAsia="en-GB"/>
              </w:rPr>
              <w:t xml:space="preserve"> </w:t>
            </w:r>
            <w:r w:rsidRPr="005261F0">
              <w:rPr>
                <w:b/>
                <w:lang w:eastAsia="en-GB"/>
              </w:rPr>
              <w:t>урока</w:t>
            </w:r>
          </w:p>
          <w:p w:rsidR="00991BB1" w:rsidRPr="005261F0" w:rsidRDefault="00991BB1" w:rsidP="0063555B">
            <w:pPr>
              <w:rPr>
                <w:lang w:val="en-US" w:eastAsia="en-GB"/>
              </w:rPr>
            </w:pPr>
            <w:r w:rsidRPr="005261F0">
              <w:rPr>
                <w:b/>
                <w:lang w:val="en-US" w:eastAsia="en-GB"/>
              </w:rPr>
              <w:t>The end of the lesson</w:t>
            </w:r>
          </w:p>
        </w:tc>
        <w:tc>
          <w:tcPr>
            <w:tcW w:w="3861" w:type="pct"/>
            <w:gridSpan w:val="3"/>
          </w:tcPr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lang w:eastAsia="en-GB"/>
              </w:rPr>
            </w:pPr>
            <w:r w:rsidRPr="005261F0">
              <w:rPr>
                <w:b/>
                <w:bCs/>
                <w:lang w:eastAsia="en-GB"/>
              </w:rPr>
              <w:t>Рефлексия/ Refle</w:t>
            </w:r>
            <w:r w:rsidRPr="005261F0">
              <w:rPr>
                <w:b/>
                <w:bCs/>
                <w:lang w:val="en-US" w:eastAsia="en-GB"/>
              </w:rPr>
              <w:t>ction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61F0">
              <w:t>-мне понравилось…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61F0">
              <w:rPr>
                <w:lang w:val="en-US"/>
              </w:rPr>
              <w:t>I</w:t>
            </w:r>
            <w:r w:rsidRPr="005261F0">
              <w:t xml:space="preserve"> </w:t>
            </w:r>
            <w:r w:rsidRPr="005261F0">
              <w:rPr>
                <w:lang w:val="en-US"/>
              </w:rPr>
              <w:t>liked</w:t>
            </w:r>
            <w:r w:rsidRPr="005261F0">
              <w:t xml:space="preserve"> …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261F0">
              <w:rPr>
                <w:lang w:val="en-US"/>
              </w:rPr>
              <w:t>-</w:t>
            </w:r>
            <w:r w:rsidRPr="005261F0">
              <w:t>я</w:t>
            </w:r>
            <w:r w:rsidRPr="005261F0">
              <w:rPr>
                <w:lang w:val="en-US"/>
              </w:rPr>
              <w:t xml:space="preserve"> </w:t>
            </w:r>
            <w:r w:rsidRPr="005261F0">
              <w:t>узнал</w:t>
            </w:r>
            <w:r w:rsidRPr="005261F0">
              <w:rPr>
                <w:lang w:val="en-US"/>
              </w:rPr>
              <w:t>…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261F0">
              <w:rPr>
                <w:lang w:val="en-US"/>
              </w:rPr>
              <w:t>I have learned…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61F0">
              <w:t>-мне не понравилось…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61F0">
              <w:rPr>
                <w:lang w:val="en-US"/>
              </w:rPr>
              <w:t>I</w:t>
            </w:r>
            <w:r w:rsidRPr="005261F0">
              <w:t xml:space="preserve"> </w:t>
            </w:r>
            <w:r w:rsidRPr="005261F0">
              <w:rPr>
                <w:lang w:val="en-US"/>
              </w:rPr>
              <w:t>didn</w:t>
            </w:r>
            <w:r w:rsidRPr="005261F0">
              <w:t>’</w:t>
            </w:r>
            <w:r w:rsidRPr="005261F0">
              <w:rPr>
                <w:lang w:val="en-US"/>
              </w:rPr>
              <w:t>t</w:t>
            </w:r>
            <w:r w:rsidRPr="005261F0">
              <w:t xml:space="preserve"> </w:t>
            </w:r>
            <w:r w:rsidRPr="005261F0">
              <w:rPr>
                <w:lang w:val="en-US"/>
              </w:rPr>
              <w:t>like</w:t>
            </w:r>
            <w:r w:rsidRPr="005261F0">
              <w:t>…</w:t>
            </w:r>
          </w:p>
          <w:p w:rsidR="00991BB1" w:rsidRPr="00B02BE3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B02BE3">
              <w:rPr>
                <w:lang w:val="en-US"/>
              </w:rPr>
              <w:t>-</w:t>
            </w:r>
            <w:r w:rsidRPr="005261F0">
              <w:t>я</w:t>
            </w:r>
            <w:r w:rsidRPr="00B02BE3">
              <w:rPr>
                <w:lang w:val="en-US"/>
              </w:rPr>
              <w:t xml:space="preserve"> </w:t>
            </w:r>
            <w:r w:rsidRPr="005261F0">
              <w:t>не</w:t>
            </w:r>
            <w:r w:rsidRPr="00B02BE3">
              <w:rPr>
                <w:lang w:val="en-US"/>
              </w:rPr>
              <w:t xml:space="preserve"> </w:t>
            </w:r>
            <w:r w:rsidRPr="005261F0">
              <w:t>понял</w:t>
            </w:r>
            <w:r w:rsidRPr="00B02BE3">
              <w:rPr>
                <w:lang w:val="en-US"/>
              </w:rPr>
              <w:t>…..</w:t>
            </w:r>
          </w:p>
          <w:p w:rsidR="00991BB1" w:rsidRPr="00B02BE3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261F0">
              <w:rPr>
                <w:lang w:val="en-US"/>
              </w:rPr>
              <w:t>I</w:t>
            </w:r>
            <w:r w:rsidRPr="00B02BE3">
              <w:rPr>
                <w:lang w:val="en-US"/>
              </w:rPr>
              <w:t xml:space="preserve"> </w:t>
            </w:r>
            <w:r w:rsidRPr="005261F0">
              <w:rPr>
                <w:lang w:val="en-US"/>
              </w:rPr>
              <w:t>didn</w:t>
            </w:r>
            <w:r w:rsidRPr="00B02BE3">
              <w:rPr>
                <w:lang w:val="en-US"/>
              </w:rPr>
              <w:t>’</w:t>
            </w:r>
            <w:r w:rsidRPr="005261F0">
              <w:rPr>
                <w:lang w:val="en-US"/>
              </w:rPr>
              <w:t>t</w:t>
            </w:r>
            <w:r w:rsidRPr="00B02BE3">
              <w:rPr>
                <w:lang w:val="en-US"/>
              </w:rPr>
              <w:t xml:space="preserve"> </w:t>
            </w:r>
            <w:r w:rsidRPr="005261F0">
              <w:rPr>
                <w:lang w:val="en-US"/>
              </w:rPr>
              <w:t>understand</w:t>
            </w:r>
            <w:r w:rsidRPr="00B02BE3">
              <w:rPr>
                <w:lang w:val="en-US"/>
              </w:rPr>
              <w:t>…</w:t>
            </w:r>
          </w:p>
          <w:p w:rsidR="00991BB1" w:rsidRPr="00B02BE3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B02BE3">
              <w:rPr>
                <w:lang w:val="en-US"/>
              </w:rPr>
              <w:t>-</w:t>
            </w:r>
            <w:r w:rsidRPr="005261F0">
              <w:t>я</w:t>
            </w:r>
            <w:r w:rsidRPr="00B02BE3">
              <w:rPr>
                <w:lang w:val="en-US"/>
              </w:rPr>
              <w:t xml:space="preserve"> </w:t>
            </w:r>
            <w:r w:rsidRPr="005261F0">
              <w:t>расскажу</w:t>
            </w:r>
            <w:r w:rsidRPr="00B02BE3">
              <w:rPr>
                <w:lang w:val="en-US"/>
              </w:rPr>
              <w:t xml:space="preserve"> </w:t>
            </w:r>
            <w:r w:rsidRPr="005261F0">
              <w:t>дома</w:t>
            </w:r>
            <w:r w:rsidRPr="00B02BE3">
              <w:rPr>
                <w:lang w:val="en-US"/>
              </w:rPr>
              <w:t xml:space="preserve"> </w:t>
            </w:r>
            <w:r w:rsidRPr="005261F0">
              <w:t>родителям</w:t>
            </w:r>
            <w:r w:rsidRPr="00B02BE3">
              <w:rPr>
                <w:lang w:val="en-US"/>
              </w:rPr>
              <w:t>…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261F0">
              <w:rPr>
                <w:lang w:val="en-US"/>
              </w:rPr>
              <w:t>I ‘ll tell my parents at home about…</w:t>
            </w:r>
          </w:p>
          <w:p w:rsidR="00991BB1" w:rsidRPr="005261F0" w:rsidRDefault="00991BB1" w:rsidP="0063555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261F0">
              <w:rPr>
                <w:b/>
              </w:rPr>
              <w:t xml:space="preserve">Домашнее задание/ </w:t>
            </w:r>
            <w:r w:rsidRPr="005261F0">
              <w:rPr>
                <w:b/>
                <w:lang w:val="en-US"/>
              </w:rPr>
              <w:t>Hometask</w:t>
            </w:r>
            <w:r w:rsidRPr="005261F0">
              <w:rPr>
                <w:b/>
              </w:rPr>
              <w:t>:</w:t>
            </w:r>
            <w:r w:rsidRPr="005261F0">
              <w:t xml:space="preserve"> провести эксперимент: выполнять домашнее задание под разную музыку (классическую, народную, рок). Оформить сои наблюдения в виде таблицы.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1614"/>
              <w:gridCol w:w="1616"/>
              <w:gridCol w:w="1616"/>
              <w:gridCol w:w="1716"/>
            </w:tblGrid>
            <w:tr w:rsidR="00991BB1" w:rsidRPr="005261F0" w:rsidTr="0063555B">
              <w:trPr>
                <w:trHeight w:val="629"/>
              </w:trPr>
              <w:tc>
                <w:tcPr>
                  <w:tcW w:w="1614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  <w:r w:rsidRPr="005261F0">
                    <w:rPr>
                      <w:bCs/>
                      <w:lang w:eastAsia="en-GB"/>
                    </w:rPr>
                    <w:t>День недели</w:t>
                  </w:r>
                </w:p>
              </w:tc>
              <w:tc>
                <w:tcPr>
                  <w:tcW w:w="1616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  <w:r w:rsidRPr="005261F0">
                    <w:rPr>
                      <w:bCs/>
                      <w:lang w:eastAsia="en-GB"/>
                    </w:rPr>
                    <w:t>Предмет</w:t>
                  </w:r>
                </w:p>
              </w:tc>
              <w:tc>
                <w:tcPr>
                  <w:tcW w:w="1616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  <w:r w:rsidRPr="005261F0">
                    <w:rPr>
                      <w:bCs/>
                      <w:lang w:eastAsia="en-GB"/>
                    </w:rPr>
                    <w:t>Музыка</w:t>
                  </w:r>
                </w:p>
              </w:tc>
              <w:tc>
                <w:tcPr>
                  <w:tcW w:w="1716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  <w:r w:rsidRPr="005261F0">
                    <w:rPr>
                      <w:bCs/>
                      <w:lang w:eastAsia="en-GB"/>
                    </w:rPr>
                    <w:t>Мои наблюдения</w:t>
                  </w:r>
                </w:p>
              </w:tc>
            </w:tr>
            <w:tr w:rsidR="00991BB1" w:rsidRPr="005261F0" w:rsidTr="0063555B">
              <w:trPr>
                <w:trHeight w:val="472"/>
              </w:trPr>
              <w:tc>
                <w:tcPr>
                  <w:tcW w:w="1614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</w:p>
              </w:tc>
              <w:tc>
                <w:tcPr>
                  <w:tcW w:w="1616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</w:p>
              </w:tc>
              <w:tc>
                <w:tcPr>
                  <w:tcW w:w="1616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</w:p>
              </w:tc>
              <w:tc>
                <w:tcPr>
                  <w:tcW w:w="1716" w:type="dxa"/>
                </w:tcPr>
                <w:p w:rsidR="00991BB1" w:rsidRPr="005261F0" w:rsidRDefault="00991BB1" w:rsidP="0063555B">
                  <w:pPr>
                    <w:pStyle w:val="a3"/>
                    <w:spacing w:before="0" w:beforeAutospacing="0" w:after="0" w:afterAutospacing="0"/>
                    <w:rPr>
                      <w:bCs/>
                      <w:lang w:eastAsia="en-GB"/>
                    </w:rPr>
                  </w:pPr>
                </w:p>
              </w:tc>
            </w:tr>
          </w:tbl>
          <w:p w:rsidR="00991BB1" w:rsidRPr="005261F0" w:rsidRDefault="00991BB1" w:rsidP="0063555B">
            <w:pPr>
              <w:rPr>
                <w:lang w:eastAsia="en-GB"/>
              </w:rPr>
            </w:pPr>
          </w:p>
        </w:tc>
      </w:tr>
    </w:tbl>
    <w:p w:rsidR="001E432C" w:rsidRDefault="001E432C"/>
    <w:sectPr w:rsidR="001E432C" w:rsidSect="001E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991BB1"/>
    <w:rsid w:val="001E432C"/>
    <w:rsid w:val="00991BB1"/>
    <w:rsid w:val="00D7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BB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1BB1"/>
  </w:style>
  <w:style w:type="table" w:styleId="a4">
    <w:name w:val="Table Grid"/>
    <w:basedOn w:val="a1"/>
    <w:uiPriority w:val="59"/>
    <w:rsid w:val="00991BB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2520</Words>
  <Characters>14365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2018-05-14T14:28:00Z</dcterms:created>
  <dcterms:modified xsi:type="dcterms:W3CDTF">2018-05-14T14:29:00Z</dcterms:modified>
</cp:coreProperties>
</file>