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7385" w:rsidRDefault="00987385" w:rsidP="00987385">
      <w:pPr>
        <w:jc w:val="center"/>
        <w:rPr>
          <w:b/>
        </w:rPr>
      </w:pPr>
      <w:r>
        <w:rPr>
          <w:b/>
        </w:rPr>
        <w:t>Психологическое занятие «Жизненные ценности»</w:t>
      </w:r>
    </w:p>
    <w:p w:rsidR="00987385" w:rsidRDefault="00987385" w:rsidP="00987385">
      <w:pPr>
        <w:rPr>
          <w:b/>
          <w:u w:val="single"/>
        </w:rPr>
      </w:pPr>
    </w:p>
    <w:p w:rsidR="00987385" w:rsidRDefault="00987385" w:rsidP="00987385">
      <w:r>
        <w:rPr>
          <w:b/>
        </w:rPr>
        <w:t xml:space="preserve">Цель: </w:t>
      </w:r>
      <w:r>
        <w:t>профилактика рискованного поведения, посредством формирования системы духовно- нравственных ориентиров.</w:t>
      </w:r>
    </w:p>
    <w:p w:rsidR="00987385" w:rsidRDefault="00987385" w:rsidP="00987385">
      <w:pPr>
        <w:rPr>
          <w:b/>
        </w:rPr>
      </w:pPr>
      <w:r>
        <w:rPr>
          <w:b/>
        </w:rPr>
        <w:t>Задачи:</w:t>
      </w:r>
    </w:p>
    <w:p w:rsidR="00987385" w:rsidRDefault="00987385" w:rsidP="00987385">
      <w:pPr>
        <w:numPr>
          <w:ilvl w:val="0"/>
          <w:numId w:val="1"/>
        </w:numPr>
      </w:pPr>
      <w:r>
        <w:t>формирование представлений об общечеловеческих ценностях;</w:t>
      </w:r>
    </w:p>
    <w:p w:rsidR="00987385" w:rsidRDefault="00987385" w:rsidP="00987385">
      <w:pPr>
        <w:numPr>
          <w:ilvl w:val="0"/>
          <w:numId w:val="1"/>
        </w:numPr>
      </w:pPr>
      <w:r>
        <w:t>создание условий для обращения к собственной ценностно-смысловой сфере;</w:t>
      </w:r>
    </w:p>
    <w:p w:rsidR="00987385" w:rsidRDefault="00987385" w:rsidP="00987385">
      <w:pPr>
        <w:numPr>
          <w:ilvl w:val="0"/>
          <w:numId w:val="1"/>
        </w:numPr>
      </w:pPr>
      <w:r>
        <w:t xml:space="preserve">формирование приоритета духовных ценностей над </w:t>
      </w:r>
      <w:proofErr w:type="gramStart"/>
      <w:r>
        <w:t>материальными</w:t>
      </w:r>
      <w:proofErr w:type="gramEnd"/>
      <w:r>
        <w:t>.</w:t>
      </w:r>
    </w:p>
    <w:p w:rsidR="00987385" w:rsidRDefault="00987385" w:rsidP="00987385"/>
    <w:p w:rsidR="00987385" w:rsidRPr="00987385" w:rsidRDefault="00987385" w:rsidP="00987385">
      <w:pPr>
        <w:ind w:left="720"/>
        <w:jc w:val="center"/>
        <w:rPr>
          <w:b/>
        </w:rPr>
      </w:pPr>
      <w:r w:rsidRPr="00987385">
        <w:rPr>
          <w:b/>
        </w:rPr>
        <w:t>Ход занятия</w:t>
      </w:r>
    </w:p>
    <w:p w:rsidR="00987385" w:rsidRDefault="00987385" w:rsidP="00987385">
      <w:pPr>
        <w:ind w:firstLine="567"/>
        <w:jc w:val="both"/>
      </w:pPr>
      <w:r>
        <w:t xml:space="preserve">   Сейчас мы проведем игру, которая носит в первую очередь содержательный характер, она поможет нам с вами раскрыть тему нашего занятия.</w:t>
      </w:r>
    </w:p>
    <w:p w:rsidR="00987385" w:rsidRDefault="00987385" w:rsidP="00987385">
      <w:pPr>
        <w:ind w:firstLine="567"/>
      </w:pPr>
      <w:r>
        <w:rPr>
          <w:b/>
        </w:rPr>
        <w:t xml:space="preserve">Упражнение «Поменяйтесь местами те, кто ценит…»- </w:t>
      </w:r>
      <w:r>
        <w:t>4-5 мин</w:t>
      </w:r>
    </w:p>
    <w:p w:rsidR="00987385" w:rsidRDefault="00987385" w:rsidP="00987385">
      <w:pPr>
        <w:ind w:firstLine="567"/>
        <w:jc w:val="both"/>
      </w:pPr>
      <w:r>
        <w:rPr>
          <w:b/>
        </w:rPr>
        <w:t>Цель:</w:t>
      </w:r>
      <w:r>
        <w:t xml:space="preserve"> введение в тему, создание рабочей атмосферы.</w:t>
      </w:r>
    </w:p>
    <w:p w:rsidR="00987385" w:rsidRDefault="00987385" w:rsidP="00987385">
      <w:pPr>
        <w:ind w:firstLine="567"/>
        <w:jc w:val="both"/>
      </w:pPr>
      <w:r>
        <w:rPr>
          <w:b/>
        </w:rPr>
        <w:t>Описание:</w:t>
      </w:r>
      <w:r>
        <w:t xml:space="preserve"> убирается стул ведущего за пределы круга. </w:t>
      </w:r>
      <w:proofErr w:type="gramStart"/>
      <w:r>
        <w:t>Ведущий</w:t>
      </w:r>
      <w:proofErr w:type="gramEnd"/>
      <w:r>
        <w:t xml:space="preserve"> стоя в центре круга произносит фразу: «Поменяйтесь местами те, кто ценит…(дружбу, деньги свободу, власть). Те, кто считает, что это высказывание относится к ним, должны встать со своего места и перебежать на другое, освободившееся место. Задача водящего занять любое свободное место. </w:t>
      </w:r>
      <w:proofErr w:type="gramStart"/>
      <w:r>
        <w:t>Оставшийся</w:t>
      </w:r>
      <w:proofErr w:type="gramEnd"/>
      <w:r>
        <w:t xml:space="preserve"> без стула становится новым водящим. </w:t>
      </w:r>
    </w:p>
    <w:p w:rsidR="00987385" w:rsidRDefault="00987385" w:rsidP="00987385">
      <w:pPr>
        <w:ind w:firstLine="567"/>
      </w:pPr>
      <w:r>
        <w:rPr>
          <w:b/>
        </w:rPr>
        <w:t>Обсуждение:</w:t>
      </w:r>
      <w:r>
        <w:t xml:space="preserve">  - что понравилось в упражнении?</w:t>
      </w:r>
    </w:p>
    <w:p w:rsidR="00987385" w:rsidRDefault="00987385" w:rsidP="00987385">
      <w:pPr>
        <w:ind w:firstLine="567"/>
      </w:pPr>
      <w:r>
        <w:t xml:space="preserve">                          - что показало, открыло это упражнение?</w:t>
      </w:r>
    </w:p>
    <w:p w:rsidR="00987385" w:rsidRDefault="00987385" w:rsidP="00987385">
      <w:pPr>
        <w:ind w:firstLine="567"/>
      </w:pPr>
      <w:r>
        <w:t xml:space="preserve">                          - вы можете предположить тему нашего занятия? (Ценности)</w:t>
      </w:r>
    </w:p>
    <w:p w:rsidR="00987385" w:rsidRDefault="00987385" w:rsidP="00987385">
      <w:pPr>
        <w:ind w:firstLine="567"/>
        <w:jc w:val="both"/>
      </w:pPr>
      <w:r>
        <w:t>Мне бы очень хотелось, прежде чем приступить к следующему упражнению, а также раскрытию темы занятия, прочитать вам одно стихотворение, которое, на мой взгляд, тоже очень подходит к теме нашего занятия:</w:t>
      </w:r>
    </w:p>
    <w:p w:rsidR="00987385" w:rsidRDefault="00987385" w:rsidP="00987385">
      <w:pPr>
        <w:ind w:firstLine="567"/>
        <w:jc w:val="center"/>
      </w:pPr>
      <w:r>
        <w:t>Откинув время повседневности,</w:t>
      </w:r>
    </w:p>
    <w:p w:rsidR="00987385" w:rsidRDefault="00987385" w:rsidP="00987385">
      <w:pPr>
        <w:ind w:firstLine="567"/>
        <w:jc w:val="center"/>
      </w:pPr>
      <w:r>
        <w:t>В ночной целительной глуши</w:t>
      </w:r>
    </w:p>
    <w:p w:rsidR="00987385" w:rsidRDefault="00987385" w:rsidP="00987385">
      <w:pPr>
        <w:ind w:firstLine="567"/>
        <w:jc w:val="center"/>
      </w:pPr>
      <w:r>
        <w:t>Перебираю драгоценности,</w:t>
      </w:r>
    </w:p>
    <w:p w:rsidR="00987385" w:rsidRDefault="00987385" w:rsidP="00987385">
      <w:pPr>
        <w:ind w:firstLine="567"/>
        <w:jc w:val="center"/>
      </w:pPr>
      <w:r>
        <w:t>Хранимые на дне души.</w:t>
      </w:r>
    </w:p>
    <w:p w:rsidR="00987385" w:rsidRDefault="00987385" w:rsidP="00987385">
      <w:pPr>
        <w:ind w:firstLine="567"/>
        <w:jc w:val="center"/>
      </w:pPr>
      <w:r>
        <w:t>Их у меня не так уж много,</w:t>
      </w:r>
    </w:p>
    <w:p w:rsidR="00987385" w:rsidRDefault="00987385" w:rsidP="00987385">
      <w:pPr>
        <w:ind w:firstLine="567"/>
        <w:jc w:val="center"/>
      </w:pPr>
      <w:r>
        <w:t>Но больше и не надо мне.</w:t>
      </w:r>
    </w:p>
    <w:p w:rsidR="00987385" w:rsidRDefault="00987385" w:rsidP="00987385">
      <w:pPr>
        <w:ind w:firstLine="567"/>
        <w:jc w:val="center"/>
      </w:pPr>
      <w:r>
        <w:t>При подведении итогов</w:t>
      </w:r>
    </w:p>
    <w:p w:rsidR="00987385" w:rsidRDefault="00987385" w:rsidP="00987385">
      <w:pPr>
        <w:ind w:firstLine="567"/>
        <w:jc w:val="center"/>
      </w:pPr>
      <w:r>
        <w:t>Они не падают в цене!</w:t>
      </w:r>
    </w:p>
    <w:p w:rsidR="00987385" w:rsidRDefault="00987385" w:rsidP="00987385">
      <w:pPr>
        <w:pStyle w:val="a3"/>
        <w:widowControl w:val="0"/>
        <w:shd w:val="clear" w:color="auto" w:fill="FFFFFF"/>
        <w:autoSpaceDE w:val="0"/>
        <w:autoSpaceDN w:val="0"/>
        <w:adjustRightInd w:val="0"/>
        <w:spacing w:after="0" w:line="240" w:lineRule="auto"/>
        <w:ind w:left="0" w:firstLine="567"/>
        <w:jc w:val="both"/>
        <w:rPr>
          <w:rFonts w:ascii="Times New Roman" w:hAnsi="Times New Roman"/>
          <w:sz w:val="24"/>
          <w:szCs w:val="24"/>
        </w:rPr>
      </w:pPr>
      <w:r>
        <w:rPr>
          <w:rFonts w:ascii="Times New Roman" w:hAnsi="Times New Roman"/>
          <w:sz w:val="24"/>
          <w:szCs w:val="24"/>
        </w:rPr>
        <w:t>- Ребята, а что же такое ценности? Как вы понимаете это слово?</w:t>
      </w:r>
    </w:p>
    <w:p w:rsidR="00987385" w:rsidRDefault="00987385" w:rsidP="00987385">
      <w:pPr>
        <w:pStyle w:val="a3"/>
        <w:widowControl w:val="0"/>
        <w:shd w:val="clear" w:color="auto" w:fill="FFFFFF"/>
        <w:autoSpaceDE w:val="0"/>
        <w:autoSpaceDN w:val="0"/>
        <w:adjustRightInd w:val="0"/>
        <w:spacing w:after="0" w:line="240" w:lineRule="auto"/>
        <w:ind w:left="0" w:firstLine="567"/>
        <w:jc w:val="both"/>
        <w:rPr>
          <w:rFonts w:ascii="Times New Roman" w:hAnsi="Times New Roman"/>
          <w:sz w:val="24"/>
          <w:szCs w:val="24"/>
        </w:rPr>
      </w:pPr>
      <w:r>
        <w:rPr>
          <w:rFonts w:ascii="Times New Roman" w:hAnsi="Times New Roman"/>
          <w:b/>
          <w:sz w:val="24"/>
          <w:szCs w:val="24"/>
        </w:rPr>
        <w:t>Ценности</w:t>
      </w:r>
      <w:r>
        <w:rPr>
          <w:rFonts w:ascii="Times New Roman" w:hAnsi="Times New Roman"/>
          <w:sz w:val="24"/>
          <w:szCs w:val="24"/>
        </w:rPr>
        <w:t xml:space="preserve"> – это представления человека о </w:t>
      </w:r>
      <w:proofErr w:type="gramStart"/>
      <w:r>
        <w:rPr>
          <w:rFonts w:ascii="Times New Roman" w:hAnsi="Times New Roman"/>
          <w:sz w:val="24"/>
          <w:szCs w:val="24"/>
        </w:rPr>
        <w:t>самом</w:t>
      </w:r>
      <w:proofErr w:type="gramEnd"/>
      <w:r>
        <w:rPr>
          <w:rFonts w:ascii="Times New Roman" w:hAnsi="Times New Roman"/>
          <w:sz w:val="24"/>
          <w:szCs w:val="24"/>
        </w:rPr>
        <w:t xml:space="preserve"> важном в жизни; это то, что задает вектор его существованию. </w:t>
      </w:r>
    </w:p>
    <w:p w:rsidR="00987385" w:rsidRDefault="00987385" w:rsidP="00987385">
      <w:pPr>
        <w:pStyle w:val="a3"/>
        <w:widowControl w:val="0"/>
        <w:shd w:val="clear" w:color="auto" w:fill="FFFFFF"/>
        <w:autoSpaceDE w:val="0"/>
        <w:autoSpaceDN w:val="0"/>
        <w:adjustRightInd w:val="0"/>
        <w:spacing w:after="0" w:line="240" w:lineRule="auto"/>
        <w:ind w:left="0" w:firstLine="567"/>
        <w:jc w:val="both"/>
        <w:rPr>
          <w:rFonts w:ascii="Times New Roman" w:hAnsi="Times New Roman"/>
          <w:sz w:val="24"/>
          <w:szCs w:val="24"/>
        </w:rPr>
      </w:pPr>
      <w:r>
        <w:rPr>
          <w:rFonts w:ascii="Times New Roman" w:hAnsi="Times New Roman"/>
          <w:sz w:val="24"/>
          <w:szCs w:val="24"/>
        </w:rPr>
        <w:t>- Какие ценности вы знаете? Как их можно классифицировать?</w:t>
      </w:r>
    </w:p>
    <w:p w:rsidR="00987385" w:rsidRDefault="00987385" w:rsidP="00987385">
      <w:pPr>
        <w:pStyle w:val="a3"/>
        <w:widowControl w:val="0"/>
        <w:shd w:val="clear" w:color="auto" w:fill="FFFFFF"/>
        <w:autoSpaceDE w:val="0"/>
        <w:autoSpaceDN w:val="0"/>
        <w:adjustRightInd w:val="0"/>
        <w:spacing w:after="0" w:line="240" w:lineRule="auto"/>
        <w:ind w:left="426" w:firstLine="567"/>
        <w:jc w:val="center"/>
        <w:rPr>
          <w:rFonts w:ascii="Times New Roman" w:hAnsi="Times New Roman"/>
          <w:b/>
          <w:sz w:val="24"/>
          <w:szCs w:val="24"/>
        </w:rPr>
      </w:pPr>
      <w:r>
        <w:rPr>
          <w:rFonts w:ascii="Times New Roman" w:hAnsi="Times New Roman"/>
          <w:b/>
          <w:sz w:val="24"/>
          <w:szCs w:val="24"/>
        </w:rPr>
        <w:t>Виды ценностей:</w:t>
      </w:r>
    </w:p>
    <w:p w:rsidR="00987385" w:rsidRDefault="00987385" w:rsidP="00987385">
      <w:pPr>
        <w:pStyle w:val="a3"/>
        <w:widowControl w:val="0"/>
        <w:numPr>
          <w:ilvl w:val="0"/>
          <w:numId w:val="2"/>
        </w:numPr>
        <w:shd w:val="clear" w:color="auto" w:fill="FFFFFF"/>
        <w:tabs>
          <w:tab w:val="left" w:pos="426"/>
        </w:tabs>
        <w:autoSpaceDE w:val="0"/>
        <w:autoSpaceDN w:val="0"/>
        <w:adjustRightInd w:val="0"/>
        <w:spacing w:after="0" w:line="240" w:lineRule="auto"/>
        <w:ind w:left="0" w:firstLine="567"/>
        <w:jc w:val="both"/>
        <w:rPr>
          <w:rFonts w:ascii="Times New Roman" w:hAnsi="Times New Roman"/>
          <w:sz w:val="24"/>
          <w:szCs w:val="24"/>
        </w:rPr>
      </w:pPr>
      <w:r>
        <w:rPr>
          <w:rFonts w:ascii="Times New Roman" w:hAnsi="Times New Roman"/>
          <w:b/>
          <w:sz w:val="24"/>
          <w:szCs w:val="24"/>
        </w:rPr>
        <w:t>Профессиональные ценности</w:t>
      </w:r>
      <w:r>
        <w:rPr>
          <w:rFonts w:ascii="Times New Roman" w:hAnsi="Times New Roman"/>
          <w:sz w:val="24"/>
          <w:szCs w:val="24"/>
        </w:rPr>
        <w:t xml:space="preserve"> – связаны с работой. Это деньги, богатство, комфорт, профессиональный рост, помощь другим людям и т.д.</w:t>
      </w:r>
    </w:p>
    <w:p w:rsidR="00987385" w:rsidRDefault="00987385" w:rsidP="00987385">
      <w:pPr>
        <w:pStyle w:val="a3"/>
        <w:widowControl w:val="0"/>
        <w:numPr>
          <w:ilvl w:val="0"/>
          <w:numId w:val="2"/>
        </w:numPr>
        <w:shd w:val="clear" w:color="auto" w:fill="FFFFFF"/>
        <w:tabs>
          <w:tab w:val="left" w:pos="426"/>
        </w:tabs>
        <w:autoSpaceDE w:val="0"/>
        <w:autoSpaceDN w:val="0"/>
        <w:adjustRightInd w:val="0"/>
        <w:spacing w:after="0" w:line="240" w:lineRule="auto"/>
        <w:ind w:left="0" w:firstLine="567"/>
        <w:jc w:val="both"/>
        <w:rPr>
          <w:rFonts w:ascii="Times New Roman" w:hAnsi="Times New Roman"/>
          <w:sz w:val="24"/>
          <w:szCs w:val="24"/>
        </w:rPr>
      </w:pPr>
      <w:proofErr w:type="gramStart"/>
      <w:r>
        <w:rPr>
          <w:rFonts w:ascii="Times New Roman" w:hAnsi="Times New Roman"/>
          <w:b/>
          <w:sz w:val="24"/>
          <w:szCs w:val="24"/>
        </w:rPr>
        <w:t>Интеллектуальные</w:t>
      </w:r>
      <w:r>
        <w:rPr>
          <w:rFonts w:ascii="Times New Roman" w:hAnsi="Times New Roman"/>
          <w:sz w:val="24"/>
          <w:szCs w:val="24"/>
        </w:rPr>
        <w:t xml:space="preserve"> – это знания, образование, эрудированность, любознательность, творческое мышление и т.п.</w:t>
      </w:r>
      <w:proofErr w:type="gramEnd"/>
    </w:p>
    <w:p w:rsidR="00987385" w:rsidRDefault="00987385" w:rsidP="00987385">
      <w:pPr>
        <w:pStyle w:val="a3"/>
        <w:widowControl w:val="0"/>
        <w:numPr>
          <w:ilvl w:val="0"/>
          <w:numId w:val="2"/>
        </w:numPr>
        <w:shd w:val="clear" w:color="auto" w:fill="FFFFFF"/>
        <w:tabs>
          <w:tab w:val="left" w:pos="426"/>
        </w:tabs>
        <w:autoSpaceDE w:val="0"/>
        <w:autoSpaceDN w:val="0"/>
        <w:adjustRightInd w:val="0"/>
        <w:spacing w:after="0" w:line="240" w:lineRule="auto"/>
        <w:ind w:left="0" w:firstLine="567"/>
        <w:jc w:val="both"/>
        <w:rPr>
          <w:rFonts w:ascii="Times New Roman" w:hAnsi="Times New Roman"/>
          <w:sz w:val="24"/>
          <w:szCs w:val="24"/>
        </w:rPr>
      </w:pPr>
      <w:r>
        <w:rPr>
          <w:rFonts w:ascii="Times New Roman" w:hAnsi="Times New Roman"/>
          <w:b/>
          <w:sz w:val="24"/>
          <w:szCs w:val="24"/>
        </w:rPr>
        <w:t>Физические</w:t>
      </w:r>
      <w:r>
        <w:rPr>
          <w:rFonts w:ascii="Times New Roman" w:hAnsi="Times New Roman"/>
          <w:sz w:val="24"/>
          <w:szCs w:val="24"/>
        </w:rPr>
        <w:t xml:space="preserve"> – спорт, красота и гигиена тела, здоровье.</w:t>
      </w:r>
    </w:p>
    <w:p w:rsidR="00987385" w:rsidRDefault="00987385" w:rsidP="00987385">
      <w:pPr>
        <w:pStyle w:val="a3"/>
        <w:widowControl w:val="0"/>
        <w:numPr>
          <w:ilvl w:val="0"/>
          <w:numId w:val="2"/>
        </w:numPr>
        <w:shd w:val="clear" w:color="auto" w:fill="FFFFFF"/>
        <w:tabs>
          <w:tab w:val="left" w:pos="426"/>
        </w:tabs>
        <w:autoSpaceDE w:val="0"/>
        <w:autoSpaceDN w:val="0"/>
        <w:adjustRightInd w:val="0"/>
        <w:spacing w:after="0" w:line="240" w:lineRule="auto"/>
        <w:ind w:left="0" w:firstLine="567"/>
        <w:jc w:val="both"/>
        <w:rPr>
          <w:rFonts w:ascii="Times New Roman" w:hAnsi="Times New Roman"/>
          <w:sz w:val="24"/>
          <w:szCs w:val="24"/>
        </w:rPr>
      </w:pPr>
      <w:r>
        <w:rPr>
          <w:rFonts w:ascii="Times New Roman" w:hAnsi="Times New Roman"/>
          <w:b/>
          <w:sz w:val="24"/>
          <w:szCs w:val="24"/>
        </w:rPr>
        <w:t>Духовные</w:t>
      </w:r>
      <w:r>
        <w:rPr>
          <w:rFonts w:ascii="Times New Roman" w:hAnsi="Times New Roman"/>
          <w:sz w:val="24"/>
          <w:szCs w:val="24"/>
        </w:rPr>
        <w:t xml:space="preserve"> -  вера в Бога, душевная  гармония, личностное развитие и самосовершенствование.</w:t>
      </w:r>
    </w:p>
    <w:p w:rsidR="00987385" w:rsidRDefault="00987385" w:rsidP="00987385">
      <w:pPr>
        <w:pStyle w:val="a3"/>
        <w:widowControl w:val="0"/>
        <w:numPr>
          <w:ilvl w:val="0"/>
          <w:numId w:val="2"/>
        </w:numPr>
        <w:shd w:val="clear" w:color="auto" w:fill="FFFFFF"/>
        <w:tabs>
          <w:tab w:val="left" w:pos="426"/>
        </w:tabs>
        <w:autoSpaceDE w:val="0"/>
        <w:autoSpaceDN w:val="0"/>
        <w:adjustRightInd w:val="0"/>
        <w:spacing w:after="0" w:line="240" w:lineRule="auto"/>
        <w:ind w:left="0" w:firstLine="567"/>
        <w:jc w:val="both"/>
        <w:rPr>
          <w:rFonts w:ascii="Times New Roman" w:hAnsi="Times New Roman"/>
          <w:sz w:val="24"/>
          <w:szCs w:val="24"/>
        </w:rPr>
      </w:pPr>
      <w:r>
        <w:rPr>
          <w:rFonts w:ascii="Times New Roman" w:hAnsi="Times New Roman"/>
          <w:b/>
          <w:sz w:val="24"/>
          <w:szCs w:val="24"/>
        </w:rPr>
        <w:t>Эмоциональные</w:t>
      </w:r>
      <w:r>
        <w:rPr>
          <w:rFonts w:ascii="Times New Roman" w:hAnsi="Times New Roman"/>
          <w:sz w:val="24"/>
          <w:szCs w:val="24"/>
        </w:rPr>
        <w:t xml:space="preserve"> -  открытость в общении, принятие людей </w:t>
      </w:r>
      <w:proofErr w:type="gramStart"/>
      <w:r>
        <w:rPr>
          <w:rFonts w:ascii="Times New Roman" w:hAnsi="Times New Roman"/>
          <w:sz w:val="24"/>
          <w:szCs w:val="24"/>
        </w:rPr>
        <w:t>такими</w:t>
      </w:r>
      <w:proofErr w:type="gramEnd"/>
      <w:r>
        <w:rPr>
          <w:rFonts w:ascii="Times New Roman" w:hAnsi="Times New Roman"/>
          <w:sz w:val="24"/>
          <w:szCs w:val="24"/>
        </w:rPr>
        <w:t>, какие они есть.</w:t>
      </w:r>
    </w:p>
    <w:p w:rsidR="00987385" w:rsidRDefault="00987385" w:rsidP="00987385">
      <w:pPr>
        <w:pStyle w:val="a3"/>
        <w:widowControl w:val="0"/>
        <w:numPr>
          <w:ilvl w:val="0"/>
          <w:numId w:val="2"/>
        </w:numPr>
        <w:shd w:val="clear" w:color="auto" w:fill="FFFFFF"/>
        <w:tabs>
          <w:tab w:val="left" w:pos="426"/>
        </w:tabs>
        <w:autoSpaceDE w:val="0"/>
        <w:autoSpaceDN w:val="0"/>
        <w:adjustRightInd w:val="0"/>
        <w:spacing w:after="0" w:line="240" w:lineRule="auto"/>
        <w:ind w:left="0" w:firstLine="567"/>
        <w:jc w:val="both"/>
        <w:rPr>
          <w:rFonts w:ascii="Times New Roman" w:hAnsi="Times New Roman"/>
          <w:b/>
          <w:sz w:val="24"/>
          <w:szCs w:val="24"/>
        </w:rPr>
      </w:pPr>
      <w:proofErr w:type="gramStart"/>
      <w:r>
        <w:rPr>
          <w:rFonts w:ascii="Times New Roman" w:hAnsi="Times New Roman"/>
          <w:b/>
          <w:sz w:val="24"/>
          <w:szCs w:val="24"/>
        </w:rPr>
        <w:t xml:space="preserve">Этические </w:t>
      </w:r>
      <w:r>
        <w:rPr>
          <w:rFonts w:ascii="Times New Roman" w:hAnsi="Times New Roman"/>
          <w:sz w:val="24"/>
          <w:szCs w:val="24"/>
        </w:rPr>
        <w:t>– честность, порядочность, справедливость, щедрость, умение радоваться тому, что имеешь, корректность.</w:t>
      </w:r>
      <w:proofErr w:type="gramEnd"/>
    </w:p>
    <w:p w:rsidR="00987385" w:rsidRDefault="00987385" w:rsidP="00987385">
      <w:pPr>
        <w:pStyle w:val="a3"/>
        <w:widowControl w:val="0"/>
        <w:numPr>
          <w:ilvl w:val="0"/>
          <w:numId w:val="2"/>
        </w:numPr>
        <w:shd w:val="clear" w:color="auto" w:fill="FFFFFF"/>
        <w:tabs>
          <w:tab w:val="left" w:pos="426"/>
        </w:tabs>
        <w:autoSpaceDE w:val="0"/>
        <w:autoSpaceDN w:val="0"/>
        <w:adjustRightInd w:val="0"/>
        <w:spacing w:after="0" w:line="240" w:lineRule="auto"/>
        <w:ind w:left="0" w:firstLine="567"/>
        <w:jc w:val="both"/>
        <w:rPr>
          <w:rFonts w:ascii="Times New Roman" w:hAnsi="Times New Roman"/>
          <w:b/>
          <w:sz w:val="24"/>
          <w:szCs w:val="24"/>
        </w:rPr>
      </w:pPr>
      <w:proofErr w:type="gramStart"/>
      <w:r>
        <w:rPr>
          <w:rFonts w:ascii="Times New Roman" w:hAnsi="Times New Roman"/>
          <w:b/>
          <w:sz w:val="24"/>
          <w:szCs w:val="24"/>
        </w:rPr>
        <w:t xml:space="preserve">Эстетические </w:t>
      </w:r>
      <w:r>
        <w:rPr>
          <w:rFonts w:ascii="Times New Roman" w:hAnsi="Times New Roman"/>
          <w:sz w:val="24"/>
          <w:szCs w:val="24"/>
        </w:rPr>
        <w:t>– стиль, мода, внешняя привлекательность людей, вещей, эстетический вкус, чистота, порядок в доме и т.п.</w:t>
      </w:r>
      <w:proofErr w:type="gramEnd"/>
    </w:p>
    <w:p w:rsidR="00987385" w:rsidRDefault="00987385" w:rsidP="00987385">
      <w:pPr>
        <w:pStyle w:val="a3"/>
        <w:widowControl w:val="0"/>
        <w:numPr>
          <w:ilvl w:val="0"/>
          <w:numId w:val="2"/>
        </w:numPr>
        <w:shd w:val="clear" w:color="auto" w:fill="FFFFFF"/>
        <w:tabs>
          <w:tab w:val="left" w:pos="426"/>
        </w:tabs>
        <w:autoSpaceDE w:val="0"/>
        <w:autoSpaceDN w:val="0"/>
        <w:adjustRightInd w:val="0"/>
        <w:spacing w:after="0" w:line="240" w:lineRule="auto"/>
        <w:ind w:left="0" w:firstLine="567"/>
        <w:jc w:val="both"/>
        <w:rPr>
          <w:rFonts w:ascii="Times New Roman" w:hAnsi="Times New Roman"/>
          <w:b/>
          <w:sz w:val="24"/>
          <w:szCs w:val="24"/>
        </w:rPr>
      </w:pPr>
      <w:r>
        <w:rPr>
          <w:rFonts w:ascii="Times New Roman" w:hAnsi="Times New Roman"/>
          <w:b/>
          <w:sz w:val="24"/>
          <w:szCs w:val="24"/>
        </w:rPr>
        <w:t>Материальные</w:t>
      </w:r>
      <w:r>
        <w:rPr>
          <w:rFonts w:ascii="Times New Roman" w:hAnsi="Times New Roman"/>
          <w:sz w:val="24"/>
          <w:szCs w:val="24"/>
        </w:rPr>
        <w:t xml:space="preserve"> – деньги, благосостояние, имущество, ценные предметы и. т.п.</w:t>
      </w:r>
    </w:p>
    <w:p w:rsidR="00987385" w:rsidRDefault="00987385" w:rsidP="00987385">
      <w:pPr>
        <w:pStyle w:val="a3"/>
        <w:widowControl w:val="0"/>
        <w:numPr>
          <w:ilvl w:val="0"/>
          <w:numId w:val="2"/>
        </w:numPr>
        <w:shd w:val="clear" w:color="auto" w:fill="FFFFFF"/>
        <w:tabs>
          <w:tab w:val="left" w:pos="426"/>
        </w:tabs>
        <w:autoSpaceDE w:val="0"/>
        <w:autoSpaceDN w:val="0"/>
        <w:adjustRightInd w:val="0"/>
        <w:spacing w:after="0" w:line="240" w:lineRule="auto"/>
        <w:ind w:left="0" w:firstLine="567"/>
        <w:jc w:val="both"/>
        <w:rPr>
          <w:rFonts w:ascii="Times New Roman" w:hAnsi="Times New Roman"/>
          <w:b/>
          <w:sz w:val="24"/>
          <w:szCs w:val="24"/>
        </w:rPr>
      </w:pPr>
      <w:proofErr w:type="gramStart"/>
      <w:r>
        <w:rPr>
          <w:rFonts w:ascii="Times New Roman" w:hAnsi="Times New Roman"/>
          <w:b/>
          <w:sz w:val="24"/>
          <w:szCs w:val="24"/>
        </w:rPr>
        <w:t>Культурные</w:t>
      </w:r>
      <w:proofErr w:type="gramEnd"/>
      <w:r>
        <w:rPr>
          <w:rFonts w:ascii="Times New Roman" w:hAnsi="Times New Roman"/>
          <w:b/>
          <w:sz w:val="24"/>
          <w:szCs w:val="24"/>
        </w:rPr>
        <w:t xml:space="preserve"> </w:t>
      </w:r>
      <w:r>
        <w:rPr>
          <w:rFonts w:ascii="Times New Roman" w:hAnsi="Times New Roman"/>
          <w:sz w:val="24"/>
          <w:szCs w:val="24"/>
        </w:rPr>
        <w:t>– искусство во всех своих проявлениях.</w:t>
      </w:r>
    </w:p>
    <w:p w:rsidR="00987385" w:rsidRDefault="00987385" w:rsidP="00987385">
      <w:pPr>
        <w:pStyle w:val="a3"/>
        <w:widowControl w:val="0"/>
        <w:numPr>
          <w:ilvl w:val="0"/>
          <w:numId w:val="3"/>
        </w:numPr>
        <w:shd w:val="clear" w:color="auto" w:fill="FFFFFF"/>
        <w:autoSpaceDE w:val="0"/>
        <w:autoSpaceDN w:val="0"/>
        <w:adjustRightInd w:val="0"/>
        <w:spacing w:after="0" w:line="240" w:lineRule="auto"/>
        <w:ind w:left="0" w:firstLine="567"/>
        <w:jc w:val="both"/>
        <w:rPr>
          <w:rFonts w:ascii="Times New Roman" w:hAnsi="Times New Roman"/>
          <w:sz w:val="24"/>
          <w:szCs w:val="24"/>
        </w:rPr>
      </w:pPr>
      <w:proofErr w:type="gramStart"/>
      <w:r>
        <w:rPr>
          <w:rFonts w:ascii="Times New Roman" w:hAnsi="Times New Roman"/>
          <w:b/>
          <w:sz w:val="24"/>
          <w:szCs w:val="24"/>
        </w:rPr>
        <w:lastRenderedPageBreak/>
        <w:t>Патриотические</w:t>
      </w:r>
      <w:proofErr w:type="gramEnd"/>
      <w:r>
        <w:rPr>
          <w:rFonts w:ascii="Times New Roman" w:hAnsi="Times New Roman"/>
          <w:b/>
          <w:sz w:val="24"/>
          <w:szCs w:val="24"/>
        </w:rPr>
        <w:t xml:space="preserve"> – </w:t>
      </w:r>
      <w:r>
        <w:rPr>
          <w:rFonts w:ascii="Times New Roman" w:hAnsi="Times New Roman"/>
          <w:sz w:val="24"/>
          <w:szCs w:val="24"/>
        </w:rPr>
        <w:t>любовь к родине, к стране, традициям и т.д.</w:t>
      </w:r>
    </w:p>
    <w:p w:rsidR="00987385" w:rsidRDefault="00987385" w:rsidP="00987385">
      <w:pPr>
        <w:ind w:firstLine="567"/>
        <w:jc w:val="both"/>
        <w:rPr>
          <w:b/>
          <w:bCs/>
        </w:rPr>
      </w:pPr>
      <w:r>
        <w:rPr>
          <w:b/>
          <w:bCs/>
        </w:rPr>
        <w:t>Упражнение  «Необитаемый остров»</w:t>
      </w:r>
    </w:p>
    <w:p w:rsidR="00987385" w:rsidRDefault="00987385" w:rsidP="00987385">
      <w:pPr>
        <w:ind w:firstLine="567"/>
        <w:jc w:val="both"/>
      </w:pPr>
      <w:r>
        <w:rPr>
          <w:b/>
        </w:rPr>
        <w:t>Цель:</w:t>
      </w:r>
      <w:r>
        <w:t xml:space="preserve"> создание условий для понимания того, что за любым поступком стоят ценности, исповедуемые человеком, ориентации в спектре возможных ценностей.</w:t>
      </w:r>
    </w:p>
    <w:p w:rsidR="00987385" w:rsidRDefault="00987385" w:rsidP="00987385">
      <w:pPr>
        <w:ind w:firstLine="567"/>
        <w:jc w:val="both"/>
      </w:pPr>
      <w:r>
        <w:rPr>
          <w:b/>
        </w:rPr>
        <w:t>Описание:</w:t>
      </w:r>
      <w:r>
        <w:rPr>
          <w:u w:val="single"/>
        </w:rPr>
        <w:t xml:space="preserve"> </w:t>
      </w:r>
      <w:r>
        <w:t xml:space="preserve">Упражнение проводится в несколько этапов. </w:t>
      </w:r>
    </w:p>
    <w:p w:rsidR="00987385" w:rsidRDefault="00987385" w:rsidP="00987385">
      <w:pPr>
        <w:ind w:firstLine="567"/>
        <w:jc w:val="both"/>
      </w:pPr>
      <w:r>
        <w:t>1). На первом этапе участники группы работают индивидуально. Задается игровая ситуация: «</w:t>
      </w:r>
      <w:r>
        <w:rPr>
          <w:i/>
        </w:rPr>
        <w:t>Представьте, что через несколько часов неведомые силы отправят вас на необитаемый остров, где вам предстоит провести всю оставшуюся жизнь. Там есть достаточное количество простой еды и воды (вы не умрете от голода и жажды), минимум одежды и постельных принадлежностей (вы не замерзнете), необходимые лекарства. К сожалению, там нет мобильной связи. Вам разрешают взять с собой только семь объектов, среди которых могут оказаться как вещи, так и люди. Условие – это только те вещи или люди, которые вы можете реально привезти в аэропорт в течение нескольких часов (привести свою квартиру или любимую собаку не удастся)</w:t>
      </w:r>
      <w:r>
        <w:t>». Выбранные объекты записываются на листе бумаги.</w:t>
      </w:r>
    </w:p>
    <w:p w:rsidR="00987385" w:rsidRDefault="00987385" w:rsidP="00987385">
      <w:pPr>
        <w:ind w:firstLine="567"/>
        <w:jc w:val="both"/>
      </w:pPr>
      <w:r>
        <w:t xml:space="preserve">2). Второй этап упражнения таков: «Все течет, все меняется, и к вам на остров решили поселить сотоварища. У него тоже есть семь объектов. Итого, вместе с вашими, 14. Но остаться могут только семь». Организуется работа в парах. Их задача – из двух своих списков составить один, включающий семь пунктов. </w:t>
      </w:r>
    </w:p>
    <w:p w:rsidR="00987385" w:rsidRDefault="00987385" w:rsidP="00987385">
      <w:pPr>
        <w:ind w:firstLine="567"/>
        <w:jc w:val="both"/>
      </w:pPr>
      <w:r>
        <w:t>3). На третьем этапе аналогичная работа проводится в малых группах из 5-6 человек.</w:t>
      </w:r>
    </w:p>
    <w:p w:rsidR="00987385" w:rsidRDefault="00987385" w:rsidP="00987385">
      <w:pPr>
        <w:ind w:firstLine="567"/>
        <w:jc w:val="both"/>
      </w:pPr>
      <w:r>
        <w:t xml:space="preserve">Затем группы представляют в кругу свои списки. Ведущий интерпретирует услышанное с позиции ценностей: </w:t>
      </w:r>
      <w:r>
        <w:rPr>
          <w:b/>
        </w:rPr>
        <w:t xml:space="preserve">зачем это нужно </w:t>
      </w:r>
      <w:r>
        <w:t xml:space="preserve">(например, книга – для личностного развития, приемник – для получения информации о мире и других людях). </w:t>
      </w:r>
    </w:p>
    <w:p w:rsidR="00987385" w:rsidRDefault="00987385" w:rsidP="00987385">
      <w:pPr>
        <w:ind w:firstLine="567"/>
        <w:rPr>
          <w:b/>
        </w:rPr>
      </w:pPr>
      <w:r>
        <w:rPr>
          <w:b/>
        </w:rPr>
        <w:t>Обсуждаются вопросы:</w:t>
      </w:r>
    </w:p>
    <w:p w:rsidR="00987385" w:rsidRDefault="00987385" w:rsidP="00987385">
      <w:pPr>
        <w:ind w:firstLine="567"/>
      </w:pPr>
      <w:r>
        <w:t>- Какие чувства возникали по ходу упражнения?</w:t>
      </w:r>
    </w:p>
    <w:p w:rsidR="00987385" w:rsidRDefault="00987385" w:rsidP="00987385">
      <w:pPr>
        <w:ind w:firstLine="567"/>
      </w:pPr>
      <w:r>
        <w:t>- Как проходило обсуждение в вашей группе?</w:t>
      </w:r>
    </w:p>
    <w:p w:rsidR="00987385" w:rsidRDefault="00987385" w:rsidP="00987385">
      <w:pPr>
        <w:ind w:firstLine="567"/>
      </w:pPr>
      <w:r>
        <w:t>- Что оказалось самым ценным для нашей группы?</w:t>
      </w:r>
    </w:p>
    <w:p w:rsidR="00987385" w:rsidRDefault="00987385" w:rsidP="00987385">
      <w:pPr>
        <w:ind w:firstLine="567"/>
      </w:pPr>
      <w:r>
        <w:t>- Что удивило, а что оказалось предсказуемым?</w:t>
      </w:r>
    </w:p>
    <w:p w:rsidR="00987385" w:rsidRDefault="00987385" w:rsidP="00987385">
      <w:pPr>
        <w:ind w:firstLine="567"/>
        <w:jc w:val="both"/>
        <w:rPr>
          <w:b/>
          <w:bCs/>
        </w:rPr>
      </w:pPr>
      <w:r>
        <w:rPr>
          <w:b/>
          <w:bCs/>
        </w:rPr>
        <w:t>Дискуссия - обсуждение истории «Богатство»</w:t>
      </w:r>
    </w:p>
    <w:p w:rsidR="00987385" w:rsidRDefault="00987385" w:rsidP="00987385">
      <w:pPr>
        <w:ind w:firstLine="567"/>
        <w:jc w:val="both"/>
      </w:pPr>
      <w:r>
        <w:rPr>
          <w:b/>
        </w:rPr>
        <w:t>Цель:</w:t>
      </w:r>
      <w:r>
        <w:t xml:space="preserve"> создание условий для разделения материальных и духовных ценностей, осознание приоритета духовного над </w:t>
      </w:r>
      <w:proofErr w:type="gramStart"/>
      <w:r>
        <w:t>материальным</w:t>
      </w:r>
      <w:proofErr w:type="gramEnd"/>
    </w:p>
    <w:p w:rsidR="00987385" w:rsidRDefault="00987385" w:rsidP="00987385">
      <w:pPr>
        <w:ind w:firstLine="567"/>
        <w:rPr>
          <w:i/>
          <w:iCs/>
        </w:rPr>
      </w:pPr>
      <w:r>
        <w:rPr>
          <w:b/>
        </w:rPr>
        <w:t>Описание</w:t>
      </w:r>
      <w:r>
        <w:t>: вниманию группы предлагается притча:</w:t>
      </w:r>
      <w:r>
        <w:br/>
      </w:r>
      <w:r>
        <w:rPr>
          <w:i/>
          <w:iCs/>
        </w:rPr>
        <w:t>За дверью стояли два ребенка, оба в рваных пальто, из которых давно выросли.</w:t>
      </w:r>
      <w:r>
        <w:br/>
      </w:r>
      <w:r>
        <w:rPr>
          <w:i/>
          <w:iCs/>
        </w:rPr>
        <w:t>- Купите газету, леди?</w:t>
      </w:r>
      <w:r>
        <w:br/>
      </w:r>
      <w:r>
        <w:rPr>
          <w:i/>
          <w:iCs/>
        </w:rPr>
        <w:t xml:space="preserve">Она была занята, и уже собиралась сказать нет, но случайно опустила глаза и увидела их сандалии. Маленькие сандалии, промокшие под дождем. </w:t>
      </w:r>
      <w:r>
        <w:br/>
      </w:r>
      <w:r>
        <w:rPr>
          <w:i/>
          <w:iCs/>
        </w:rPr>
        <w:t>- Проходите, я приготовлю вам горячего какао.</w:t>
      </w:r>
      <w:r>
        <w:br/>
      </w:r>
      <w:r>
        <w:rPr>
          <w:i/>
          <w:iCs/>
        </w:rPr>
        <w:t>Они оба, не сказав ни слова, последовали за ней. Их мокрые сандалии оставляли на полу следы.</w:t>
      </w:r>
      <w:r>
        <w:br/>
      </w:r>
      <w:r>
        <w:rPr>
          <w:i/>
          <w:iCs/>
        </w:rPr>
        <w:t>Она приготовила какао и тосты с джемом. Затем вернулась на кухню и занялась прерванным делом – разбирала счета.</w:t>
      </w:r>
      <w:r>
        <w:br/>
      </w:r>
      <w:r>
        <w:rPr>
          <w:i/>
          <w:iCs/>
        </w:rPr>
        <w:t>Ее поразила тишина в соседней комнате. Она заглянула туда.</w:t>
      </w:r>
      <w:r>
        <w:br/>
      </w:r>
      <w:r>
        <w:rPr>
          <w:i/>
          <w:iCs/>
        </w:rPr>
        <w:t xml:space="preserve"> Девочка держала в руках пустую чашку и смотрела на нее. Мальчик смущенно спросил:</w:t>
      </w:r>
      <w:r>
        <w:br/>
      </w:r>
      <w:r>
        <w:rPr>
          <w:i/>
          <w:iCs/>
        </w:rPr>
        <w:t>Леди, вы богаты?</w:t>
      </w:r>
      <w:r>
        <w:br/>
      </w:r>
      <w:r>
        <w:rPr>
          <w:i/>
          <w:iCs/>
        </w:rPr>
        <w:t>- Богата ли я? Нет! – она взглянула на свой потрепанный коврик.</w:t>
      </w:r>
      <w:r>
        <w:br/>
      </w:r>
      <w:r>
        <w:rPr>
          <w:i/>
          <w:iCs/>
        </w:rPr>
        <w:t xml:space="preserve"> Девочка очень аккуратно поставила чашку на блюдце и сказала:</w:t>
      </w:r>
      <w:r>
        <w:br/>
      </w:r>
      <w:r>
        <w:rPr>
          <w:i/>
          <w:iCs/>
        </w:rPr>
        <w:t xml:space="preserve">- Ваши чашки подходят к блюдцам, - и в ее голосе звучали нотки голода, но не того, от которого болит живот, а какого-то другого. </w:t>
      </w:r>
      <w:r>
        <w:br/>
      </w:r>
      <w:r>
        <w:rPr>
          <w:i/>
          <w:iCs/>
        </w:rPr>
        <w:t xml:space="preserve"> Затем они ушли.</w:t>
      </w:r>
      <w:r>
        <w:br/>
      </w:r>
      <w:r>
        <w:rPr>
          <w:i/>
          <w:iCs/>
        </w:rPr>
        <w:t xml:space="preserve">Незамысловатые </w:t>
      </w:r>
      <w:proofErr w:type="spellStart"/>
      <w:r>
        <w:rPr>
          <w:i/>
          <w:iCs/>
        </w:rPr>
        <w:t>голубые</w:t>
      </w:r>
      <w:proofErr w:type="spellEnd"/>
      <w:r>
        <w:rPr>
          <w:i/>
          <w:iCs/>
        </w:rPr>
        <w:t xml:space="preserve"> чашки и блюдца</w:t>
      </w:r>
      <w:proofErr w:type="gramStart"/>
      <w:r>
        <w:rPr>
          <w:i/>
          <w:iCs/>
        </w:rPr>
        <w:t>… Н</w:t>
      </w:r>
      <w:proofErr w:type="gramEnd"/>
      <w:r>
        <w:rPr>
          <w:i/>
          <w:iCs/>
        </w:rPr>
        <w:t xml:space="preserve">о они подходят друг другу. Она почистила картофель и приготовила грибной соус. Картофель и грибной соус, крыша над головой, ее надежный муж с хорошей работой, дети – все эти вещи тоже подходили друг к другу. </w:t>
      </w:r>
      <w:r>
        <w:br/>
      </w:r>
      <w:r>
        <w:rPr>
          <w:i/>
          <w:iCs/>
        </w:rPr>
        <w:t xml:space="preserve">Она убралась в гостиной, но грязные отпечатки маленьких сандалий остались в ее сердце. Она </w:t>
      </w:r>
      <w:r>
        <w:rPr>
          <w:i/>
          <w:iCs/>
        </w:rPr>
        <w:lastRenderedPageBreak/>
        <w:t>захотела оставить их там, на тот случай, если когда-нибудь забудет, как на самом деле она богата.</w:t>
      </w:r>
    </w:p>
    <w:p w:rsidR="00987385" w:rsidRDefault="00987385" w:rsidP="00987385">
      <w:pPr>
        <w:ind w:firstLine="567"/>
      </w:pPr>
      <w:r>
        <w:rPr>
          <w:b/>
        </w:rPr>
        <w:t>Обсуждаются вопросы:</w:t>
      </w:r>
    </w:p>
    <w:p w:rsidR="00987385" w:rsidRDefault="00987385" w:rsidP="00987385">
      <w:pPr>
        <w:ind w:firstLine="567"/>
      </w:pPr>
      <w:r>
        <w:t>- О чем эта притча?</w:t>
      </w:r>
    </w:p>
    <w:p w:rsidR="00987385" w:rsidRDefault="00987385" w:rsidP="00987385">
      <w:pPr>
        <w:ind w:firstLine="567"/>
        <w:jc w:val="both"/>
      </w:pPr>
      <w:r>
        <w:t xml:space="preserve">- Какие виды ценностей можно назвать на основе </w:t>
      </w:r>
      <w:proofErr w:type="gramStart"/>
      <w:r>
        <w:t>услышанного</w:t>
      </w:r>
      <w:proofErr w:type="gramEnd"/>
      <w:r>
        <w:t>? (материальные, духовные)</w:t>
      </w:r>
    </w:p>
    <w:p w:rsidR="00987385" w:rsidRDefault="00987385" w:rsidP="00987385">
      <w:pPr>
        <w:ind w:firstLine="567"/>
      </w:pPr>
      <w:r>
        <w:t>- Что вам кажется более ценным? Почему?</w:t>
      </w:r>
    </w:p>
    <w:p w:rsidR="00987385" w:rsidRDefault="00987385" w:rsidP="00987385">
      <w:pPr>
        <w:ind w:firstLine="567"/>
        <w:jc w:val="both"/>
        <w:rPr>
          <w:iCs/>
        </w:rPr>
      </w:pPr>
      <w:r>
        <w:rPr>
          <w:b/>
          <w:bCs/>
          <w:iCs/>
        </w:rPr>
        <w:t>Резюме ведущего:</w:t>
      </w:r>
      <w:r>
        <w:rPr>
          <w:iCs/>
        </w:rPr>
        <w:t xml:space="preserve"> Иногда в погоне за накоплением материальных благ человек забывает о том, что является по-настоящему ценным. Материальное – преходяще. Истинные ценности связаны с духовными ориентациями человека.</w:t>
      </w:r>
    </w:p>
    <w:p w:rsidR="00987385" w:rsidRDefault="00987385" w:rsidP="00987385">
      <w:pPr>
        <w:ind w:firstLine="567"/>
        <w:jc w:val="both"/>
        <w:rPr>
          <w:b/>
          <w:bCs/>
        </w:rPr>
      </w:pPr>
      <w:r>
        <w:rPr>
          <w:b/>
          <w:bCs/>
        </w:rPr>
        <w:t xml:space="preserve"> Дискуссия «Ценности разных эпох»</w:t>
      </w:r>
    </w:p>
    <w:p w:rsidR="00987385" w:rsidRDefault="00987385" w:rsidP="00987385">
      <w:pPr>
        <w:ind w:firstLine="567"/>
        <w:jc w:val="both"/>
      </w:pPr>
      <w:r>
        <w:rPr>
          <w:b/>
        </w:rPr>
        <w:t>Цель:</w:t>
      </w:r>
      <w:r>
        <w:t xml:space="preserve"> осознание общечеловеческого характера основных ценностных ориентаций</w:t>
      </w:r>
      <w:r>
        <w:br/>
      </w:r>
      <w:r>
        <w:rPr>
          <w:b/>
        </w:rPr>
        <w:t>Необходимые материалы:</w:t>
      </w:r>
      <w:r>
        <w:t xml:space="preserve"> информация для работы в малых группах (ксерокопии </w:t>
      </w:r>
      <w:proofErr w:type="spellStart"/>
      <w:r>
        <w:t>ижеприведенных</w:t>
      </w:r>
      <w:proofErr w:type="spellEnd"/>
      <w:r>
        <w:t xml:space="preserve"> текстов) </w:t>
      </w:r>
    </w:p>
    <w:p w:rsidR="00987385" w:rsidRDefault="00987385" w:rsidP="00987385">
      <w:pPr>
        <w:ind w:firstLine="567"/>
        <w:jc w:val="both"/>
      </w:pPr>
      <w:r>
        <w:rPr>
          <w:bCs/>
          <w:iCs/>
        </w:rPr>
        <w:t>Законы Хаммурапи (</w:t>
      </w:r>
      <w:proofErr w:type="gramStart"/>
      <w:r>
        <w:rPr>
          <w:bCs/>
          <w:iCs/>
        </w:rPr>
        <w:t>П</w:t>
      </w:r>
      <w:proofErr w:type="gramEnd"/>
      <w:r>
        <w:rPr>
          <w:bCs/>
          <w:iCs/>
        </w:rPr>
        <w:t xml:space="preserve"> век до н.э., </w:t>
      </w:r>
      <w:proofErr w:type="spellStart"/>
      <w:r>
        <w:rPr>
          <w:bCs/>
          <w:iCs/>
        </w:rPr>
        <w:t>Общемесопотамское</w:t>
      </w:r>
      <w:proofErr w:type="spellEnd"/>
      <w:r>
        <w:rPr>
          <w:bCs/>
          <w:iCs/>
        </w:rPr>
        <w:t xml:space="preserve"> царство)</w:t>
      </w:r>
    </w:p>
    <w:p w:rsidR="00987385" w:rsidRDefault="00987385" w:rsidP="00987385">
      <w:pPr>
        <w:numPr>
          <w:ilvl w:val="0"/>
          <w:numId w:val="3"/>
        </w:numPr>
        <w:ind w:left="0" w:firstLine="567"/>
      </w:pPr>
      <w:r>
        <w:rPr>
          <w:iCs/>
        </w:rPr>
        <w:t xml:space="preserve">Если человек украл </w:t>
      </w:r>
      <w:proofErr w:type="spellStart"/>
      <w:r>
        <w:rPr>
          <w:iCs/>
        </w:rPr>
        <w:t>осла</w:t>
      </w:r>
      <w:proofErr w:type="spellEnd"/>
      <w:r>
        <w:rPr>
          <w:iCs/>
        </w:rPr>
        <w:t>, овцу или раба, он – вор, и должен быть наказан</w:t>
      </w:r>
    </w:p>
    <w:p w:rsidR="00987385" w:rsidRDefault="00987385" w:rsidP="00987385">
      <w:pPr>
        <w:numPr>
          <w:ilvl w:val="0"/>
          <w:numId w:val="3"/>
        </w:numPr>
        <w:ind w:left="0" w:firstLine="567"/>
      </w:pPr>
      <w:r>
        <w:rPr>
          <w:iCs/>
        </w:rPr>
        <w:t>Если сын ударил отца – ему следует отрубить руку</w:t>
      </w:r>
    </w:p>
    <w:p w:rsidR="00987385" w:rsidRDefault="00987385" w:rsidP="00987385">
      <w:pPr>
        <w:numPr>
          <w:ilvl w:val="0"/>
          <w:numId w:val="3"/>
        </w:numPr>
        <w:ind w:left="0" w:firstLine="567"/>
      </w:pPr>
      <w:r>
        <w:rPr>
          <w:iCs/>
        </w:rPr>
        <w:t>Если человек не укрепил насыпь на своей земле, и вода прорвала ее, затопив поля соседей, пусть виновный возместит им убытки. Если ему нечем платить, следует продать все имущество и его самого, а полученное серебро пусть соседи поделят между собой.</w:t>
      </w:r>
    </w:p>
    <w:p w:rsidR="00987385" w:rsidRDefault="00987385" w:rsidP="00987385">
      <w:pPr>
        <w:numPr>
          <w:ilvl w:val="0"/>
          <w:numId w:val="3"/>
        </w:numPr>
        <w:ind w:left="66" w:firstLine="567"/>
        <w:jc w:val="both"/>
      </w:pPr>
      <w:r>
        <w:rPr>
          <w:iCs/>
        </w:rPr>
        <w:t>Если человек имеет долг, его жена, сын или дочь должны быть три года в рабстве, затем их следует отпустить.</w:t>
      </w:r>
    </w:p>
    <w:p w:rsidR="00987385" w:rsidRDefault="00987385" w:rsidP="00987385">
      <w:pPr>
        <w:ind w:left="633"/>
        <w:jc w:val="both"/>
      </w:pPr>
      <w:r>
        <w:rPr>
          <w:bCs/>
          <w:iCs/>
        </w:rPr>
        <w:t>Всеобщая декларация прав человека (Европа, 1946 г.)</w:t>
      </w:r>
    </w:p>
    <w:p w:rsidR="00987385" w:rsidRDefault="00987385" w:rsidP="00987385">
      <w:pPr>
        <w:numPr>
          <w:ilvl w:val="0"/>
          <w:numId w:val="4"/>
        </w:numPr>
        <w:ind w:left="0" w:firstLine="567"/>
        <w:jc w:val="both"/>
      </w:pPr>
      <w:r>
        <w:rPr>
          <w:iCs/>
        </w:rPr>
        <w:t>Все люди рождаются свободными и равными в своих достоинствах и правах. Они наделены разумом и совестью и должны поступать друг с другом в духе братства</w:t>
      </w:r>
    </w:p>
    <w:p w:rsidR="00987385" w:rsidRDefault="00987385" w:rsidP="00987385">
      <w:pPr>
        <w:numPr>
          <w:ilvl w:val="0"/>
          <w:numId w:val="4"/>
        </w:numPr>
        <w:ind w:left="0" w:firstLine="567"/>
        <w:jc w:val="both"/>
      </w:pPr>
      <w:r>
        <w:rPr>
          <w:iCs/>
        </w:rPr>
        <w:t>Каждый человек имеет право на жизнь, свободу и личную неприкосновенность</w:t>
      </w:r>
    </w:p>
    <w:p w:rsidR="00987385" w:rsidRDefault="00987385" w:rsidP="00987385">
      <w:pPr>
        <w:numPr>
          <w:ilvl w:val="0"/>
          <w:numId w:val="4"/>
        </w:numPr>
        <w:ind w:left="0" w:firstLine="567"/>
        <w:jc w:val="both"/>
      </w:pPr>
      <w:r>
        <w:rPr>
          <w:iCs/>
        </w:rPr>
        <w:t>Никто не должен содержаться в рабстве или в подневольном состоянии</w:t>
      </w:r>
    </w:p>
    <w:p w:rsidR="00987385" w:rsidRDefault="00987385" w:rsidP="00987385">
      <w:pPr>
        <w:numPr>
          <w:ilvl w:val="0"/>
          <w:numId w:val="4"/>
        </w:numPr>
        <w:ind w:left="0" w:firstLine="567"/>
        <w:jc w:val="both"/>
      </w:pPr>
      <w:r>
        <w:rPr>
          <w:iCs/>
        </w:rPr>
        <w:t>Никто не должен подвергаться пыткам или бесчеловечным, унижающим его честь и достоинство наказаниям</w:t>
      </w:r>
    </w:p>
    <w:p w:rsidR="00987385" w:rsidRDefault="00987385" w:rsidP="00987385">
      <w:pPr>
        <w:numPr>
          <w:ilvl w:val="0"/>
          <w:numId w:val="4"/>
        </w:numPr>
        <w:ind w:left="0" w:firstLine="567"/>
        <w:jc w:val="both"/>
      </w:pPr>
      <w:r>
        <w:rPr>
          <w:iCs/>
        </w:rPr>
        <w:t>Все люди равны перед законом, и имеют право,</w:t>
      </w:r>
      <w:r>
        <w:rPr>
          <w:i/>
          <w:iCs/>
        </w:rPr>
        <w:t xml:space="preserve"> без всякого различия, на равную защиту закона.</w:t>
      </w:r>
    </w:p>
    <w:p w:rsidR="00987385" w:rsidRDefault="00987385" w:rsidP="00987385">
      <w:pPr>
        <w:ind w:firstLine="567"/>
        <w:jc w:val="both"/>
        <w:rPr>
          <w:iCs/>
        </w:rPr>
      </w:pPr>
      <w:r>
        <w:rPr>
          <w:b/>
          <w:bCs/>
          <w:iCs/>
        </w:rPr>
        <w:t xml:space="preserve">Резюме ведущего: </w:t>
      </w:r>
      <w:r>
        <w:rPr>
          <w:iCs/>
        </w:rPr>
        <w:t>Некоторые ценности переменчивы, но общечеловеческие ценности – добро, справедливость, красота, истина - были и будут всегда.</w:t>
      </w:r>
    </w:p>
    <w:p w:rsidR="00987385" w:rsidRDefault="00987385" w:rsidP="00987385">
      <w:pPr>
        <w:pStyle w:val="a3"/>
        <w:spacing w:after="0" w:line="240" w:lineRule="auto"/>
        <w:ind w:left="0" w:firstLine="567"/>
        <w:jc w:val="both"/>
        <w:rPr>
          <w:rFonts w:ascii="Times New Roman" w:hAnsi="Times New Roman"/>
          <w:sz w:val="24"/>
          <w:szCs w:val="24"/>
        </w:rPr>
      </w:pPr>
      <w:r>
        <w:rPr>
          <w:rFonts w:ascii="Times New Roman" w:hAnsi="Times New Roman"/>
          <w:b/>
          <w:sz w:val="24"/>
          <w:szCs w:val="24"/>
        </w:rPr>
        <w:t>Методика «Мой личный герб».</w:t>
      </w:r>
      <w:r>
        <w:rPr>
          <w:rFonts w:ascii="Times New Roman" w:hAnsi="Times New Roman"/>
          <w:sz w:val="24"/>
          <w:szCs w:val="24"/>
        </w:rPr>
        <w:t xml:space="preserve"> </w:t>
      </w:r>
    </w:p>
    <w:p w:rsidR="00987385" w:rsidRDefault="00987385" w:rsidP="00987385">
      <w:pPr>
        <w:pStyle w:val="a3"/>
        <w:spacing w:after="0" w:line="240" w:lineRule="auto"/>
        <w:ind w:left="0" w:firstLine="567"/>
        <w:jc w:val="both"/>
        <w:rPr>
          <w:rFonts w:ascii="Times New Roman" w:hAnsi="Times New Roman"/>
          <w:sz w:val="24"/>
          <w:szCs w:val="24"/>
        </w:rPr>
      </w:pPr>
      <w:r>
        <w:rPr>
          <w:rFonts w:ascii="Times New Roman" w:hAnsi="Times New Roman"/>
          <w:b/>
          <w:sz w:val="24"/>
          <w:szCs w:val="24"/>
        </w:rPr>
        <w:t>Цель:</w:t>
      </w:r>
      <w:r>
        <w:rPr>
          <w:rFonts w:ascii="Times New Roman" w:hAnsi="Times New Roman"/>
          <w:sz w:val="24"/>
          <w:szCs w:val="24"/>
        </w:rPr>
        <w:t xml:space="preserve"> развить навыки самопознания, самовыражения, </w:t>
      </w:r>
      <w:proofErr w:type="spellStart"/>
      <w:r>
        <w:rPr>
          <w:rFonts w:ascii="Times New Roman" w:hAnsi="Times New Roman"/>
          <w:sz w:val="24"/>
          <w:szCs w:val="24"/>
        </w:rPr>
        <w:t>самопрезентации</w:t>
      </w:r>
      <w:proofErr w:type="spellEnd"/>
      <w:r>
        <w:rPr>
          <w:rFonts w:ascii="Times New Roman" w:hAnsi="Times New Roman"/>
          <w:sz w:val="24"/>
          <w:szCs w:val="24"/>
        </w:rPr>
        <w:t>,  творческие способности, гармонизация внутреннего мира.  Оптимизировать самооценку.</w:t>
      </w:r>
    </w:p>
    <w:p w:rsidR="00987385" w:rsidRDefault="00987385" w:rsidP="00987385">
      <w:pPr>
        <w:widowControl w:val="0"/>
        <w:shd w:val="clear" w:color="auto" w:fill="FFFFFF"/>
        <w:autoSpaceDE w:val="0"/>
        <w:autoSpaceDN w:val="0"/>
        <w:adjustRightInd w:val="0"/>
        <w:ind w:firstLine="567"/>
        <w:jc w:val="both"/>
        <w:rPr>
          <w:iCs/>
        </w:rPr>
      </w:pPr>
      <w:r>
        <w:rPr>
          <w:b/>
        </w:rPr>
        <w:t>Содержание:</w:t>
      </w:r>
      <w:r>
        <w:t xml:space="preserve"> Продолжает звучать приятная музыка. У</w:t>
      </w:r>
      <w:r>
        <w:rPr>
          <w:iCs/>
        </w:rPr>
        <w:t xml:space="preserve">ченикам раздаются бланки с заготовками гербов или они рисуют свой вариант. Ребятам  предлагается нарисовать свой личный герб </w:t>
      </w:r>
      <w:r>
        <w:rPr>
          <w:b/>
          <w:iCs/>
        </w:rPr>
        <w:t>и попытаться изобразить на нем свои важные жизненные ценности</w:t>
      </w:r>
      <w:r>
        <w:rPr>
          <w:iCs/>
        </w:rPr>
        <w:t xml:space="preserve"> (внутренне содержание жизненных сфер). Детям, кто не хочет рисовать по каким-либо причинам предлагается с помощью старых журналов, клея и ножниц выполнить  герб в технике коллажа на уже готовом шаблоне. Можно предложить учащимся уже готовые контуры гербов, состоящих из щита и ленты, или придумать форму щита самим. </w:t>
      </w:r>
    </w:p>
    <w:p w:rsidR="00987385" w:rsidRDefault="00987385" w:rsidP="00987385">
      <w:pPr>
        <w:widowControl w:val="0"/>
        <w:shd w:val="clear" w:color="auto" w:fill="FFFFFF"/>
        <w:autoSpaceDE w:val="0"/>
        <w:autoSpaceDN w:val="0"/>
        <w:adjustRightInd w:val="0"/>
        <w:ind w:firstLine="567"/>
        <w:jc w:val="both"/>
      </w:pPr>
      <w:r>
        <w:t xml:space="preserve">По окончанию выполнения  упражнения можно предложить ребятам </w:t>
      </w:r>
      <w:proofErr w:type="spellStart"/>
      <w:r>
        <w:t>по-очереди</w:t>
      </w:r>
      <w:proofErr w:type="spellEnd"/>
      <w:r>
        <w:t xml:space="preserve"> рассказать о своем гербе и ответить на вопросы:  что он изобразил на своем гербе и почему именно эти ценности для него важны. </w:t>
      </w:r>
    </w:p>
    <w:p w:rsidR="00987385" w:rsidRDefault="00987385" w:rsidP="00987385">
      <w:pPr>
        <w:ind w:firstLine="567"/>
        <w:jc w:val="both"/>
        <w:rPr>
          <w:b/>
          <w:bCs/>
        </w:rPr>
      </w:pPr>
      <w:r>
        <w:rPr>
          <w:b/>
          <w:bCs/>
        </w:rPr>
        <w:t>Упражнение «Ценности»</w:t>
      </w:r>
    </w:p>
    <w:p w:rsidR="00987385" w:rsidRDefault="00987385" w:rsidP="00987385">
      <w:pPr>
        <w:ind w:firstLine="567"/>
        <w:jc w:val="both"/>
      </w:pPr>
      <w:r>
        <w:rPr>
          <w:b/>
        </w:rPr>
        <w:t>Цель:</w:t>
      </w:r>
      <w:r>
        <w:rPr>
          <w:u w:val="single"/>
        </w:rPr>
        <w:t xml:space="preserve"> </w:t>
      </w:r>
      <w:r>
        <w:t>осознание жизненных ценностей.</w:t>
      </w:r>
    </w:p>
    <w:p w:rsidR="00987385" w:rsidRDefault="00987385" w:rsidP="00987385">
      <w:pPr>
        <w:ind w:firstLine="567"/>
        <w:jc w:val="both"/>
      </w:pPr>
      <w:r>
        <w:rPr>
          <w:b/>
        </w:rPr>
        <w:t>Необходимые материалы:</w:t>
      </w:r>
      <w:r>
        <w:t xml:space="preserve"> фоновое музыкальное сопровождение.</w:t>
      </w:r>
    </w:p>
    <w:p w:rsidR="00987385" w:rsidRDefault="00987385" w:rsidP="00987385">
      <w:pPr>
        <w:ind w:firstLine="567"/>
        <w:jc w:val="both"/>
      </w:pPr>
      <w:r>
        <w:rPr>
          <w:b/>
        </w:rPr>
        <w:t xml:space="preserve">Описание: </w:t>
      </w:r>
      <w:r>
        <w:t xml:space="preserve">Участникам раздают по шесть листочков бумаги и предлагают на каждом из них написать то, что для них является наиболее ценным в жизни. Затем, листочки ранжируются таком образом, чтобы самая большая ценность оказалась на самом последнем листочке. Тренер предлагает представить себе, что случилось страшное событие, и из жизни исчезла та ценность, </w:t>
      </w:r>
      <w:r>
        <w:lastRenderedPageBreak/>
        <w:t xml:space="preserve">которая написана на первой бумажке. Ведущий предлагает смять и отложить листочек и подумать о том, как теперь без этого живется. Так происходит с каждой ценностью по порядку. Каждый раз предлагается обратить внимание на внутреннее состояние после потери ценности. Затем тренер объявляет, что произошло чудо, и появилась возможность вернуть любую из ценностей, можно выбрать одну из смятых бумажек. Так шесть раз. Вернуть участникам их листочки. Затем предлагается осознать, что произошло, может добавить какие-то ценности, посмотреть, остался ли прежний порядок ранжирования. Упражнение выполняется под спокойную музыку, большое значение имеют интонации и голос тренера, произносимый текст должен быть простым и четким. </w:t>
      </w:r>
    </w:p>
    <w:p w:rsidR="00987385" w:rsidRPr="00987385" w:rsidRDefault="00987385" w:rsidP="00987385">
      <w:pPr>
        <w:ind w:firstLine="567"/>
        <w:jc w:val="both"/>
      </w:pPr>
      <w:r w:rsidRPr="00987385">
        <w:t xml:space="preserve">Упражнение связано с сильными эмоциональными переживаниями, необходимо дать возможность всем участникам поделиться своими чувствами. Обстановка во время проведения упражнения должна быть предельно безопасной - не должно быть лишних звуков, никто не должен входить в помещение, участники не должны мешать друг другу (их можно рассадить на комфортное расстояние друг от друга). Важным моментом завершения упражнения является выход из него, возвращение участникам их «ценностей». Ведущий должен получить опыт проведения этого упражнения, оценить его глубину, прежде чем проводить его на группе. В конце упражнения проводится обсуждение. </w:t>
      </w:r>
    </w:p>
    <w:p w:rsidR="00987385" w:rsidRDefault="00987385" w:rsidP="00987385">
      <w:pPr>
        <w:ind w:firstLine="567"/>
        <w:jc w:val="both"/>
        <w:rPr>
          <w:i/>
        </w:rPr>
      </w:pP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02"/>
        <w:gridCol w:w="2963"/>
        <w:gridCol w:w="2565"/>
        <w:gridCol w:w="2126"/>
      </w:tblGrid>
      <w:tr w:rsidR="00987385" w:rsidTr="00987385">
        <w:tc>
          <w:tcPr>
            <w:tcW w:w="2802" w:type="dxa"/>
            <w:tcBorders>
              <w:top w:val="single" w:sz="4" w:space="0" w:color="000000"/>
              <w:left w:val="single" w:sz="4" w:space="0" w:color="000000"/>
              <w:bottom w:val="single" w:sz="4" w:space="0" w:color="000000"/>
              <w:right w:val="single" w:sz="4" w:space="0" w:color="000000"/>
            </w:tcBorders>
            <w:hideMark/>
          </w:tcPr>
          <w:p w:rsidR="00987385" w:rsidRDefault="00987385" w:rsidP="00987385">
            <w:pPr>
              <w:jc w:val="center"/>
            </w:pPr>
            <w:r>
              <w:t>любовь</w:t>
            </w:r>
          </w:p>
          <w:p w:rsidR="00987385" w:rsidRDefault="00987385" w:rsidP="00987385">
            <w:pPr>
              <w:jc w:val="center"/>
            </w:pPr>
            <w:r>
              <w:t>дети</w:t>
            </w:r>
          </w:p>
          <w:p w:rsidR="00987385" w:rsidRDefault="00987385" w:rsidP="00987385">
            <w:pPr>
              <w:jc w:val="center"/>
            </w:pPr>
            <w:r>
              <w:t>семейные традиции</w:t>
            </w:r>
          </w:p>
          <w:p w:rsidR="00987385" w:rsidRDefault="00987385" w:rsidP="00987385">
            <w:pPr>
              <w:jc w:val="center"/>
            </w:pPr>
            <w:r>
              <w:t>жизнь с родителями</w:t>
            </w:r>
          </w:p>
          <w:p w:rsidR="00987385" w:rsidRDefault="00987385" w:rsidP="00987385">
            <w:pPr>
              <w:jc w:val="center"/>
              <w:rPr>
                <w:color w:val="7030A0"/>
              </w:rPr>
            </w:pPr>
            <w:r>
              <w:t>своя собственная будущая семья</w:t>
            </w:r>
          </w:p>
        </w:tc>
        <w:tc>
          <w:tcPr>
            <w:tcW w:w="2963" w:type="dxa"/>
            <w:tcBorders>
              <w:top w:val="single" w:sz="4" w:space="0" w:color="000000"/>
              <w:left w:val="single" w:sz="4" w:space="0" w:color="000000"/>
              <w:bottom w:val="single" w:sz="4" w:space="0" w:color="000000"/>
              <w:right w:val="single" w:sz="4" w:space="0" w:color="000000"/>
            </w:tcBorders>
            <w:hideMark/>
          </w:tcPr>
          <w:p w:rsidR="00987385" w:rsidRDefault="00987385" w:rsidP="00987385">
            <w:pPr>
              <w:jc w:val="center"/>
            </w:pPr>
            <w:r>
              <w:t>карьера</w:t>
            </w:r>
          </w:p>
          <w:p w:rsidR="00987385" w:rsidRDefault="00987385" w:rsidP="00987385">
            <w:pPr>
              <w:jc w:val="center"/>
            </w:pPr>
            <w:r>
              <w:t>знания</w:t>
            </w:r>
          </w:p>
          <w:p w:rsidR="00987385" w:rsidRDefault="00987385" w:rsidP="00987385">
            <w:pPr>
              <w:jc w:val="center"/>
            </w:pPr>
            <w:r>
              <w:t>эрудиция</w:t>
            </w:r>
          </w:p>
          <w:p w:rsidR="00987385" w:rsidRDefault="00987385" w:rsidP="00987385">
            <w:pPr>
              <w:jc w:val="center"/>
            </w:pPr>
            <w:r>
              <w:t>профессиональная учеба</w:t>
            </w:r>
          </w:p>
          <w:p w:rsidR="00987385" w:rsidRDefault="00987385" w:rsidP="00987385">
            <w:pPr>
              <w:jc w:val="center"/>
              <w:rPr>
                <w:color w:val="7030A0"/>
              </w:rPr>
            </w:pPr>
            <w:r>
              <w:t>профессиональное развитие и рост</w:t>
            </w:r>
          </w:p>
        </w:tc>
        <w:tc>
          <w:tcPr>
            <w:tcW w:w="2565" w:type="dxa"/>
            <w:tcBorders>
              <w:top w:val="single" w:sz="4" w:space="0" w:color="000000"/>
              <w:left w:val="single" w:sz="4" w:space="0" w:color="000000"/>
              <w:bottom w:val="single" w:sz="4" w:space="0" w:color="000000"/>
              <w:right w:val="single" w:sz="4" w:space="0" w:color="000000"/>
            </w:tcBorders>
          </w:tcPr>
          <w:p w:rsidR="00987385" w:rsidRDefault="00987385" w:rsidP="00987385">
            <w:pPr>
              <w:jc w:val="center"/>
            </w:pPr>
            <w:r>
              <w:t>увлечения</w:t>
            </w:r>
          </w:p>
          <w:p w:rsidR="00987385" w:rsidRDefault="00987385" w:rsidP="00987385">
            <w:pPr>
              <w:jc w:val="center"/>
            </w:pPr>
            <w:r>
              <w:t>развлечения</w:t>
            </w:r>
          </w:p>
          <w:p w:rsidR="00987385" w:rsidRDefault="00987385" w:rsidP="00987385">
            <w:pPr>
              <w:jc w:val="center"/>
            </w:pPr>
            <w:r>
              <w:t>путешествия</w:t>
            </w:r>
          </w:p>
          <w:p w:rsidR="00987385" w:rsidRDefault="00987385" w:rsidP="00987385">
            <w:pPr>
              <w:jc w:val="center"/>
            </w:pPr>
            <w:r>
              <w:t>отдых</w:t>
            </w:r>
          </w:p>
          <w:p w:rsidR="00987385" w:rsidRDefault="00987385" w:rsidP="00987385">
            <w:pPr>
              <w:jc w:val="center"/>
              <w:rPr>
                <w:color w:val="7030A0"/>
              </w:rPr>
            </w:pPr>
          </w:p>
        </w:tc>
        <w:tc>
          <w:tcPr>
            <w:tcW w:w="2126" w:type="dxa"/>
            <w:tcBorders>
              <w:top w:val="single" w:sz="4" w:space="0" w:color="000000"/>
              <w:left w:val="single" w:sz="4" w:space="0" w:color="000000"/>
              <w:bottom w:val="single" w:sz="4" w:space="0" w:color="000000"/>
              <w:right w:val="single" w:sz="4" w:space="0" w:color="000000"/>
            </w:tcBorders>
          </w:tcPr>
          <w:p w:rsidR="00987385" w:rsidRDefault="00987385" w:rsidP="00987385">
            <w:pPr>
              <w:jc w:val="center"/>
            </w:pPr>
            <w:r>
              <w:t>деньги</w:t>
            </w:r>
          </w:p>
          <w:p w:rsidR="00987385" w:rsidRDefault="00987385" w:rsidP="00987385">
            <w:pPr>
              <w:jc w:val="center"/>
            </w:pPr>
            <w:r>
              <w:t>личные вещи</w:t>
            </w:r>
          </w:p>
          <w:p w:rsidR="00987385" w:rsidRDefault="00987385" w:rsidP="00987385">
            <w:pPr>
              <w:jc w:val="center"/>
            </w:pPr>
            <w:r>
              <w:t>личное имущество</w:t>
            </w:r>
          </w:p>
          <w:p w:rsidR="00987385" w:rsidRDefault="00987385" w:rsidP="00987385">
            <w:pPr>
              <w:jc w:val="center"/>
            </w:pPr>
            <w:r>
              <w:t>финансовые накопления</w:t>
            </w:r>
          </w:p>
          <w:p w:rsidR="00987385" w:rsidRDefault="00987385" w:rsidP="00987385">
            <w:pPr>
              <w:jc w:val="center"/>
              <w:rPr>
                <w:color w:val="7030A0"/>
              </w:rPr>
            </w:pPr>
          </w:p>
        </w:tc>
      </w:tr>
      <w:tr w:rsidR="00987385" w:rsidTr="00987385">
        <w:tc>
          <w:tcPr>
            <w:tcW w:w="2802" w:type="dxa"/>
            <w:tcBorders>
              <w:top w:val="single" w:sz="4" w:space="0" w:color="000000"/>
              <w:left w:val="single" w:sz="4" w:space="0" w:color="000000"/>
              <w:bottom w:val="single" w:sz="4" w:space="0" w:color="000000"/>
              <w:right w:val="single" w:sz="4" w:space="0" w:color="000000"/>
            </w:tcBorders>
            <w:hideMark/>
          </w:tcPr>
          <w:p w:rsidR="00987385" w:rsidRDefault="00987385" w:rsidP="00987385">
            <w:pPr>
              <w:jc w:val="center"/>
            </w:pPr>
            <w:r>
              <w:t>любовь к богу</w:t>
            </w:r>
          </w:p>
          <w:p w:rsidR="00987385" w:rsidRDefault="00987385" w:rsidP="00987385">
            <w:pPr>
              <w:jc w:val="center"/>
            </w:pPr>
            <w:r>
              <w:t>гармония души и психики</w:t>
            </w:r>
          </w:p>
          <w:p w:rsidR="00987385" w:rsidRDefault="00987385" w:rsidP="00987385">
            <w:pPr>
              <w:jc w:val="center"/>
            </w:pPr>
            <w:r>
              <w:t>внутреннее развитие</w:t>
            </w:r>
          </w:p>
          <w:p w:rsidR="00987385" w:rsidRDefault="00987385" w:rsidP="00987385">
            <w:pPr>
              <w:jc w:val="center"/>
            </w:pPr>
            <w:r>
              <w:t>победы и поражения духа</w:t>
            </w:r>
          </w:p>
          <w:p w:rsidR="00987385" w:rsidRDefault="00987385" w:rsidP="00987385">
            <w:pPr>
              <w:jc w:val="center"/>
              <w:rPr>
                <w:color w:val="7030A0"/>
              </w:rPr>
            </w:pPr>
            <w:r>
              <w:t>взлеты и падения</w:t>
            </w:r>
          </w:p>
        </w:tc>
        <w:tc>
          <w:tcPr>
            <w:tcW w:w="2963" w:type="dxa"/>
            <w:tcBorders>
              <w:top w:val="single" w:sz="4" w:space="0" w:color="000000"/>
              <w:left w:val="single" w:sz="4" w:space="0" w:color="000000"/>
              <w:bottom w:val="single" w:sz="4" w:space="0" w:color="000000"/>
              <w:right w:val="single" w:sz="4" w:space="0" w:color="000000"/>
            </w:tcBorders>
          </w:tcPr>
          <w:p w:rsidR="00987385" w:rsidRDefault="00987385" w:rsidP="00987385">
            <w:pPr>
              <w:jc w:val="center"/>
            </w:pPr>
            <w:r>
              <w:t>здоровье</w:t>
            </w:r>
          </w:p>
          <w:p w:rsidR="00987385" w:rsidRDefault="00987385" w:rsidP="00987385">
            <w:pPr>
              <w:jc w:val="center"/>
            </w:pPr>
            <w:r>
              <w:t>спорт красота и гигиена тела</w:t>
            </w:r>
          </w:p>
          <w:p w:rsidR="00987385" w:rsidRDefault="00987385" w:rsidP="00987385">
            <w:pPr>
              <w:jc w:val="center"/>
              <w:rPr>
                <w:color w:val="7030A0"/>
              </w:rPr>
            </w:pPr>
          </w:p>
        </w:tc>
        <w:tc>
          <w:tcPr>
            <w:tcW w:w="2565" w:type="dxa"/>
            <w:tcBorders>
              <w:top w:val="single" w:sz="4" w:space="0" w:color="000000"/>
              <w:left w:val="single" w:sz="4" w:space="0" w:color="000000"/>
              <w:bottom w:val="single" w:sz="4" w:space="0" w:color="000000"/>
              <w:right w:val="single" w:sz="4" w:space="0" w:color="000000"/>
            </w:tcBorders>
          </w:tcPr>
          <w:p w:rsidR="00987385" w:rsidRDefault="00987385" w:rsidP="00987385">
            <w:pPr>
              <w:jc w:val="center"/>
            </w:pPr>
            <w:r>
              <w:t>дружба общение</w:t>
            </w:r>
          </w:p>
          <w:p w:rsidR="00987385" w:rsidRDefault="00987385" w:rsidP="00987385">
            <w:pPr>
              <w:jc w:val="center"/>
            </w:pPr>
            <w:r>
              <w:t>общественная деятельность</w:t>
            </w:r>
          </w:p>
          <w:p w:rsidR="00987385" w:rsidRDefault="00987385" w:rsidP="00987385">
            <w:pPr>
              <w:jc w:val="center"/>
            </w:pPr>
            <w:r>
              <w:t>статус уважение</w:t>
            </w:r>
          </w:p>
          <w:p w:rsidR="00987385" w:rsidRDefault="00987385" w:rsidP="00987385">
            <w:pPr>
              <w:jc w:val="center"/>
            </w:pPr>
            <w:r>
              <w:t>признание</w:t>
            </w:r>
          </w:p>
          <w:p w:rsidR="00987385" w:rsidRDefault="00987385" w:rsidP="00987385">
            <w:pPr>
              <w:jc w:val="center"/>
              <w:rPr>
                <w:color w:val="7030A0"/>
              </w:rPr>
            </w:pPr>
          </w:p>
        </w:tc>
        <w:tc>
          <w:tcPr>
            <w:tcW w:w="2126" w:type="dxa"/>
            <w:tcBorders>
              <w:top w:val="single" w:sz="4" w:space="0" w:color="000000"/>
              <w:left w:val="single" w:sz="4" w:space="0" w:color="000000"/>
              <w:bottom w:val="single" w:sz="4" w:space="0" w:color="000000"/>
              <w:right w:val="single" w:sz="4" w:space="0" w:color="000000"/>
            </w:tcBorders>
          </w:tcPr>
          <w:p w:rsidR="00987385" w:rsidRDefault="00987385" w:rsidP="00987385">
            <w:pPr>
              <w:jc w:val="center"/>
              <w:rPr>
                <w:color w:val="7030A0"/>
              </w:rPr>
            </w:pPr>
          </w:p>
        </w:tc>
      </w:tr>
    </w:tbl>
    <w:p w:rsidR="00987385" w:rsidRDefault="00987385" w:rsidP="00987385">
      <w:pPr>
        <w:ind w:firstLine="567"/>
        <w:jc w:val="both"/>
        <w:rPr>
          <w:b/>
          <w:bCs/>
          <w:iCs/>
        </w:rPr>
      </w:pPr>
      <w:r>
        <w:br/>
      </w:r>
    </w:p>
    <w:p w:rsidR="00987385" w:rsidRPr="00987385" w:rsidRDefault="00987385" w:rsidP="00987385">
      <w:pPr>
        <w:ind w:firstLine="567"/>
        <w:jc w:val="both"/>
        <w:rPr>
          <w:iCs/>
        </w:rPr>
      </w:pPr>
      <w:r w:rsidRPr="00987385">
        <w:rPr>
          <w:b/>
          <w:bCs/>
          <w:iCs/>
        </w:rPr>
        <w:t>Резюме ведущего:</w:t>
      </w:r>
      <w:r w:rsidRPr="00987385">
        <w:rPr>
          <w:iCs/>
        </w:rPr>
        <w:t xml:space="preserve"> Ведущий подчеркивает, насколько важно выстроить собственную иерархию ценностей. </w:t>
      </w:r>
    </w:p>
    <w:p w:rsidR="00987385" w:rsidRDefault="00987385" w:rsidP="00987385">
      <w:pPr>
        <w:widowControl w:val="0"/>
        <w:shd w:val="clear" w:color="auto" w:fill="FFFFFF"/>
        <w:autoSpaceDE w:val="0"/>
        <w:autoSpaceDN w:val="0"/>
        <w:adjustRightInd w:val="0"/>
        <w:ind w:firstLine="567"/>
        <w:jc w:val="both"/>
        <w:rPr>
          <w:b/>
        </w:rPr>
      </w:pPr>
      <w:r w:rsidRPr="00987385">
        <w:rPr>
          <w:b/>
        </w:rPr>
        <w:t>Рефлексия занятия</w:t>
      </w:r>
      <w:r w:rsidRPr="00987385">
        <w:t xml:space="preserve">. Цель: получить обратную связь от учеников, подвести итог занятия.  Бланки, каждый по очереди говорит или по желанию: что понравилось, а что нет. </w:t>
      </w:r>
      <w:r w:rsidRPr="00987385">
        <w:rPr>
          <w:noProof/>
        </w:rPr>
        <w:t xml:space="preserve">     </w:t>
      </w:r>
    </w:p>
    <w:sectPr w:rsidR="00987385" w:rsidSect="00987385">
      <w:pgSz w:w="11906" w:h="16838"/>
      <w:pgMar w:top="1134" w:right="850"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A7BC2"/>
    <w:multiLevelType w:val="hybridMultilevel"/>
    <w:tmpl w:val="3CAE45AE"/>
    <w:lvl w:ilvl="0" w:tplc="04190001">
      <w:start w:val="1"/>
      <w:numFmt w:val="bullet"/>
      <w:lvlText w:val=""/>
      <w:lvlJc w:val="left"/>
      <w:pPr>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3BD22538"/>
    <w:multiLevelType w:val="hybridMultilevel"/>
    <w:tmpl w:val="1E3A1F26"/>
    <w:lvl w:ilvl="0" w:tplc="04190001">
      <w:start w:val="1"/>
      <w:numFmt w:val="bullet"/>
      <w:lvlText w:val=""/>
      <w:lvlJc w:val="left"/>
      <w:pPr>
        <w:ind w:left="786"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42CF484B"/>
    <w:multiLevelType w:val="hybridMultilevel"/>
    <w:tmpl w:val="944A85C0"/>
    <w:lvl w:ilvl="0" w:tplc="04190001">
      <w:start w:val="1"/>
      <w:numFmt w:val="bullet"/>
      <w:lvlText w:val=""/>
      <w:lvlJc w:val="left"/>
      <w:pPr>
        <w:ind w:left="786"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4B554161"/>
    <w:multiLevelType w:val="hybridMultilevel"/>
    <w:tmpl w:val="E9DC5B1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5C9E53AC"/>
    <w:multiLevelType w:val="hybridMultilevel"/>
    <w:tmpl w:val="65DC44A8"/>
    <w:lvl w:ilvl="0" w:tplc="0419000F">
      <w:start w:val="1"/>
      <w:numFmt w:val="decimal"/>
      <w:lvlText w:val="%1."/>
      <w:lvlJc w:val="left"/>
      <w:pPr>
        <w:tabs>
          <w:tab w:val="num" w:pos="720"/>
        </w:tabs>
        <w:ind w:left="720" w:hanging="360"/>
      </w:p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987385"/>
    <w:rsid w:val="001A0790"/>
    <w:rsid w:val="002B21EA"/>
    <w:rsid w:val="004D32E1"/>
    <w:rsid w:val="004D48BE"/>
    <w:rsid w:val="00900FB3"/>
    <w:rsid w:val="00987385"/>
    <w:rsid w:val="00DD60D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738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87385"/>
    <w:pPr>
      <w:spacing w:after="200" w:line="276" w:lineRule="auto"/>
      <w:ind w:left="720"/>
      <w:contextualSpacing/>
    </w:pPr>
    <w:rPr>
      <w:rFonts w:ascii="Calibri" w:hAnsi="Calibri"/>
      <w:sz w:val="22"/>
      <w:szCs w:val="22"/>
    </w:rPr>
  </w:style>
</w:styles>
</file>

<file path=word/webSettings.xml><?xml version="1.0" encoding="utf-8"?>
<w:webSettings xmlns:r="http://schemas.openxmlformats.org/officeDocument/2006/relationships" xmlns:w="http://schemas.openxmlformats.org/wordprocessingml/2006/main">
  <w:divs>
    <w:div w:id="595597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1701</Words>
  <Characters>9697</Characters>
  <Application>Microsoft Office Word</Application>
  <DocSecurity>0</DocSecurity>
  <Lines>80</Lines>
  <Paragraphs>22</Paragraphs>
  <ScaleCrop>false</ScaleCrop>
  <Company/>
  <LinksUpToDate>false</LinksUpToDate>
  <CharactersWithSpaces>11376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2014-06-25T16:19:00Z</dcterms:created>
  <dcterms:modified xsi:type="dcterms:W3CDTF">2014-06-25T16:23:00Z</dcterms:modified>
</cp:coreProperties>
</file>