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63" w:rsidRPr="000257B5" w:rsidRDefault="00B94BD3">
      <w:pPr>
        <w:rPr>
          <w:rFonts w:ascii="Times New Roman" w:hAnsi="Times New Roman" w:cs="Times New Roman"/>
          <w:sz w:val="32"/>
          <w:szCs w:val="32"/>
        </w:rPr>
      </w:pPr>
      <w:r w:rsidRPr="000257B5">
        <w:rPr>
          <w:rFonts w:ascii="Times New Roman" w:hAnsi="Times New Roman" w:cs="Times New Roman"/>
          <w:sz w:val="32"/>
          <w:szCs w:val="32"/>
        </w:rPr>
        <w:t>Развитие критического мышления в современной школе</w:t>
      </w:r>
    </w:p>
    <w:p w:rsidR="00B42B30" w:rsidRDefault="00B94BD3" w:rsidP="00B42B30">
      <w:pPr>
        <w:rPr>
          <w:rFonts w:ascii="Times New Roman" w:hAnsi="Times New Roman"/>
          <w:sz w:val="24"/>
          <w:szCs w:val="24"/>
        </w:rPr>
      </w:pPr>
      <w:r w:rsidRPr="003918D8">
        <w:rPr>
          <w:rFonts w:ascii="Times New Roman" w:hAnsi="Times New Roman" w:cs="Times New Roman"/>
          <w:sz w:val="24"/>
          <w:szCs w:val="24"/>
        </w:rPr>
        <w:t>Из Послания Президента Н.А.Назарбаева народу:  «</w:t>
      </w:r>
      <w:r w:rsidR="00B42B30">
        <w:rPr>
          <w:rFonts w:ascii="Times New Roman" w:hAnsi="Times New Roman"/>
          <w:sz w:val="24"/>
          <w:szCs w:val="24"/>
        </w:rPr>
        <w:t xml:space="preserve">Из Послания Президента Н.А.Назарбаева народу:  « Прежде </w:t>
      </w:r>
      <w:proofErr w:type="gramStart"/>
      <w:r w:rsidR="00B42B30">
        <w:rPr>
          <w:rFonts w:ascii="Times New Roman" w:hAnsi="Times New Roman"/>
          <w:sz w:val="24"/>
          <w:szCs w:val="24"/>
        </w:rPr>
        <w:t>всего</w:t>
      </w:r>
      <w:proofErr w:type="gramEnd"/>
      <w:r w:rsidR="00B42B30">
        <w:rPr>
          <w:rFonts w:ascii="Times New Roman" w:hAnsi="Times New Roman"/>
          <w:sz w:val="24"/>
          <w:szCs w:val="24"/>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roofErr w:type="gramStart"/>
      <w:r w:rsidR="00B42B30">
        <w:rPr>
          <w:rFonts w:ascii="Times New Roman" w:hAnsi="Times New Roman"/>
          <w:sz w:val="24"/>
          <w:szCs w:val="24"/>
        </w:rPr>
        <w:t>.»</w:t>
      </w:r>
      <w:proofErr w:type="gramEnd"/>
    </w:p>
    <w:p w:rsidR="003918D8" w:rsidRDefault="00B94BD3" w:rsidP="009D5480">
      <w:pPr>
        <w:rPr>
          <w:rFonts w:ascii="Times New Roman" w:hAnsi="Times New Roman" w:cs="Times New Roman"/>
          <w:sz w:val="24"/>
          <w:szCs w:val="24"/>
        </w:rPr>
      </w:pPr>
      <w:bookmarkStart w:id="0" w:name="_GoBack"/>
      <w:bookmarkEnd w:id="0"/>
      <w:r w:rsidRPr="00B94BD3">
        <w:rPr>
          <w:rFonts w:ascii="Times New Roman" w:eastAsia="Calibri" w:hAnsi="Times New Roman" w:cs="Times New Roman"/>
          <w:sz w:val="24"/>
          <w:szCs w:val="24"/>
        </w:rPr>
        <w:t xml:space="preserve">Скорость развития технологий столь велика, что мы с трудом можем вообразить, с чем нам придется столкнуться через 20 или 50 лет. То, что сегодня считается признаком профессионализма, через пару десятков лет будет, скорее всего, просто забыто. Чему же сегодня мы должны научить наших учеников? Конечно, существуют базовые знания, без которых невозможно двигаться дальше, достичь чего-то серьезного в науке, на производстве, в жизни. Но как предугадать, какие качества профессионала, специалиста </w:t>
      </w:r>
      <w:proofErr w:type="gramStart"/>
      <w:r w:rsidRPr="00B94BD3">
        <w:rPr>
          <w:rFonts w:ascii="Times New Roman" w:eastAsia="Calibri" w:hAnsi="Times New Roman" w:cs="Times New Roman"/>
          <w:sz w:val="24"/>
          <w:szCs w:val="24"/>
        </w:rPr>
        <w:t>окажутся</w:t>
      </w:r>
      <w:proofErr w:type="gramEnd"/>
      <w:r w:rsidRPr="00B94BD3">
        <w:rPr>
          <w:rFonts w:ascii="Times New Roman" w:eastAsia="Calibri" w:hAnsi="Times New Roman" w:cs="Times New Roman"/>
          <w:sz w:val="24"/>
          <w:szCs w:val="24"/>
        </w:rPr>
        <w:t xml:space="preserve"> востребованы в 21 веке? На что уже сегодня мы должны обратить пристальное внимание? Учему уже сегодня готовитьсвоих учеников? </w:t>
      </w:r>
      <w:r w:rsidR="003918D8" w:rsidRPr="003918D8">
        <w:rPr>
          <w:rFonts w:ascii="Times New Roman" w:hAnsi="Times New Roman" w:cs="Times New Roman"/>
          <w:sz w:val="24"/>
          <w:szCs w:val="24"/>
        </w:rPr>
        <w:t>В современной школе ученик  должен  учиться критически мыслить</w:t>
      </w:r>
      <w:proofErr w:type="gramStart"/>
      <w:r w:rsidR="003918D8" w:rsidRPr="003918D8">
        <w:rPr>
          <w:rFonts w:ascii="Times New Roman" w:hAnsi="Times New Roman" w:cs="Times New Roman"/>
          <w:sz w:val="24"/>
          <w:szCs w:val="24"/>
        </w:rPr>
        <w:t>.</w:t>
      </w:r>
      <w:r w:rsidR="003918D8" w:rsidRPr="003918D8">
        <w:rPr>
          <w:rFonts w:ascii="Times New Roman" w:eastAsia="Calibri" w:hAnsi="Times New Roman" w:cs="Times New Roman"/>
          <w:sz w:val="24"/>
          <w:szCs w:val="24"/>
        </w:rPr>
        <w:t>П</w:t>
      </w:r>
      <w:proofErr w:type="gramEnd"/>
      <w:r w:rsidR="003918D8" w:rsidRPr="003918D8">
        <w:rPr>
          <w:rFonts w:ascii="Times New Roman" w:eastAsia="Calibri" w:hAnsi="Times New Roman" w:cs="Times New Roman"/>
          <w:sz w:val="24"/>
          <w:szCs w:val="24"/>
        </w:rPr>
        <w:t>режде всего, познакомимся с определением понятия «мышление».</w:t>
      </w:r>
    </w:p>
    <w:p w:rsidR="003918D8" w:rsidRPr="003918D8" w:rsidRDefault="003918D8" w:rsidP="009D5480">
      <w:pPr>
        <w:rPr>
          <w:rFonts w:ascii="Times New Roman" w:hAnsi="Times New Roman" w:cs="Times New Roman"/>
          <w:sz w:val="24"/>
          <w:szCs w:val="24"/>
        </w:rPr>
      </w:pPr>
      <w:r w:rsidRPr="003918D8">
        <w:rPr>
          <w:rFonts w:ascii="Times New Roman" w:eastAsia="Calibri" w:hAnsi="Times New Roman" w:cs="Times New Roman"/>
          <w:b/>
          <w:sz w:val="24"/>
          <w:szCs w:val="24"/>
        </w:rPr>
        <w:t>Мышление</w:t>
      </w:r>
      <w:r w:rsidRPr="003918D8">
        <w:rPr>
          <w:rFonts w:ascii="Times New Roman" w:eastAsia="Calibri" w:hAnsi="Times New Roman" w:cs="Times New Roman"/>
          <w:sz w:val="24"/>
          <w:szCs w:val="24"/>
        </w:rPr>
        <w:t xml:space="preserve"> – познавательный процесс, связанный с открытием субъективно нового знания, с решением задач, с творческим преобразованиемдействительности.</w:t>
      </w:r>
    </w:p>
    <w:p w:rsidR="009D5480" w:rsidRDefault="003918D8" w:rsidP="009D5480">
      <w:pPr>
        <w:spacing w:after="0" w:line="240" w:lineRule="auto"/>
        <w:jc w:val="both"/>
        <w:rPr>
          <w:rFonts w:ascii="Times New Roman" w:eastAsia="Calibri" w:hAnsi="Times New Roman" w:cs="Times New Roman"/>
          <w:sz w:val="24"/>
          <w:szCs w:val="24"/>
        </w:rPr>
      </w:pPr>
      <w:r w:rsidRPr="003918D8">
        <w:rPr>
          <w:rFonts w:ascii="Times New Roman" w:eastAsia="Calibri" w:hAnsi="Times New Roman" w:cs="Times New Roman"/>
          <w:sz w:val="24"/>
          <w:szCs w:val="24"/>
        </w:rPr>
        <w:t xml:space="preserve"> Что же значит «критическое мышление»? Почему чаще всего это понятие встречается в литературе и на сайтах в Интернете так или иначе связанных с образованием? Что понимается при этом под критическим мышлением?</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b/>
          <w:sz w:val="24"/>
          <w:szCs w:val="24"/>
        </w:rPr>
        <w:t>Критическое мышление –</w:t>
      </w:r>
      <w:r w:rsidRPr="009D5480">
        <w:rPr>
          <w:rFonts w:ascii="Times New Roman" w:eastAsia="Calibri" w:hAnsi="Times New Roman" w:cs="Times New Roman"/>
          <w:sz w:val="24"/>
          <w:szCs w:val="24"/>
        </w:rPr>
        <w:t xml:space="preserve"> тот тип мышления, который помогает критически относиться к суждениям и утверждениям, не принимать ничего на веру без доказательств, но быть при этом открытым новым идеям. Критическое мышление – необходимое условие, помогающее нам делать осознанный выбор, предсказывать и планировать последствия наших поступков и нести ответственности за принятые решения. Критическое мышление – синоним качественного мышления. Это скорее имя, чем понятие, но именно под этим именем с рядом международных проектов в нашу жизнь пришли многие из тех приемов и методов, с которыми нам предстоит познакомиться. Критически мыслящие люди ищут пути понимания своего собственного разума, чтобы затем интеллектуально развивать его и свести к минимуму ошибки, просчеты и искажения. </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xml:space="preserve">Главный смысл критического мышления прост – умение управлять собственным разумом. Его значение также просто и очевидно – умея управлять разумом, мы можем управлять своей жизнью, контролировать все, что с нами происходит, искать и находить лучшие пути, растии развиваться. </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Можно с уверенностью сказать, что одного «правильного» и всеобъемлющего определения, которое удовлетворило бы всех, просто не существует. С другой стороны, многообразие определений позволяет нам увидеть процесс критического мышления с разных сторон, с разных позиций и, таким образом, лучше узнать его.  Чаще всего обученные нами дети стремятся к однозначности определений, классификаций и взглядов на одну и ту же проблему, и как важно, чтобы они научились понимать, что отсутствие однозначности часто не является недостатком или проблемой, а наоборот хорошей возможностью глубже проникнуть в сущность вещей, больше узнать.</w:t>
      </w:r>
    </w:p>
    <w:p w:rsidR="009D5480" w:rsidRPr="009D5480" w:rsidRDefault="009D5480" w:rsidP="009D5480">
      <w:pPr>
        <w:spacing w:after="0" w:line="240" w:lineRule="auto"/>
        <w:jc w:val="both"/>
        <w:rPr>
          <w:rFonts w:ascii="Times New Roman" w:eastAsia="Calibri" w:hAnsi="Times New Roman" w:cs="Times New Roman"/>
          <w:b/>
          <w:sz w:val="24"/>
          <w:szCs w:val="24"/>
        </w:rPr>
      </w:pPr>
      <w:r w:rsidRPr="009D5480">
        <w:rPr>
          <w:rFonts w:ascii="Times New Roman" w:eastAsia="Calibri" w:hAnsi="Times New Roman" w:cs="Times New Roman"/>
          <w:sz w:val="24"/>
          <w:szCs w:val="24"/>
        </w:rPr>
        <w:t xml:space="preserve">Чаще всего под критическим мышлением понимают процесс оценки достоверности, точности или ценности чего-либо, способность искать и находить причины и альтернативные точки зрения, воспринимать ситуацию в целом и изменить свою позицию </w:t>
      </w:r>
      <w:r w:rsidRPr="009D5480">
        <w:rPr>
          <w:rFonts w:ascii="Times New Roman" w:eastAsia="Calibri" w:hAnsi="Times New Roman" w:cs="Times New Roman"/>
          <w:sz w:val="24"/>
          <w:szCs w:val="24"/>
        </w:rPr>
        <w:lastRenderedPageBreak/>
        <w:t xml:space="preserve">на основе фактов и аргументов. Его еще называют логическим или аналитическим мышлением. Эти навыки особенно важны в работе с противоречивой информацией, при самостоятельном поиске нужных знаний. Существуют разные технологии развития мышления и в частности критического мышления. Одна из них – «Развитие критического мышления через чтение и письмо». Одно из основных положений технологии – следование трем фазам:  </w:t>
      </w:r>
      <w:r w:rsidRPr="009D5480">
        <w:rPr>
          <w:rFonts w:ascii="Times New Roman" w:eastAsia="Calibri" w:hAnsi="Times New Roman" w:cs="Times New Roman"/>
          <w:b/>
          <w:sz w:val="24"/>
          <w:szCs w:val="24"/>
        </w:rPr>
        <w:t>Вызов – Осмысление – Рефлексия.</w:t>
      </w:r>
    </w:p>
    <w:p w:rsid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Известно, что хорошо усваивается актуальная информация.</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b/>
          <w:sz w:val="24"/>
          <w:szCs w:val="24"/>
        </w:rPr>
        <w:t>Вызов</w:t>
      </w:r>
      <w:r w:rsidRPr="009D5480">
        <w:rPr>
          <w:rFonts w:ascii="Times New Roman" w:eastAsia="Calibri" w:hAnsi="Times New Roman" w:cs="Times New Roman"/>
          <w:sz w:val="24"/>
          <w:szCs w:val="24"/>
        </w:rPr>
        <w:t xml:space="preserve"> –  стимулирование интереса к новому знанию – происходит через «извлечение» уже известного и выяснение появившихся вопросов. Возникшие вопросы, в свою очередь, вызывают потребность в новых знаниях. Вызов</w:t>
      </w:r>
    </w:p>
    <w:p w:rsid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подготавливает, настраивает на информацию, которая будет предлагаться на следующих этапах работы. Этот этап способствует появлению или усилению мотивации в познании нового материала.</w:t>
      </w:r>
    </w:p>
    <w:p w:rsid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b/>
          <w:sz w:val="24"/>
          <w:szCs w:val="24"/>
        </w:rPr>
        <w:t>Этап осмысления</w:t>
      </w:r>
      <w:r w:rsidRPr="009D5480">
        <w:rPr>
          <w:rFonts w:ascii="Times New Roman" w:eastAsia="Calibri" w:hAnsi="Times New Roman" w:cs="Times New Roman"/>
          <w:sz w:val="24"/>
          <w:szCs w:val="24"/>
        </w:rPr>
        <w:t xml:space="preserve"> предполагает ввод новой информации.</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xml:space="preserve"> Последний этап в базовой модели критического мышления –  </w:t>
      </w:r>
      <w:r w:rsidRPr="009D5480">
        <w:rPr>
          <w:rFonts w:ascii="Times New Roman" w:eastAsia="Calibri" w:hAnsi="Times New Roman" w:cs="Times New Roman"/>
          <w:b/>
          <w:sz w:val="24"/>
          <w:szCs w:val="24"/>
        </w:rPr>
        <w:t>рефлексия</w:t>
      </w:r>
      <w:r w:rsidRPr="009D5480">
        <w:rPr>
          <w:rFonts w:ascii="Times New Roman" w:eastAsia="Calibri" w:hAnsi="Times New Roman" w:cs="Times New Roman"/>
          <w:sz w:val="24"/>
          <w:szCs w:val="24"/>
        </w:rPr>
        <w:t xml:space="preserve"> (размышление) – является особо значимым, т.к. именно здесь происходит творческое развитие, осознание уже вновь обретенной информации. Все этапы не просто взаимосвязаны, но и взаимозависимы.</w:t>
      </w:r>
    </w:p>
    <w:p w:rsidR="009D5480" w:rsidRPr="009D5480" w:rsidRDefault="009D5480" w:rsidP="009D54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Современный учитель должен знать</w:t>
      </w:r>
      <w:r w:rsidRPr="009D5480">
        <w:rPr>
          <w:rFonts w:ascii="Times New Roman" w:eastAsia="Calibri" w:hAnsi="Times New Roman" w:cs="Times New Roman"/>
          <w:sz w:val="24"/>
          <w:szCs w:val="24"/>
        </w:rPr>
        <w:t>, что вопросы, особенное расставленные в определенном порядке, способствую</w:t>
      </w:r>
      <w:r>
        <w:rPr>
          <w:rFonts w:ascii="Times New Roman" w:eastAsia="Calibri" w:hAnsi="Times New Roman" w:cs="Times New Roman"/>
          <w:sz w:val="24"/>
          <w:szCs w:val="24"/>
        </w:rPr>
        <w:t>т развитию мышления. Однако,  учитель, хорошо знает</w:t>
      </w:r>
      <w:r w:rsidRPr="009D5480">
        <w:rPr>
          <w:rFonts w:ascii="Times New Roman" w:eastAsia="Calibri" w:hAnsi="Times New Roman" w:cs="Times New Roman"/>
          <w:sz w:val="24"/>
          <w:szCs w:val="24"/>
        </w:rPr>
        <w:t xml:space="preserve">, что мало знать, что спросить, важно знать, как это сделать. Правильная методика задавания вопросов может активизироватьучеников. Не секрет, что обычно наши ученики мало спрашивают. Возможно, это результат их «школьного опыта», когда учителей раздражают «глупые вопросы» (а кто его знает, умный у меня вопрос или глупый?), времени на ответы, как правило, не хватает, учитель сердится, если не знает ответ на вопрос и так далее. Очевидно одно – первоклассник, из которого буквально </w:t>
      </w:r>
      <w:proofErr w:type="spellStart"/>
      <w:r w:rsidRPr="009D5480">
        <w:rPr>
          <w:rFonts w:ascii="Times New Roman" w:eastAsia="Calibri" w:hAnsi="Times New Roman" w:cs="Times New Roman"/>
          <w:sz w:val="24"/>
          <w:szCs w:val="24"/>
        </w:rPr>
        <w:t>сыпятся</w:t>
      </w:r>
      <w:proofErr w:type="spellEnd"/>
      <w:r w:rsidRPr="009D5480">
        <w:rPr>
          <w:rFonts w:ascii="Times New Roman" w:eastAsia="Calibri" w:hAnsi="Times New Roman" w:cs="Times New Roman"/>
          <w:sz w:val="24"/>
          <w:szCs w:val="24"/>
        </w:rPr>
        <w:t xml:space="preserve"> вопросы (и это уже редкость), к пятому классу превращается в молчаливого, борющегося за оценку, настоящего школяра.</w:t>
      </w:r>
      <w:r>
        <w:rPr>
          <w:rFonts w:ascii="Times New Roman" w:eastAsia="Calibri" w:hAnsi="Times New Roman" w:cs="Times New Roman"/>
          <w:sz w:val="24"/>
          <w:szCs w:val="24"/>
        </w:rPr>
        <w:t xml:space="preserve"> А всего этого нельзя допустить!</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xml:space="preserve"> Чтобы учить по-новому, учителю важно создать в классе атмосферу, которая бы способствовала:</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активизации мышления учащихся;</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способствовала активной дискуссии;</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повышала мотивацию учащихся;</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обеспечивала активную учебную деятельность;</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стимулировала рефлексию;</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давала возможность учащимся услышать разные мнения;</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помогала учащимся задавать вопросы;</w:t>
      </w:r>
    </w:p>
    <w:p w:rsidR="009D5480" w:rsidRP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способствовала самовыражению;</w:t>
      </w:r>
    </w:p>
    <w:p w:rsidR="009D5480" w:rsidRDefault="009D5480" w:rsidP="009D5480">
      <w:pPr>
        <w:spacing w:after="0" w:line="240" w:lineRule="auto"/>
        <w:jc w:val="both"/>
        <w:rPr>
          <w:rFonts w:ascii="Times New Roman" w:eastAsia="Calibri" w:hAnsi="Times New Roman" w:cs="Times New Roman"/>
          <w:sz w:val="24"/>
          <w:szCs w:val="24"/>
        </w:rPr>
      </w:pPr>
      <w:r w:rsidRPr="009D5480">
        <w:rPr>
          <w:rFonts w:ascii="Times New Roman" w:eastAsia="Calibri" w:hAnsi="Times New Roman" w:cs="Times New Roman"/>
          <w:sz w:val="24"/>
          <w:szCs w:val="24"/>
        </w:rPr>
        <w:t>• обеспечивала обработку учащимися информации.</w:t>
      </w:r>
    </w:p>
    <w:p w:rsidR="003F3C5E" w:rsidRPr="003F3C5E" w:rsidRDefault="003F3C5E" w:rsidP="003F3C5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настоящее время  учитель чаще   разрабатывает свой урок так, чтобы ученики  учились работать  совместно, в  группах. </w:t>
      </w:r>
      <w:r w:rsidRPr="003F3C5E">
        <w:rPr>
          <w:rFonts w:ascii="Times New Roman" w:eastAsia="Calibri" w:hAnsi="Times New Roman" w:cs="Times New Roman"/>
          <w:sz w:val="24"/>
          <w:szCs w:val="24"/>
        </w:rPr>
        <w:t>Работа в группе, вместе со сверстниками, помогает создать условия для развития критического мышления. Совместно работая над проблемой или проектом, ученикам придется делать выбор между различными идеями, аргументировать свои предложения и выслушивать аргументы других, принимать ответственные решения, оценивать свою работу и работу группы в целом. Все это требует применения навыков критического мышления. Здесь же развиваются навыки эффективной коммуникации. Членам группы нужно построить рабочие отношения, научиться</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преодолевать неудачи и конфликты, слышать и понимать друг друга.</w:t>
      </w:r>
    </w:p>
    <w:p w:rsidR="003F3C5E" w:rsidRPr="003F3C5E" w:rsidRDefault="003F3C5E" w:rsidP="003F3C5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Учитель должен знать, </w:t>
      </w:r>
      <w:r w:rsidRPr="003F3C5E">
        <w:rPr>
          <w:rFonts w:ascii="Times New Roman" w:eastAsia="Calibri" w:hAnsi="Times New Roman" w:cs="Times New Roman"/>
          <w:sz w:val="24"/>
          <w:szCs w:val="24"/>
        </w:rPr>
        <w:t xml:space="preserve"> чтобы активно </w:t>
      </w:r>
      <w:proofErr w:type="gramStart"/>
      <w:r w:rsidRPr="003F3C5E">
        <w:rPr>
          <w:rFonts w:ascii="Times New Roman" w:eastAsia="Calibri" w:hAnsi="Times New Roman" w:cs="Times New Roman"/>
          <w:sz w:val="24"/>
          <w:szCs w:val="24"/>
        </w:rPr>
        <w:t>развивать навыки критического мышления</w:t>
      </w:r>
      <w:r>
        <w:rPr>
          <w:rFonts w:ascii="Times New Roman" w:eastAsia="Calibri" w:hAnsi="Times New Roman" w:cs="Times New Roman"/>
          <w:sz w:val="24"/>
          <w:szCs w:val="24"/>
        </w:rPr>
        <w:t xml:space="preserve"> ему</w:t>
      </w:r>
      <w:r w:rsidRPr="003F3C5E">
        <w:rPr>
          <w:rFonts w:ascii="Times New Roman" w:eastAsia="Calibri" w:hAnsi="Times New Roman" w:cs="Times New Roman"/>
          <w:sz w:val="24"/>
          <w:szCs w:val="24"/>
        </w:rPr>
        <w:t xml:space="preserve"> мало</w:t>
      </w:r>
      <w:proofErr w:type="gramEnd"/>
      <w:r w:rsidRPr="003F3C5E">
        <w:rPr>
          <w:rFonts w:ascii="Times New Roman" w:eastAsia="Calibri" w:hAnsi="Times New Roman" w:cs="Times New Roman"/>
          <w:sz w:val="24"/>
          <w:szCs w:val="24"/>
        </w:rPr>
        <w:t xml:space="preserve"> одного</w:t>
      </w:r>
      <w:r>
        <w:rPr>
          <w:rFonts w:ascii="Times New Roman" w:eastAsia="Calibri" w:hAnsi="Times New Roman" w:cs="Times New Roman"/>
          <w:sz w:val="24"/>
          <w:szCs w:val="24"/>
        </w:rPr>
        <w:t xml:space="preserve"> его</w:t>
      </w:r>
      <w:r w:rsidRPr="003F3C5E">
        <w:rPr>
          <w:rFonts w:ascii="Times New Roman" w:eastAsia="Calibri" w:hAnsi="Times New Roman" w:cs="Times New Roman"/>
          <w:sz w:val="24"/>
          <w:szCs w:val="24"/>
        </w:rPr>
        <w:t xml:space="preserve"> же</w:t>
      </w:r>
      <w:r>
        <w:rPr>
          <w:rFonts w:ascii="Times New Roman" w:eastAsia="Calibri" w:hAnsi="Times New Roman" w:cs="Times New Roman"/>
          <w:sz w:val="24"/>
          <w:szCs w:val="24"/>
        </w:rPr>
        <w:t xml:space="preserve">лания  и </w:t>
      </w:r>
      <w:r w:rsidRPr="003F3C5E">
        <w:rPr>
          <w:rFonts w:ascii="Times New Roman" w:eastAsia="Calibri" w:hAnsi="Times New Roman" w:cs="Times New Roman"/>
          <w:sz w:val="24"/>
          <w:szCs w:val="24"/>
        </w:rPr>
        <w:t xml:space="preserve"> владения соответствующими методами и приемами. </w:t>
      </w:r>
      <w:proofErr w:type="gramStart"/>
      <w:r w:rsidRPr="003F3C5E">
        <w:rPr>
          <w:rFonts w:ascii="Times New Roman" w:eastAsia="Calibri" w:hAnsi="Times New Roman" w:cs="Times New Roman"/>
          <w:sz w:val="24"/>
          <w:szCs w:val="24"/>
        </w:rPr>
        <w:t>Важно создать в школе учебную среду, которая способствовала бы процессу мышления, поощряла дискуссии,</w:t>
      </w:r>
      <w:r>
        <w:rPr>
          <w:rFonts w:ascii="Times New Roman" w:eastAsia="Calibri" w:hAnsi="Times New Roman" w:cs="Times New Roman"/>
          <w:sz w:val="24"/>
          <w:szCs w:val="24"/>
        </w:rPr>
        <w:t xml:space="preserve"> обмен идеями, точками зрения, поэтому о</w:t>
      </w:r>
      <w:r w:rsidRPr="003F3C5E">
        <w:rPr>
          <w:rFonts w:ascii="Times New Roman" w:eastAsia="Calibri" w:hAnsi="Times New Roman" w:cs="Times New Roman"/>
          <w:sz w:val="24"/>
          <w:szCs w:val="24"/>
        </w:rPr>
        <w:t xml:space="preserve">дним из способов создания </w:t>
      </w:r>
      <w:r w:rsidRPr="003F3C5E">
        <w:rPr>
          <w:rFonts w:ascii="Times New Roman" w:eastAsia="Calibri" w:hAnsi="Times New Roman" w:cs="Times New Roman"/>
          <w:sz w:val="24"/>
          <w:szCs w:val="24"/>
        </w:rPr>
        <w:lastRenderedPageBreak/>
        <w:t>такой среды является включение в учебный процесс обучения сообща, то есть форм учебной деятельности, в которых учащиеся работают в парах или малых группах над одной и той же проблемой, изучают одну и ту же тему или пытаются общими</w:t>
      </w:r>
      <w:proofErr w:type="gramEnd"/>
      <w:r w:rsidRPr="003F3C5E">
        <w:rPr>
          <w:rFonts w:ascii="Times New Roman" w:eastAsia="Calibri" w:hAnsi="Times New Roman" w:cs="Times New Roman"/>
          <w:sz w:val="24"/>
          <w:szCs w:val="24"/>
        </w:rPr>
        <w:t xml:space="preserve"> усилиями ее решить. </w:t>
      </w:r>
    </w:p>
    <w:p w:rsid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Прошли времена, когда главным качеством работника считалось исполнительность. Сегодняшним работодателям нужны люди, умеющие мыслить критически для того, чтобы решать проблемы и принимать решения индивидуально или в составе команды.</w:t>
      </w:r>
    </w:p>
    <w:p w:rsidR="003F3C5E" w:rsidRDefault="001C0229" w:rsidP="003F3C5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Хочется привести характеристику, которая указывает на то, что  ученики умеют  критически мыслить:</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умеют решать задачи;</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проявляют известную настойчивость в решении проблем;</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контролируют себя, свою импульсивность;</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xml:space="preserve">• </w:t>
      </w:r>
      <w:proofErr w:type="gramStart"/>
      <w:r w:rsidRPr="003F3C5E">
        <w:rPr>
          <w:rFonts w:ascii="Times New Roman" w:eastAsia="Calibri" w:hAnsi="Times New Roman" w:cs="Times New Roman"/>
          <w:sz w:val="24"/>
          <w:szCs w:val="24"/>
        </w:rPr>
        <w:t>открыты</w:t>
      </w:r>
      <w:proofErr w:type="gramEnd"/>
      <w:r w:rsidRPr="003F3C5E">
        <w:rPr>
          <w:rFonts w:ascii="Times New Roman" w:eastAsia="Calibri" w:hAnsi="Times New Roman" w:cs="Times New Roman"/>
          <w:sz w:val="24"/>
          <w:szCs w:val="24"/>
        </w:rPr>
        <w:t xml:space="preserve"> для новых идей;</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умеют решать проблемы в сотрудничестве с другими людьми;</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умеют слушать собеседника;</w:t>
      </w:r>
    </w:p>
    <w:p w:rsidR="003F3C5E" w:rsidRPr="003F3C5E" w:rsidRDefault="003F3C5E" w:rsidP="003F3C5E">
      <w:pPr>
        <w:spacing w:after="0" w:line="240" w:lineRule="auto"/>
        <w:jc w:val="both"/>
        <w:rPr>
          <w:rFonts w:ascii="Times New Roman" w:eastAsia="Calibri" w:hAnsi="Times New Roman" w:cs="Times New Roman"/>
          <w:sz w:val="24"/>
          <w:szCs w:val="24"/>
        </w:rPr>
      </w:pPr>
      <w:proofErr w:type="gramStart"/>
      <w:r w:rsidRPr="003F3C5E">
        <w:rPr>
          <w:rFonts w:ascii="Times New Roman" w:eastAsia="Calibri" w:hAnsi="Times New Roman" w:cs="Times New Roman"/>
          <w:sz w:val="24"/>
          <w:szCs w:val="24"/>
        </w:rPr>
        <w:t>• терпимы к неопределенности;</w:t>
      </w:r>
      <w:proofErr w:type="gramEnd"/>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умеют рассматривать проблемы с разных точек зрения;</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умеют рассматривать множественные связи между явлениями;</w:t>
      </w:r>
    </w:p>
    <w:p w:rsidR="003F3C5E" w:rsidRPr="003F3C5E" w:rsidRDefault="003F3C5E" w:rsidP="003F3C5E">
      <w:pPr>
        <w:spacing w:after="0" w:line="240" w:lineRule="auto"/>
        <w:jc w:val="both"/>
        <w:rPr>
          <w:rFonts w:ascii="Times New Roman" w:eastAsia="Calibri" w:hAnsi="Times New Roman" w:cs="Times New Roman"/>
          <w:sz w:val="24"/>
          <w:szCs w:val="24"/>
        </w:rPr>
      </w:pPr>
      <w:proofErr w:type="gramStart"/>
      <w:r w:rsidRPr="003F3C5E">
        <w:rPr>
          <w:rFonts w:ascii="Times New Roman" w:eastAsia="Calibri" w:hAnsi="Times New Roman" w:cs="Times New Roman"/>
          <w:sz w:val="24"/>
          <w:szCs w:val="24"/>
        </w:rPr>
        <w:t>• терпимо относятся к точкам зрения, отличных от их собственных взглядов;</w:t>
      </w:r>
      <w:proofErr w:type="gramEnd"/>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могут рассматривать несколько возможностей решения одной и той же проблемы;</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часто задают вопросы «что, если…?»;</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умеют строить логические выводы;</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размышляют о своих чувствах и мыслях, оценивают их;</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умеют строить прогнозы, обосновывать их и ставить перед собой обдуманные цели;</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xml:space="preserve">• могут применять свои навыки и знания в </w:t>
      </w:r>
      <w:proofErr w:type="gramStart"/>
      <w:r w:rsidRPr="003F3C5E">
        <w:rPr>
          <w:rFonts w:ascii="Times New Roman" w:eastAsia="Calibri" w:hAnsi="Times New Roman" w:cs="Times New Roman"/>
          <w:sz w:val="24"/>
          <w:szCs w:val="24"/>
        </w:rPr>
        <w:t>различных</w:t>
      </w:r>
      <w:proofErr w:type="gramEnd"/>
      <w:r w:rsidRPr="003F3C5E">
        <w:rPr>
          <w:rFonts w:ascii="Times New Roman" w:eastAsia="Calibri" w:hAnsi="Times New Roman" w:cs="Times New Roman"/>
          <w:sz w:val="24"/>
          <w:szCs w:val="24"/>
        </w:rPr>
        <w:t xml:space="preserve"> ситуация;</w:t>
      </w:r>
    </w:p>
    <w:p w:rsidR="003F3C5E" w:rsidRP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любознательны и часто задают «хорошие» вопросы;</w:t>
      </w:r>
    </w:p>
    <w:p w:rsidR="003F3C5E" w:rsidRDefault="003F3C5E" w:rsidP="003F3C5E">
      <w:pPr>
        <w:spacing w:after="0" w:line="240" w:lineRule="auto"/>
        <w:jc w:val="both"/>
        <w:rPr>
          <w:rFonts w:ascii="Times New Roman" w:eastAsia="Calibri" w:hAnsi="Times New Roman" w:cs="Times New Roman"/>
          <w:sz w:val="24"/>
          <w:szCs w:val="24"/>
        </w:rPr>
      </w:pPr>
      <w:r w:rsidRPr="003F3C5E">
        <w:rPr>
          <w:rFonts w:ascii="Times New Roman" w:eastAsia="Calibri" w:hAnsi="Times New Roman" w:cs="Times New Roman"/>
          <w:sz w:val="24"/>
          <w:szCs w:val="24"/>
        </w:rPr>
        <w:t>• активно воспринимают информацию.</w:t>
      </w:r>
    </w:p>
    <w:p w:rsidR="001C0229" w:rsidRPr="003F3C5E" w:rsidRDefault="001C0229" w:rsidP="003F3C5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самая главная, значимая роль в этом долгом, сл</w:t>
      </w:r>
      <w:r w:rsidR="00975D2F">
        <w:rPr>
          <w:rFonts w:ascii="Times New Roman" w:eastAsia="Calibri" w:hAnsi="Times New Roman" w:cs="Times New Roman"/>
          <w:sz w:val="24"/>
          <w:szCs w:val="24"/>
        </w:rPr>
        <w:t xml:space="preserve">ожном процессе  </w:t>
      </w:r>
      <w:proofErr w:type="gramStart"/>
      <w:r w:rsidR="00975D2F">
        <w:rPr>
          <w:rFonts w:ascii="Times New Roman" w:eastAsia="Calibri" w:hAnsi="Times New Roman" w:cs="Times New Roman"/>
          <w:sz w:val="24"/>
          <w:szCs w:val="24"/>
        </w:rPr>
        <w:t>отводится</w:t>
      </w:r>
      <w:proofErr w:type="gramEnd"/>
      <w:r w:rsidR="00975D2F">
        <w:rPr>
          <w:rFonts w:ascii="Times New Roman" w:eastAsia="Calibri" w:hAnsi="Times New Roman" w:cs="Times New Roman"/>
          <w:sz w:val="24"/>
          <w:szCs w:val="24"/>
        </w:rPr>
        <w:t xml:space="preserve">  прежде всего  учителю. </w:t>
      </w:r>
    </w:p>
    <w:p w:rsidR="003F3C5E" w:rsidRPr="003F3C5E" w:rsidRDefault="003F3C5E" w:rsidP="003F3C5E">
      <w:pPr>
        <w:spacing w:after="0" w:line="240" w:lineRule="auto"/>
        <w:jc w:val="both"/>
        <w:rPr>
          <w:rFonts w:ascii="Times New Roman" w:eastAsia="Calibri" w:hAnsi="Times New Roman" w:cs="Times New Roman"/>
          <w:sz w:val="24"/>
          <w:szCs w:val="24"/>
        </w:rPr>
      </w:pPr>
    </w:p>
    <w:p w:rsidR="003F3C5E" w:rsidRDefault="003F3C5E" w:rsidP="003F3C5E">
      <w:pPr>
        <w:spacing w:after="0" w:line="240" w:lineRule="auto"/>
        <w:jc w:val="both"/>
        <w:rPr>
          <w:rFonts w:ascii="Times New Roman" w:eastAsia="Calibri" w:hAnsi="Times New Roman" w:cs="Times New Roman"/>
          <w:sz w:val="24"/>
          <w:szCs w:val="24"/>
        </w:rPr>
      </w:pPr>
    </w:p>
    <w:p w:rsidR="003F3C5E" w:rsidRPr="003F3C5E" w:rsidRDefault="003F3C5E" w:rsidP="003F3C5E">
      <w:pPr>
        <w:spacing w:after="0" w:line="240" w:lineRule="auto"/>
        <w:jc w:val="both"/>
        <w:rPr>
          <w:rFonts w:ascii="Times New Roman" w:eastAsia="Calibri" w:hAnsi="Times New Roman" w:cs="Times New Roman"/>
          <w:sz w:val="24"/>
          <w:szCs w:val="24"/>
        </w:rPr>
      </w:pPr>
    </w:p>
    <w:p w:rsidR="003F3C5E" w:rsidRPr="003F3C5E" w:rsidRDefault="003F3C5E" w:rsidP="003F3C5E">
      <w:pPr>
        <w:spacing w:after="0" w:line="240" w:lineRule="auto"/>
        <w:jc w:val="both"/>
        <w:rPr>
          <w:rFonts w:ascii="Times New Roman" w:eastAsia="Calibri" w:hAnsi="Times New Roman" w:cs="Times New Roman"/>
          <w:sz w:val="24"/>
          <w:szCs w:val="24"/>
        </w:rPr>
      </w:pPr>
    </w:p>
    <w:p w:rsidR="003F3C5E" w:rsidRPr="009D5480" w:rsidRDefault="003F3C5E" w:rsidP="009D5480">
      <w:pPr>
        <w:spacing w:after="0" w:line="240" w:lineRule="auto"/>
        <w:jc w:val="both"/>
        <w:rPr>
          <w:rFonts w:ascii="Times New Roman" w:eastAsia="Calibri" w:hAnsi="Times New Roman" w:cs="Times New Roman"/>
          <w:sz w:val="24"/>
          <w:szCs w:val="24"/>
        </w:rPr>
      </w:pPr>
    </w:p>
    <w:p w:rsidR="009D5480" w:rsidRDefault="009D5480" w:rsidP="009D5480">
      <w:pPr>
        <w:spacing w:after="0" w:line="240" w:lineRule="auto"/>
        <w:jc w:val="both"/>
        <w:rPr>
          <w:rFonts w:ascii="Times New Roman" w:eastAsia="Calibri" w:hAnsi="Times New Roman" w:cs="Times New Roman"/>
          <w:sz w:val="24"/>
          <w:szCs w:val="24"/>
        </w:rPr>
      </w:pPr>
    </w:p>
    <w:p w:rsidR="009D5480" w:rsidRPr="009D5480" w:rsidRDefault="009D5480" w:rsidP="009D5480">
      <w:pPr>
        <w:spacing w:after="0" w:line="240" w:lineRule="auto"/>
        <w:jc w:val="both"/>
        <w:rPr>
          <w:rFonts w:ascii="Times New Roman" w:eastAsia="Calibri" w:hAnsi="Times New Roman" w:cs="Times New Roman"/>
          <w:sz w:val="24"/>
          <w:szCs w:val="24"/>
        </w:rPr>
      </w:pPr>
    </w:p>
    <w:p w:rsidR="009D5480" w:rsidRPr="009D5480" w:rsidRDefault="009D5480" w:rsidP="009D5480">
      <w:pPr>
        <w:spacing w:after="0" w:line="240" w:lineRule="auto"/>
        <w:jc w:val="both"/>
        <w:rPr>
          <w:rFonts w:ascii="Times New Roman" w:eastAsia="Calibri" w:hAnsi="Times New Roman" w:cs="Times New Roman"/>
          <w:sz w:val="24"/>
          <w:szCs w:val="24"/>
        </w:rPr>
      </w:pPr>
    </w:p>
    <w:p w:rsidR="009D5480" w:rsidRPr="009D5480" w:rsidRDefault="009D5480" w:rsidP="009D5480">
      <w:pPr>
        <w:spacing w:after="0" w:line="240" w:lineRule="auto"/>
        <w:jc w:val="both"/>
        <w:rPr>
          <w:rFonts w:ascii="Times New Roman" w:eastAsia="Calibri" w:hAnsi="Times New Roman" w:cs="Times New Roman"/>
          <w:sz w:val="24"/>
          <w:szCs w:val="24"/>
        </w:rPr>
      </w:pPr>
    </w:p>
    <w:p w:rsidR="003918D8" w:rsidRPr="003918D8" w:rsidRDefault="003918D8" w:rsidP="009D5480">
      <w:pPr>
        <w:spacing w:after="0"/>
        <w:jc w:val="both"/>
        <w:rPr>
          <w:rFonts w:ascii="Times New Roman" w:eastAsia="Calibri" w:hAnsi="Times New Roman" w:cs="Times New Roman"/>
          <w:sz w:val="24"/>
          <w:szCs w:val="24"/>
        </w:rPr>
      </w:pPr>
    </w:p>
    <w:p w:rsidR="003918D8" w:rsidRPr="003918D8" w:rsidRDefault="003918D8" w:rsidP="009D5480">
      <w:pPr>
        <w:spacing w:after="0"/>
        <w:jc w:val="both"/>
        <w:rPr>
          <w:rFonts w:ascii="Times New Roman" w:eastAsia="Calibri" w:hAnsi="Times New Roman" w:cs="Times New Roman"/>
          <w:sz w:val="24"/>
          <w:szCs w:val="24"/>
        </w:rPr>
      </w:pPr>
    </w:p>
    <w:p w:rsidR="003918D8" w:rsidRDefault="003918D8" w:rsidP="009D5480">
      <w:pPr>
        <w:spacing w:after="0"/>
        <w:jc w:val="both"/>
        <w:rPr>
          <w:rFonts w:ascii="Times New Roman" w:eastAsia="Calibri" w:hAnsi="Times New Roman" w:cs="Times New Roman"/>
          <w:sz w:val="24"/>
          <w:szCs w:val="24"/>
        </w:rPr>
      </w:pPr>
    </w:p>
    <w:p w:rsidR="003918D8" w:rsidRPr="003918D8" w:rsidRDefault="003918D8" w:rsidP="003918D8">
      <w:pPr>
        <w:spacing w:after="0" w:line="240" w:lineRule="auto"/>
        <w:jc w:val="both"/>
        <w:rPr>
          <w:rFonts w:ascii="Times New Roman" w:eastAsia="Calibri" w:hAnsi="Times New Roman" w:cs="Times New Roman"/>
          <w:sz w:val="24"/>
          <w:szCs w:val="24"/>
        </w:rPr>
      </w:pPr>
    </w:p>
    <w:p w:rsidR="00B94BD3" w:rsidRPr="003918D8" w:rsidRDefault="00B94BD3" w:rsidP="00B94BD3">
      <w:pPr>
        <w:spacing w:line="360" w:lineRule="auto"/>
        <w:rPr>
          <w:rFonts w:ascii="Times New Roman" w:hAnsi="Times New Roman" w:cs="Times New Roman"/>
          <w:sz w:val="24"/>
          <w:szCs w:val="24"/>
        </w:rPr>
      </w:pPr>
    </w:p>
    <w:sectPr w:rsidR="00B94BD3" w:rsidRPr="003918D8" w:rsidSect="009E4E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94BD3"/>
    <w:rsid w:val="000257B5"/>
    <w:rsid w:val="001C0229"/>
    <w:rsid w:val="003918D8"/>
    <w:rsid w:val="003F3C5E"/>
    <w:rsid w:val="00975D2F"/>
    <w:rsid w:val="009D5480"/>
    <w:rsid w:val="009E4E30"/>
    <w:rsid w:val="00B42B30"/>
    <w:rsid w:val="00B94BD3"/>
    <w:rsid w:val="00FC7D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W778XBRWDTKWW7DJYW8F</dc:creator>
  <cp:lastModifiedBy>Пользователь</cp:lastModifiedBy>
  <cp:revision>5</cp:revision>
  <dcterms:created xsi:type="dcterms:W3CDTF">2017-02-15T13:41:00Z</dcterms:created>
  <dcterms:modified xsi:type="dcterms:W3CDTF">2018-03-31T03:36:00Z</dcterms:modified>
</cp:coreProperties>
</file>