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BF" w:rsidRPr="006F624B" w:rsidRDefault="006F624B" w:rsidP="004A35BF">
      <w:pPr>
        <w:rPr>
          <w:rFonts w:ascii="Times New Roman" w:hAnsi="Times New Roman" w:cs="Times New Roman"/>
          <w:b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Pr="006F624B">
        <w:rPr>
          <w:rFonts w:ascii="Times New Roman" w:hAnsi="Times New Roman" w:cs="Times New Roman"/>
          <w:b/>
          <w:sz w:val="28"/>
          <w:szCs w:val="28"/>
        </w:rPr>
        <w:t>Недостатки группового обучения</w:t>
      </w:r>
    </w:p>
    <w:p w:rsidR="004A35BF" w:rsidRPr="006F624B" w:rsidRDefault="004A35BF" w:rsidP="004A35BF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 xml:space="preserve">Трудности комплектования групп - часто в одной группе оказываются разные по силам ученики, и одинаковая для всех участников группы оценка не будет отражать вклад определенного ученика, т. е. будет несправедливой; </w:t>
      </w:r>
    </w:p>
    <w:p w:rsidR="004A35BF" w:rsidRPr="006F624B" w:rsidRDefault="004A35BF" w:rsidP="004A35BF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 xml:space="preserve">Неодинаковыми по силе могут оказаться и группы в целом, и, хотя это можно скорректировать разными по сложности заданиями, тогда возникает проблема «весового» наполнения оценки, ее </w:t>
      </w:r>
      <w:proofErr w:type="spellStart"/>
      <w:r w:rsidRPr="006F624B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6F62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35BF" w:rsidRPr="006F624B" w:rsidRDefault="004A35BF" w:rsidP="004A35BF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В практических и лабораторных работах сложно оценить степень овладения учениками суммой практических навыков, на развитие которых нацелена работа;</w:t>
      </w:r>
    </w:p>
    <w:p w:rsidR="004A35BF" w:rsidRPr="006F624B" w:rsidRDefault="004A35BF" w:rsidP="004A35BF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Учащиеся в группах не всегда в состоянии самостоятельно разобраться в сложном учебном материале и избрать самый экономный путь его изучения. В результате, слабые ученики с трудом усваивают материал, а сильные нуждаются в более трудных, оригинальных заданиях, задачах.</w:t>
      </w:r>
    </w:p>
    <w:p w:rsidR="004A35BF" w:rsidRPr="006F624B" w:rsidRDefault="004A35BF" w:rsidP="004A35BF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Трудность объективного оценивания каждого участника при выполнении групповой работы.</w:t>
      </w:r>
    </w:p>
    <w:p w:rsidR="004A35BF" w:rsidRPr="006F624B" w:rsidRDefault="004A35BF" w:rsidP="004A35BF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Рефлексия.</w:t>
      </w:r>
    </w:p>
    <w:p w:rsidR="004A35BF" w:rsidRPr="006F624B" w:rsidRDefault="004A35BF" w:rsidP="004A35BF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Работая в группе мне:</w:t>
      </w:r>
    </w:p>
    <w:p w:rsidR="004A35BF" w:rsidRPr="006F624B" w:rsidRDefault="004A35BF" w:rsidP="004A35BF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было легко и все понятно</w:t>
      </w:r>
    </w:p>
    <w:p w:rsidR="004A35BF" w:rsidRPr="006F624B" w:rsidRDefault="004A35BF" w:rsidP="004A35BF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возникали трудности, которые мы преодолевали</w:t>
      </w:r>
    </w:p>
    <w:p w:rsidR="004A35BF" w:rsidRPr="006F624B" w:rsidRDefault="004A35BF" w:rsidP="004A35BF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работать трудно, много непонятного</w:t>
      </w:r>
    </w:p>
    <w:p w:rsidR="004A35BF" w:rsidRPr="006F624B" w:rsidRDefault="004A35BF" w:rsidP="004A35BF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работа в группе была эффективной</w:t>
      </w:r>
    </w:p>
    <w:p w:rsidR="004A35BF" w:rsidRPr="006F624B" w:rsidRDefault="004A35BF" w:rsidP="004A35BF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каждый участник группы понимал свои задачи и выполнял свое задание.</w:t>
      </w:r>
    </w:p>
    <w:p w:rsidR="0062444D" w:rsidRPr="006F624B" w:rsidRDefault="004A35BF" w:rsidP="0062444D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 xml:space="preserve">Хотелось бы отметить, что </w:t>
      </w:r>
    </w:p>
    <w:p w:rsidR="0062444D" w:rsidRPr="006F624B" w:rsidRDefault="004A35BF" w:rsidP="0062444D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 xml:space="preserve">между собой, от той доверительной атмосферы, которая установилась в классе, постоянной готовности оказывать друг другу </w:t>
      </w:r>
      <w:r w:rsidR="0062444D" w:rsidRPr="006F624B">
        <w:rPr>
          <w:rFonts w:ascii="Times New Roman" w:hAnsi="Times New Roman" w:cs="Times New Roman"/>
          <w:sz w:val="28"/>
          <w:szCs w:val="28"/>
        </w:rPr>
        <w:t>применение групповых форм работы способствует формированию всех вышеперечисленных ключевых компетенций.</w:t>
      </w:r>
    </w:p>
    <w:p w:rsidR="0062444D" w:rsidRPr="006F624B" w:rsidRDefault="0062444D" w:rsidP="0062444D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 xml:space="preserve">Только в сочетании с другими формами обучения, особенно индивидуальной, групповая форма организации работы дает положительные </w:t>
      </w:r>
      <w:r w:rsidRPr="006F624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результаты. Сочетание этих форм, выбор наиболее оптимальных вариантов определяется учителем в зависимости </w:t>
      </w:r>
      <w:proofErr w:type="gramStart"/>
      <w:r w:rsidRPr="006F624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F624B">
        <w:rPr>
          <w:rFonts w:ascii="Times New Roman" w:hAnsi="Times New Roman" w:cs="Times New Roman"/>
          <w:sz w:val="28"/>
          <w:szCs w:val="28"/>
        </w:rPr>
        <w:t>:</w:t>
      </w:r>
    </w:p>
    <w:p w:rsidR="0062444D" w:rsidRPr="006F624B" w:rsidRDefault="0062444D" w:rsidP="0062444D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Решаемых учебно-воспитательных задач на уроке.</w:t>
      </w:r>
    </w:p>
    <w:p w:rsidR="0062444D" w:rsidRPr="006F624B" w:rsidRDefault="0062444D" w:rsidP="0062444D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Учебного предмета, специфики содержания, его объема и сложности.</w:t>
      </w:r>
    </w:p>
    <w:p w:rsidR="004A6C48" w:rsidRPr="006F624B" w:rsidRDefault="0062444D" w:rsidP="0062444D">
      <w:pPr>
        <w:rPr>
          <w:rFonts w:ascii="Times New Roman" w:hAnsi="Times New Roman" w:cs="Times New Roman"/>
          <w:sz w:val="28"/>
          <w:szCs w:val="28"/>
        </w:rPr>
      </w:pPr>
      <w:r w:rsidRPr="006F624B">
        <w:rPr>
          <w:rFonts w:ascii="Times New Roman" w:hAnsi="Times New Roman" w:cs="Times New Roman"/>
          <w:sz w:val="28"/>
          <w:szCs w:val="28"/>
        </w:rPr>
        <w:t>Специфики класса и отдельных учеников, уровня их учебных возможностей.</w:t>
      </w:r>
    </w:p>
    <w:p w:rsidR="004A6C48" w:rsidRPr="006F624B" w:rsidRDefault="004A6C48" w:rsidP="0062444D">
      <w:pPr>
        <w:rPr>
          <w:rFonts w:ascii="Times New Roman" w:hAnsi="Times New Roman" w:cs="Times New Roman"/>
          <w:sz w:val="28"/>
          <w:szCs w:val="28"/>
        </w:rPr>
      </w:pPr>
    </w:p>
    <w:p w:rsidR="004A6C48" w:rsidRDefault="004A6C48" w:rsidP="0062444D">
      <w:r w:rsidRPr="006F62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t xml:space="preserve">                                                                   </w:t>
      </w:r>
    </w:p>
    <w:sectPr w:rsidR="004A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BF"/>
    <w:rsid w:val="004A35BF"/>
    <w:rsid w:val="004A6C48"/>
    <w:rsid w:val="0062444D"/>
    <w:rsid w:val="006F624B"/>
    <w:rsid w:val="00E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5</cp:revision>
  <cp:lastPrinted>2014-10-20T16:26:00Z</cp:lastPrinted>
  <dcterms:created xsi:type="dcterms:W3CDTF">2014-01-22T17:03:00Z</dcterms:created>
  <dcterms:modified xsi:type="dcterms:W3CDTF">2018-03-18T16:03:00Z</dcterms:modified>
</cp:coreProperties>
</file>