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FA" w:rsidRDefault="00D43069" w:rsidP="006C24FA">
      <w:pPr>
        <w:pStyle w:val="30"/>
        <w:shd w:val="clear" w:color="auto" w:fill="auto"/>
        <w:spacing w:before="0" w:after="2084" w:line="490" w:lineRule="exact"/>
      </w:pPr>
      <w:r>
        <w:t>МКОУ С0Ш№2</w:t>
      </w:r>
      <w:r w:rsidR="006C24FA">
        <w:t xml:space="preserve"> с</w:t>
      </w:r>
      <w:r>
        <w:t>т. Змейская</w:t>
      </w:r>
    </w:p>
    <w:p w:rsidR="006C24FA" w:rsidRDefault="006C24FA" w:rsidP="006C24FA">
      <w:pPr>
        <w:pStyle w:val="10"/>
        <w:shd w:val="clear" w:color="auto" w:fill="auto"/>
        <w:spacing w:before="0" w:after="102" w:line="570" w:lineRule="exact"/>
      </w:pPr>
    </w:p>
    <w:p w:rsidR="006C24FA" w:rsidRDefault="006C24FA" w:rsidP="006C24FA">
      <w:pPr>
        <w:pStyle w:val="10"/>
        <w:shd w:val="clear" w:color="auto" w:fill="auto"/>
        <w:spacing w:before="0" w:after="102" w:line="570" w:lineRule="exact"/>
      </w:pPr>
    </w:p>
    <w:p w:rsidR="006C24FA" w:rsidRDefault="006C24FA" w:rsidP="006C24FA">
      <w:pPr>
        <w:pStyle w:val="10"/>
        <w:shd w:val="clear" w:color="auto" w:fill="auto"/>
        <w:spacing w:before="0" w:after="102" w:line="570" w:lineRule="exact"/>
      </w:pPr>
      <w:r>
        <w:t>Конспект урока по русскому</w:t>
      </w:r>
    </w:p>
    <w:p w:rsidR="006C24FA" w:rsidRDefault="006C24FA" w:rsidP="006C24FA">
      <w:pPr>
        <w:pStyle w:val="10"/>
        <w:shd w:val="clear" w:color="auto" w:fill="auto"/>
        <w:spacing w:before="0" w:after="179" w:line="570" w:lineRule="exact"/>
      </w:pPr>
      <w:r>
        <w:t>языку в 1 «А» классе</w:t>
      </w:r>
    </w:p>
    <w:p w:rsidR="006C24FA" w:rsidRDefault="006C24FA" w:rsidP="006C24FA">
      <w:pPr>
        <w:pStyle w:val="10"/>
        <w:shd w:val="clear" w:color="auto" w:fill="auto"/>
        <w:spacing w:before="0" w:after="179" w:line="570" w:lineRule="exact"/>
      </w:pPr>
      <w:r>
        <w:t>на тему:</w:t>
      </w:r>
    </w:p>
    <w:p w:rsidR="006C24FA" w:rsidRPr="006C24FA" w:rsidRDefault="006C24FA" w:rsidP="006C24FA">
      <w:pPr>
        <w:pStyle w:val="10"/>
        <w:shd w:val="clear" w:color="auto" w:fill="auto"/>
        <w:spacing w:before="0" w:after="179" w:line="570" w:lineRule="exact"/>
        <w:rPr>
          <w:b/>
        </w:rPr>
      </w:pPr>
      <w:r w:rsidRPr="006C24FA">
        <w:rPr>
          <w:b/>
        </w:rPr>
        <w:t>«Парные звонкие и глухие согласные»</w:t>
      </w:r>
    </w:p>
    <w:p w:rsidR="006C24FA" w:rsidRDefault="00955453" w:rsidP="006C24FA">
      <w:pPr>
        <w:pStyle w:val="30"/>
        <w:shd w:val="clear" w:color="auto" w:fill="auto"/>
        <w:spacing w:before="0" w:after="1896" w:line="835" w:lineRule="exact"/>
        <w:ind w:left="3140" w:right="48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E3CA86" wp14:editId="2EDD48CD">
            <wp:simplePos x="0" y="0"/>
            <wp:positionH relativeFrom="column">
              <wp:posOffset>1520190</wp:posOffset>
            </wp:positionH>
            <wp:positionV relativeFrom="paragraph">
              <wp:posOffset>358140</wp:posOffset>
            </wp:positionV>
            <wp:extent cx="4295775" cy="26289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5453" w:rsidRDefault="00955453" w:rsidP="006C24FA">
      <w:pPr>
        <w:pStyle w:val="30"/>
        <w:shd w:val="clear" w:color="auto" w:fill="auto"/>
        <w:spacing w:before="0" w:after="1896" w:line="835" w:lineRule="exact"/>
        <w:ind w:left="3140" w:right="480"/>
      </w:pPr>
      <w:r>
        <w:rPr>
          <w:noProof/>
          <w:lang w:eastAsia="ru-RU"/>
        </w:rPr>
        <w:drawing>
          <wp:inline distT="0" distB="0" distL="0" distR="0" wp14:anchorId="35B3A89C" wp14:editId="48584B21">
            <wp:extent cx="1908175" cy="17926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24FA" w:rsidRDefault="00955453" w:rsidP="00955453">
      <w:pPr>
        <w:pStyle w:val="30"/>
        <w:shd w:val="clear" w:color="auto" w:fill="auto"/>
        <w:spacing w:before="0" w:after="1896" w:line="835" w:lineRule="exact"/>
        <w:ind w:right="480"/>
        <w:jc w:val="left"/>
        <w:rPr>
          <w:rStyle w:val="3185pt1pt"/>
        </w:rPr>
      </w:pPr>
      <w:r>
        <w:t xml:space="preserve">                       </w:t>
      </w:r>
      <w:proofErr w:type="gramStart"/>
      <w:r w:rsidR="006C24FA">
        <w:t>Учитель :</w:t>
      </w:r>
      <w:proofErr w:type="gramEnd"/>
      <w:r w:rsidR="006C24FA">
        <w:t xml:space="preserve"> </w:t>
      </w:r>
      <w:r w:rsidR="00D43069">
        <w:t>Туаева А. В.</w:t>
      </w:r>
      <w:bookmarkStart w:id="0" w:name="_GoBack"/>
      <w:bookmarkEnd w:id="0"/>
      <w:r w:rsidR="006C24FA">
        <w:rPr>
          <w:rStyle w:val="3185pt1pt"/>
        </w:rPr>
        <w:t xml:space="preserve"> </w:t>
      </w:r>
    </w:p>
    <w:p w:rsidR="006C24FA" w:rsidRDefault="00630E3B" w:rsidP="005B6968">
      <w:pPr>
        <w:pStyle w:val="30"/>
        <w:shd w:val="clear" w:color="auto" w:fill="auto"/>
        <w:spacing w:before="0" w:after="1896" w:line="276" w:lineRule="auto"/>
        <w:ind w:right="480"/>
        <w:jc w:val="left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lastRenderedPageBreak/>
        <w:t>Тема: Парные звонкие и глухие согласные.</w:t>
      </w:r>
    </w:p>
    <w:p w:rsidR="00630E3B" w:rsidRPr="006C24FA" w:rsidRDefault="00630E3B" w:rsidP="005B6968">
      <w:pPr>
        <w:pStyle w:val="30"/>
        <w:shd w:val="clear" w:color="auto" w:fill="auto"/>
        <w:spacing w:before="0" w:after="1896" w:line="276" w:lineRule="auto"/>
        <w:ind w:right="48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6B5753">
        <w:rPr>
          <w:rStyle w:val="7"/>
          <w:rFonts w:eastAsia="Tahoma"/>
          <w:sz w:val="28"/>
          <w:szCs w:val="28"/>
        </w:rPr>
        <w:t>Деятельностная</w:t>
      </w:r>
      <w:proofErr w:type="spellEnd"/>
      <w:r w:rsidRPr="006B5753">
        <w:rPr>
          <w:rStyle w:val="7"/>
          <w:rFonts w:eastAsia="Tahoma"/>
          <w:sz w:val="28"/>
          <w:szCs w:val="28"/>
        </w:rPr>
        <w:t xml:space="preserve"> цель:</w:t>
      </w:r>
      <w:r w:rsidRPr="006B5753">
        <w:rPr>
          <w:rStyle w:val="70"/>
          <w:rFonts w:eastAsia="Tahoma"/>
          <w:sz w:val="28"/>
          <w:szCs w:val="28"/>
        </w:rPr>
        <w:t xml:space="preserve"> формирование способности учащихся к новому способу действия</w:t>
      </w:r>
    </w:p>
    <w:p w:rsidR="00630E3B" w:rsidRPr="006B5753" w:rsidRDefault="00630E3B" w:rsidP="006C24FA">
      <w:pPr>
        <w:spacing w:after="323" w:line="360" w:lineRule="auto"/>
        <w:ind w:left="20" w:right="34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"/>
          <w:rFonts w:eastAsia="Tahoma"/>
          <w:sz w:val="28"/>
          <w:szCs w:val="28"/>
        </w:rPr>
        <w:t>Образовательная цель:</w:t>
      </w:r>
      <w:r w:rsidRPr="006B5753">
        <w:rPr>
          <w:rStyle w:val="70"/>
          <w:rFonts w:eastAsia="Tahoma"/>
          <w:sz w:val="28"/>
          <w:szCs w:val="28"/>
        </w:rPr>
        <w:t xml:space="preserve"> расширение понятийной базы за счет включения в нее новых элементов.</w:t>
      </w:r>
    </w:p>
    <w:p w:rsidR="00630E3B" w:rsidRPr="00690856" w:rsidRDefault="00630E3B" w:rsidP="006C24FA">
      <w:pPr>
        <w:keepNext/>
        <w:keepLines/>
        <w:spacing w:line="360" w:lineRule="auto"/>
        <w:ind w:left="4280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690856">
        <w:rPr>
          <w:rFonts w:ascii="Times New Roman" w:hAnsi="Times New Roman" w:cs="Times New Roman"/>
          <w:b/>
          <w:sz w:val="28"/>
          <w:szCs w:val="28"/>
        </w:rPr>
        <w:t>Задачи</w:t>
      </w:r>
      <w:bookmarkEnd w:id="1"/>
    </w:p>
    <w:p w:rsidR="00690856" w:rsidRPr="00690856" w:rsidRDefault="00630E3B" w:rsidP="006C24FA">
      <w:pPr>
        <w:keepNext/>
        <w:keepLines/>
        <w:spacing w:line="360" w:lineRule="auto"/>
        <w:ind w:left="142" w:right="340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proofErr w:type="spellStart"/>
      <w:r w:rsidRPr="0069085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</w:p>
    <w:p w:rsidR="00630E3B" w:rsidRPr="00690856" w:rsidRDefault="00630E3B" w:rsidP="006C24FA">
      <w:pPr>
        <w:keepNext/>
        <w:keepLines/>
        <w:spacing w:line="360" w:lineRule="auto"/>
        <w:ind w:left="142" w:right="340"/>
        <w:rPr>
          <w:rFonts w:ascii="Times New Roman" w:hAnsi="Times New Roman" w:cs="Times New Roman"/>
          <w:b/>
          <w:sz w:val="28"/>
          <w:szCs w:val="28"/>
        </w:rPr>
      </w:pPr>
      <w:r w:rsidRPr="00690856">
        <w:rPr>
          <w:rFonts w:ascii="Times New Roman" w:hAnsi="Times New Roman" w:cs="Times New Roman"/>
          <w:b/>
          <w:sz w:val="28"/>
          <w:szCs w:val="28"/>
        </w:rPr>
        <w:t xml:space="preserve"> Личностные:</w:t>
      </w:r>
      <w:bookmarkEnd w:id="2"/>
    </w:p>
    <w:p w:rsidR="00630E3B" w:rsidRPr="006B5753" w:rsidRDefault="00630E3B" w:rsidP="006C24FA">
      <w:pPr>
        <w:numPr>
          <w:ilvl w:val="0"/>
          <w:numId w:val="1"/>
        </w:numPr>
        <w:tabs>
          <w:tab w:val="left" w:pos="188"/>
        </w:tabs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формирование интереса к предметно - исследовательской деятельности;</w:t>
      </w:r>
    </w:p>
    <w:p w:rsidR="00630E3B" w:rsidRPr="006B5753" w:rsidRDefault="00630E3B" w:rsidP="006C24FA">
      <w:pPr>
        <w:spacing w:after="45" w:line="360" w:lineRule="auto"/>
        <w:ind w:left="20" w:right="34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-формирование самооценки на основе заданных критериев успешности учебной деятельности.</w:t>
      </w:r>
    </w:p>
    <w:p w:rsidR="00630E3B" w:rsidRPr="00690856" w:rsidRDefault="00630E3B" w:rsidP="006C24FA">
      <w:pPr>
        <w:keepNext/>
        <w:keepLines/>
        <w:spacing w:line="36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690856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bookmarkEnd w:id="3"/>
    </w:p>
    <w:p w:rsidR="00630E3B" w:rsidRPr="006B5753" w:rsidRDefault="00630E3B" w:rsidP="006C24FA">
      <w:pPr>
        <w:spacing w:line="360" w:lineRule="auto"/>
        <w:ind w:left="20" w:right="34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-ориентироваться на возможное разнообразие способов решения учебной задачи;</w:t>
      </w:r>
    </w:p>
    <w:p w:rsidR="00630E3B" w:rsidRPr="006B5753" w:rsidRDefault="00630E3B" w:rsidP="006C24FA">
      <w:pPr>
        <w:numPr>
          <w:ilvl w:val="0"/>
          <w:numId w:val="1"/>
        </w:numPr>
        <w:tabs>
          <w:tab w:val="left" w:pos="183"/>
        </w:tabs>
        <w:spacing w:line="360" w:lineRule="auto"/>
        <w:ind w:left="20" w:right="34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анализировать изучаемые объекты с выделением существенных и несущественных признаков;</w:t>
      </w:r>
    </w:p>
    <w:p w:rsidR="00630E3B" w:rsidRPr="006B5753" w:rsidRDefault="00630E3B" w:rsidP="006C24FA">
      <w:pPr>
        <w:numPr>
          <w:ilvl w:val="0"/>
          <w:numId w:val="1"/>
        </w:numPr>
        <w:tabs>
          <w:tab w:val="left" w:pos="183"/>
        </w:tabs>
        <w:spacing w:after="118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осуществлять синтез как составление целого из частей;</w:t>
      </w:r>
    </w:p>
    <w:p w:rsidR="00630E3B" w:rsidRPr="006B5753" w:rsidRDefault="00630E3B" w:rsidP="006C24FA">
      <w:pPr>
        <w:numPr>
          <w:ilvl w:val="0"/>
          <w:numId w:val="1"/>
        </w:numPr>
        <w:tabs>
          <w:tab w:val="left" w:pos="183"/>
        </w:tabs>
        <w:spacing w:after="341" w:line="360" w:lineRule="auto"/>
        <w:ind w:left="20" w:right="34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проводить сравнение и классификацию изученных объектов по самостоятельно выделенным основаниям (критериям)</w:t>
      </w:r>
    </w:p>
    <w:p w:rsidR="00630E3B" w:rsidRPr="00690856" w:rsidRDefault="00630E3B" w:rsidP="006C24FA">
      <w:pPr>
        <w:keepNext/>
        <w:keepLines/>
        <w:spacing w:after="186" w:line="36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bookmarkStart w:id="4" w:name="bookmark4"/>
      <w:r w:rsidRPr="00690856">
        <w:rPr>
          <w:rFonts w:ascii="Times New Roman" w:hAnsi="Times New Roman" w:cs="Times New Roman"/>
          <w:b/>
          <w:sz w:val="28"/>
          <w:szCs w:val="28"/>
        </w:rPr>
        <w:lastRenderedPageBreak/>
        <w:t>Коммуникативные:</w:t>
      </w:r>
      <w:bookmarkEnd w:id="4"/>
    </w:p>
    <w:p w:rsidR="00630E3B" w:rsidRPr="006B5753" w:rsidRDefault="00630E3B" w:rsidP="006C24FA">
      <w:pPr>
        <w:numPr>
          <w:ilvl w:val="0"/>
          <w:numId w:val="1"/>
        </w:numPr>
        <w:tabs>
          <w:tab w:val="left" w:pos="188"/>
        </w:tabs>
        <w:spacing w:after="184" w:line="360" w:lineRule="auto"/>
        <w:ind w:left="20" w:right="34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выбирать адекватные речевые средства в диалоге с учителем, одноклассниками:</w:t>
      </w:r>
    </w:p>
    <w:p w:rsidR="00630E3B" w:rsidRPr="006B5753" w:rsidRDefault="00630E3B" w:rsidP="006C24FA">
      <w:pPr>
        <w:numPr>
          <w:ilvl w:val="0"/>
          <w:numId w:val="1"/>
        </w:numPr>
        <w:tabs>
          <w:tab w:val="left" w:pos="188"/>
        </w:tabs>
        <w:spacing w:after="218" w:line="360" w:lineRule="auto"/>
        <w:ind w:left="20" w:right="34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воспринимать другое мнение и позицию; формулировать собственное мнение и позицию.</w:t>
      </w:r>
    </w:p>
    <w:p w:rsidR="00630E3B" w:rsidRPr="00690856" w:rsidRDefault="00630E3B" w:rsidP="006C24FA">
      <w:pPr>
        <w:keepNext/>
        <w:keepLines/>
        <w:spacing w:after="217" w:line="36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bookmarkStart w:id="5" w:name="bookmark5"/>
      <w:r w:rsidRPr="00690856">
        <w:rPr>
          <w:rFonts w:ascii="Times New Roman" w:hAnsi="Times New Roman" w:cs="Times New Roman"/>
          <w:b/>
          <w:sz w:val="28"/>
          <w:szCs w:val="28"/>
        </w:rPr>
        <w:t>Регулятивные:</w:t>
      </w:r>
      <w:bookmarkEnd w:id="5"/>
    </w:p>
    <w:p w:rsidR="00630E3B" w:rsidRPr="006B5753" w:rsidRDefault="00630E3B" w:rsidP="006C24FA">
      <w:pPr>
        <w:numPr>
          <w:ilvl w:val="0"/>
          <w:numId w:val="1"/>
        </w:numPr>
        <w:tabs>
          <w:tab w:val="left" w:pos="178"/>
        </w:tabs>
        <w:spacing w:after="16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осуществлять пошаговый контроль под руководством учителя;</w:t>
      </w:r>
    </w:p>
    <w:p w:rsidR="00630E3B" w:rsidRPr="006B5753" w:rsidRDefault="00630E3B" w:rsidP="006C24FA">
      <w:pPr>
        <w:numPr>
          <w:ilvl w:val="0"/>
          <w:numId w:val="1"/>
        </w:numPr>
        <w:tabs>
          <w:tab w:val="left" w:pos="183"/>
        </w:tabs>
        <w:spacing w:after="252" w:line="360" w:lineRule="auto"/>
        <w:ind w:left="20" w:right="34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выполнять учебные действия в устной и письменной речи, во внутреннем плане.</w:t>
      </w:r>
    </w:p>
    <w:p w:rsidR="00A172EF" w:rsidRPr="00690856" w:rsidRDefault="00630E3B" w:rsidP="006C24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6" w:name="bookmark6"/>
      <w:r w:rsidRPr="00690856">
        <w:rPr>
          <w:rFonts w:ascii="Times New Roman" w:hAnsi="Times New Roman" w:cs="Times New Roman"/>
          <w:b/>
          <w:sz w:val="28"/>
          <w:szCs w:val="28"/>
        </w:rPr>
        <w:t>Предметные</w:t>
      </w:r>
      <w:bookmarkEnd w:id="6"/>
    </w:p>
    <w:p w:rsidR="00630E3B" w:rsidRPr="006B5753" w:rsidRDefault="00630E3B" w:rsidP="006C24FA">
      <w:pPr>
        <w:tabs>
          <w:tab w:val="left" w:pos="183"/>
        </w:tabs>
        <w:spacing w:after="120" w:line="360" w:lineRule="auto"/>
        <w:ind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составить алгоритм проверки написания парных согласных звуков в конце слова;</w:t>
      </w:r>
    </w:p>
    <w:p w:rsidR="00630E3B" w:rsidRPr="006B5753" w:rsidRDefault="00630E3B" w:rsidP="006C24FA">
      <w:pPr>
        <w:numPr>
          <w:ilvl w:val="0"/>
          <w:numId w:val="2"/>
        </w:numPr>
        <w:tabs>
          <w:tab w:val="left" w:pos="183"/>
        </w:tabs>
        <w:spacing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применять знания фонетического материала при использовании правил правописания;</w:t>
      </w:r>
    </w:p>
    <w:p w:rsidR="00690856" w:rsidRDefault="00630E3B" w:rsidP="006C24FA">
      <w:pPr>
        <w:numPr>
          <w:ilvl w:val="0"/>
          <w:numId w:val="2"/>
        </w:numPr>
        <w:tabs>
          <w:tab w:val="left" w:pos="183"/>
        </w:tabs>
        <w:spacing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совершенствовать навыки клавиатурного письма.</w:t>
      </w:r>
    </w:p>
    <w:p w:rsidR="00630E3B" w:rsidRPr="006B5753" w:rsidRDefault="00630E3B" w:rsidP="006C24FA">
      <w:pPr>
        <w:numPr>
          <w:ilvl w:val="0"/>
          <w:numId w:val="2"/>
        </w:numPr>
        <w:tabs>
          <w:tab w:val="left" w:pos="183"/>
        </w:tabs>
        <w:spacing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 xml:space="preserve"> </w:t>
      </w:r>
      <w:r w:rsidRPr="006B5753">
        <w:rPr>
          <w:rStyle w:val="71"/>
          <w:rFonts w:eastAsia="Tahoma"/>
          <w:sz w:val="28"/>
          <w:szCs w:val="28"/>
        </w:rPr>
        <w:t>Материально - техническое сопровождение:</w:t>
      </w:r>
    </w:p>
    <w:p w:rsidR="00630E3B" w:rsidRPr="006B5753" w:rsidRDefault="00630E3B" w:rsidP="006C24FA">
      <w:pPr>
        <w:numPr>
          <w:ilvl w:val="0"/>
          <w:numId w:val="2"/>
        </w:numPr>
        <w:tabs>
          <w:tab w:val="left" w:pos="188"/>
        </w:tabs>
        <w:spacing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 xml:space="preserve">Учебное пособие «Русский язык» 1 класс, автор Т. Г. </w:t>
      </w:r>
      <w:proofErr w:type="spellStart"/>
      <w:r w:rsidRPr="006B5753">
        <w:rPr>
          <w:rFonts w:ascii="Times New Roman" w:hAnsi="Times New Roman" w:cs="Times New Roman"/>
          <w:sz w:val="28"/>
          <w:szCs w:val="28"/>
        </w:rPr>
        <w:t>Рамзаева</w:t>
      </w:r>
      <w:proofErr w:type="spellEnd"/>
      <w:r w:rsidRPr="006B5753">
        <w:rPr>
          <w:rFonts w:ascii="Times New Roman" w:hAnsi="Times New Roman" w:cs="Times New Roman"/>
          <w:sz w:val="28"/>
          <w:szCs w:val="28"/>
        </w:rPr>
        <w:t>; -компьютер</w:t>
      </w:r>
    </w:p>
    <w:p w:rsidR="00630E3B" w:rsidRPr="006B5753" w:rsidRDefault="00630E3B" w:rsidP="006C24FA">
      <w:pPr>
        <w:numPr>
          <w:ilvl w:val="0"/>
          <w:numId w:val="2"/>
        </w:numPr>
        <w:tabs>
          <w:tab w:val="left" w:pos="183"/>
        </w:tabs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интерактивная доска</w:t>
      </w:r>
    </w:p>
    <w:p w:rsidR="00690856" w:rsidRDefault="00630E3B" w:rsidP="006C24FA">
      <w:pPr>
        <w:numPr>
          <w:ilvl w:val="0"/>
          <w:numId w:val="2"/>
        </w:numPr>
        <w:tabs>
          <w:tab w:val="left" w:pos="188"/>
        </w:tabs>
        <w:spacing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презентация к уроку.</w:t>
      </w:r>
    </w:p>
    <w:p w:rsidR="00630E3B" w:rsidRPr="006B5753" w:rsidRDefault="00630E3B" w:rsidP="006C24FA">
      <w:pPr>
        <w:numPr>
          <w:ilvl w:val="0"/>
          <w:numId w:val="2"/>
        </w:numPr>
        <w:tabs>
          <w:tab w:val="left" w:pos="188"/>
        </w:tabs>
        <w:spacing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 xml:space="preserve"> </w:t>
      </w:r>
      <w:r w:rsidRPr="006B5753">
        <w:rPr>
          <w:rStyle w:val="71"/>
          <w:rFonts w:eastAsia="Tahoma"/>
          <w:sz w:val="28"/>
          <w:szCs w:val="28"/>
        </w:rPr>
        <w:t>Основная часть.</w:t>
      </w:r>
    </w:p>
    <w:p w:rsidR="00630E3B" w:rsidRPr="006B5753" w:rsidRDefault="00630E3B" w:rsidP="006C24FA">
      <w:pPr>
        <w:spacing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-Здравствуйте! Покажите свои ровные спинки, красивые глазки. Повернитесь к гостям, улыбнитесь. Развернитесь и садитесь.</w:t>
      </w:r>
    </w:p>
    <w:p w:rsidR="00630E3B" w:rsidRPr="006B5753" w:rsidRDefault="00630E3B" w:rsidP="006C24FA">
      <w:pPr>
        <w:numPr>
          <w:ilvl w:val="0"/>
          <w:numId w:val="2"/>
        </w:numPr>
        <w:tabs>
          <w:tab w:val="left" w:pos="390"/>
        </w:tabs>
        <w:spacing w:after="120"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Чтобы получить удовольствие от урока - прошу вас быть моими активными помощниками, слушать меня внимательно, отвечать правильно.</w:t>
      </w:r>
    </w:p>
    <w:p w:rsidR="00630E3B" w:rsidRPr="006B5753" w:rsidRDefault="00630E3B" w:rsidP="006C24FA">
      <w:pPr>
        <w:spacing w:after="300"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lastRenderedPageBreak/>
        <w:t>По лесам шагал апрель, Уже закончилась капель, Растаял снег, пришло тепло, И стало вечером светло.</w:t>
      </w:r>
    </w:p>
    <w:p w:rsidR="00630E3B" w:rsidRPr="006B5753" w:rsidRDefault="00630E3B" w:rsidP="006C24FA">
      <w:pPr>
        <w:spacing w:after="300"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 xml:space="preserve">В согретой солнышком </w:t>
      </w:r>
      <w:proofErr w:type="spellStart"/>
      <w:r w:rsidRPr="006B5753">
        <w:rPr>
          <w:rFonts w:ascii="Times New Roman" w:hAnsi="Times New Roman" w:cs="Times New Roman"/>
          <w:sz w:val="28"/>
          <w:szCs w:val="28"/>
        </w:rPr>
        <w:t>низинке</w:t>
      </w:r>
      <w:proofErr w:type="spellEnd"/>
      <w:r w:rsidRPr="006B57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5753">
        <w:rPr>
          <w:rFonts w:ascii="Times New Roman" w:hAnsi="Times New Roman" w:cs="Times New Roman"/>
          <w:sz w:val="28"/>
          <w:szCs w:val="28"/>
        </w:rPr>
        <w:t>Пробились</w:t>
      </w:r>
      <w:proofErr w:type="gramEnd"/>
      <w:r w:rsidRPr="006B5753">
        <w:rPr>
          <w:rFonts w:ascii="Times New Roman" w:hAnsi="Times New Roman" w:cs="Times New Roman"/>
          <w:sz w:val="28"/>
          <w:szCs w:val="28"/>
        </w:rPr>
        <w:t xml:space="preserve"> первые травинки. В глубоких лужах на дорожке Медведь с волчонком мыли ножки.</w:t>
      </w:r>
    </w:p>
    <w:p w:rsidR="00630E3B" w:rsidRPr="006B5753" w:rsidRDefault="00630E3B" w:rsidP="006C24FA">
      <w:pPr>
        <w:spacing w:after="300"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Все жарче солнышка лучи, Кричат веселые грачи, В лесу - подснежников ковер, Шумит апрельским ветром бор.</w:t>
      </w:r>
    </w:p>
    <w:p w:rsidR="00630E3B" w:rsidRDefault="00630E3B" w:rsidP="006C24FA">
      <w:pPr>
        <w:spacing w:after="568"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Слетелись галки на поля.</w:t>
      </w:r>
    </w:p>
    <w:p w:rsidR="00630E3B" w:rsidRDefault="00630E3B" w:rsidP="006C24FA">
      <w:pPr>
        <w:spacing w:after="568"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 xml:space="preserve"> Вздыхает теплая земля.</w:t>
      </w:r>
    </w:p>
    <w:p w:rsidR="00630E3B" w:rsidRDefault="00630E3B" w:rsidP="006C24FA">
      <w:pPr>
        <w:spacing w:after="568" w:line="360" w:lineRule="auto"/>
        <w:ind w:left="20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 xml:space="preserve"> И мать-и-мачехи бутоны </w:t>
      </w:r>
    </w:p>
    <w:p w:rsidR="00630E3B" w:rsidRPr="006B5753" w:rsidRDefault="00630E3B" w:rsidP="006C24FA">
      <w:pPr>
        <w:spacing w:after="568" w:line="360" w:lineRule="auto"/>
        <w:ind w:left="142" w:right="38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Позолотить готовы склоны.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183"/>
        </w:tabs>
        <w:spacing w:after="21" w:line="360" w:lineRule="auto"/>
        <w:ind w:left="20" w:right="20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Сегодня мы будем гулять по весеннему лесу, где нам будут встречаться обитатели леса и давать нам задания.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183"/>
        </w:tabs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Candara"/>
          <w:sz w:val="28"/>
          <w:szCs w:val="28"/>
        </w:rPr>
        <w:t>Сразу вспомним правила поведения в лесу: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178"/>
        </w:tabs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не шуметь,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183"/>
        </w:tabs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не ломать веток,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178"/>
        </w:tabs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не рвать цветы,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183"/>
        </w:tabs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не мусорить.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183"/>
        </w:tabs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гнёзда не разрушать,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178"/>
        </w:tabs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не разжигать костры.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178"/>
        </w:tabs>
        <w:spacing w:after="278" w:line="360" w:lineRule="auto"/>
        <w:ind w:left="20" w:right="20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Молодцы, теперь мы смело можем отправляться на прогулку по весеннему лесу.</w:t>
      </w:r>
    </w:p>
    <w:p w:rsidR="00630E3B" w:rsidRPr="006B5753" w:rsidRDefault="00630E3B" w:rsidP="006C24FA">
      <w:pPr>
        <w:spacing w:after="255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-Взгляните, а что это перед лесом находится? (полянка)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188"/>
        </w:tabs>
        <w:spacing w:after="278" w:line="360" w:lineRule="auto"/>
        <w:ind w:left="20" w:right="20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lastRenderedPageBreak/>
        <w:t>Она какая - то грустная, на ней нет цветочков. Чтобы они появились, мы должны хорошо потрудиться, поработать и цветы появятся.</w:t>
      </w:r>
    </w:p>
    <w:p w:rsidR="00630E3B" w:rsidRPr="00690856" w:rsidRDefault="00630E3B" w:rsidP="006C24FA">
      <w:pPr>
        <w:keepNext/>
        <w:keepLines/>
        <w:spacing w:after="14" w:line="36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bookmarkStart w:id="7" w:name="bookmark7"/>
      <w:r w:rsidRPr="00690856">
        <w:rPr>
          <w:rStyle w:val="1"/>
          <w:rFonts w:eastAsia="Tahoma"/>
          <w:b/>
          <w:sz w:val="28"/>
          <w:szCs w:val="28"/>
        </w:rPr>
        <w:t>Сообщение темы и целей урока.</w:t>
      </w:r>
      <w:bookmarkEnd w:id="7"/>
    </w:p>
    <w:p w:rsidR="00630E3B" w:rsidRPr="006B5753" w:rsidRDefault="00630E3B" w:rsidP="006C24FA">
      <w:pPr>
        <w:numPr>
          <w:ilvl w:val="0"/>
          <w:numId w:val="3"/>
        </w:numPr>
        <w:tabs>
          <w:tab w:val="left" w:pos="178"/>
        </w:tabs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Кто это к нам пожаловал на урок? (заяц)</w:t>
      </w:r>
    </w:p>
    <w:p w:rsidR="00630E3B" w:rsidRPr="006B5753" w:rsidRDefault="00630E3B" w:rsidP="006C24FA">
      <w:pPr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Он вам предлагает ответить вот на какие вопросы:</w:t>
      </w:r>
    </w:p>
    <w:p w:rsidR="00630E3B" w:rsidRPr="006B5753" w:rsidRDefault="00630E3B" w:rsidP="006C24FA">
      <w:pPr>
        <w:spacing w:line="36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(повторить, что знают дети о парных согласных)</w:t>
      </w:r>
    </w:p>
    <w:p w:rsidR="00630E3B" w:rsidRPr="006B5753" w:rsidRDefault="00630E3B" w:rsidP="006C24FA">
      <w:pPr>
        <w:spacing w:line="36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-Что такое буква?</w:t>
      </w:r>
    </w:p>
    <w:p w:rsidR="00630E3B" w:rsidRPr="006B5753" w:rsidRDefault="00630E3B" w:rsidP="006C24FA">
      <w:pPr>
        <w:spacing w:line="36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-Что такое звук?</w:t>
      </w:r>
    </w:p>
    <w:p w:rsidR="00630E3B" w:rsidRPr="006B5753" w:rsidRDefault="00630E3B" w:rsidP="006C24FA">
      <w:pPr>
        <w:spacing w:line="36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-Какие бывают звуки?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858"/>
        </w:tabs>
        <w:spacing w:line="36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Какие согласные бывают? (звонкие и глухие)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858"/>
        </w:tabs>
        <w:spacing w:line="36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Как произносятся глухие согласные? (только с шумом)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863"/>
        </w:tabs>
        <w:spacing w:line="36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Что образуют многие согласные? (пары)</w:t>
      </w:r>
    </w:p>
    <w:p w:rsidR="00630E3B" w:rsidRPr="006B5753" w:rsidRDefault="00630E3B" w:rsidP="006C24FA">
      <w:pPr>
        <w:numPr>
          <w:ilvl w:val="0"/>
          <w:numId w:val="3"/>
        </w:numPr>
        <w:tabs>
          <w:tab w:val="left" w:pos="868"/>
        </w:tabs>
        <w:spacing w:after="657" w:line="36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Как они называются? (парные согласные)</w:t>
      </w:r>
    </w:p>
    <w:p w:rsidR="00630E3B" w:rsidRPr="00690856" w:rsidRDefault="00690856" w:rsidP="006C24FA">
      <w:pPr>
        <w:spacing w:after="407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2"/>
          <w:rFonts w:eastAsia="Tahoma"/>
          <w:sz w:val="28"/>
          <w:szCs w:val="28"/>
        </w:rPr>
        <w:t xml:space="preserve">              </w:t>
      </w:r>
      <w:r w:rsidR="00630E3B" w:rsidRPr="00690856">
        <w:rPr>
          <w:rStyle w:val="12"/>
          <w:rFonts w:eastAsia="Tahoma"/>
          <w:b/>
          <w:sz w:val="28"/>
          <w:szCs w:val="28"/>
        </w:rPr>
        <w:t>На доске таблица</w:t>
      </w:r>
    </w:p>
    <w:p w:rsidR="00690856" w:rsidRDefault="00690856" w:rsidP="006C24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30E3B" w:rsidRPr="00690856" w:rsidRDefault="00690856" w:rsidP="006C24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630E3B" w:rsidRPr="00690856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E3B" w:rsidRPr="006908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30E3B" w:rsidRPr="00690856">
        <w:rPr>
          <w:rFonts w:ascii="Times New Roman" w:hAnsi="Times New Roman" w:cs="Times New Roman"/>
          <w:sz w:val="28"/>
          <w:szCs w:val="28"/>
        </w:rPr>
        <w:t xml:space="preserve"> Г Д Ж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E3B" w:rsidRPr="00690856">
        <w:rPr>
          <w:rFonts w:ascii="Times New Roman" w:hAnsi="Times New Roman" w:cs="Times New Roman"/>
          <w:sz w:val="28"/>
          <w:szCs w:val="28"/>
        </w:rPr>
        <w:t>3</w:t>
      </w:r>
    </w:p>
    <w:p w:rsidR="00690856" w:rsidRDefault="00690856" w:rsidP="006C24FA">
      <w:pPr>
        <w:pStyle w:val="121"/>
        <w:keepNext/>
        <w:keepLines/>
        <w:shd w:val="clear" w:color="auto" w:fill="auto"/>
        <w:spacing w:before="0" w:after="858" w:line="360" w:lineRule="auto"/>
        <w:rPr>
          <w:sz w:val="28"/>
          <w:szCs w:val="28"/>
        </w:rPr>
      </w:pPr>
      <w:bookmarkStart w:id="8" w:name="bookmark8"/>
      <w:r>
        <w:rPr>
          <w:sz w:val="28"/>
          <w:szCs w:val="28"/>
        </w:rPr>
        <w:t xml:space="preserve">                         </w:t>
      </w:r>
    </w:p>
    <w:p w:rsidR="00630E3B" w:rsidRPr="006B5753" w:rsidRDefault="00690856" w:rsidP="006C24FA">
      <w:pPr>
        <w:pStyle w:val="121"/>
        <w:keepNext/>
        <w:keepLines/>
        <w:shd w:val="clear" w:color="auto" w:fill="auto"/>
        <w:spacing w:before="0" w:after="858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630E3B" w:rsidRPr="006B5753">
        <w:rPr>
          <w:sz w:val="28"/>
          <w:szCs w:val="28"/>
        </w:rPr>
        <w:t>П</w:t>
      </w:r>
      <w:r>
        <w:rPr>
          <w:sz w:val="28"/>
          <w:szCs w:val="28"/>
        </w:rPr>
        <w:t xml:space="preserve"> Ф К Т Ш</w:t>
      </w:r>
      <w:r w:rsidR="00630E3B" w:rsidRPr="006B5753">
        <w:rPr>
          <w:rStyle w:val="1221pt"/>
          <w:sz w:val="28"/>
          <w:szCs w:val="28"/>
        </w:rPr>
        <w:t xml:space="preserve"> </w:t>
      </w:r>
      <w:bookmarkEnd w:id="8"/>
      <w:r>
        <w:rPr>
          <w:rStyle w:val="1221pt"/>
          <w:sz w:val="28"/>
          <w:szCs w:val="28"/>
        </w:rPr>
        <w:t>С</w:t>
      </w:r>
    </w:p>
    <w:p w:rsidR="00630E3B" w:rsidRPr="00630E3B" w:rsidRDefault="00630E3B" w:rsidP="006C24FA">
      <w:pPr>
        <w:pStyle w:val="a3"/>
        <w:spacing w:after="318" w:line="360" w:lineRule="auto"/>
        <w:ind w:right="300"/>
        <w:rPr>
          <w:rFonts w:ascii="Times New Roman" w:hAnsi="Times New Roman" w:cs="Times New Roman"/>
          <w:sz w:val="28"/>
          <w:szCs w:val="28"/>
        </w:rPr>
      </w:pPr>
      <w:r w:rsidRPr="00630E3B">
        <w:rPr>
          <w:rFonts w:ascii="Times New Roman" w:hAnsi="Times New Roman" w:cs="Times New Roman"/>
          <w:sz w:val="28"/>
          <w:szCs w:val="28"/>
        </w:rPr>
        <w:t>- Почему их называют парными согласными? (они заменят друг друга в работе)</w:t>
      </w:r>
    </w:p>
    <w:p w:rsidR="00690856" w:rsidRDefault="00630E3B" w:rsidP="006C24FA">
      <w:pPr>
        <w:pStyle w:val="a3"/>
        <w:spacing w:after="142" w:line="360" w:lineRule="auto"/>
        <w:ind w:right="3500"/>
        <w:rPr>
          <w:rFonts w:ascii="Times New Roman" w:hAnsi="Times New Roman" w:cs="Times New Roman"/>
          <w:sz w:val="28"/>
          <w:szCs w:val="28"/>
        </w:rPr>
      </w:pPr>
      <w:r w:rsidRPr="00630E3B">
        <w:rPr>
          <w:rFonts w:ascii="Times New Roman" w:hAnsi="Times New Roman" w:cs="Times New Roman"/>
          <w:sz w:val="28"/>
          <w:szCs w:val="28"/>
        </w:rPr>
        <w:t>-Вы можете сформулировать тему урока?</w:t>
      </w:r>
    </w:p>
    <w:p w:rsidR="00630E3B" w:rsidRPr="00690856" w:rsidRDefault="00690856" w:rsidP="006C24FA">
      <w:pPr>
        <w:spacing w:after="142" w:line="360" w:lineRule="auto"/>
        <w:ind w:right="3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30E3B" w:rsidRPr="00690856">
        <w:rPr>
          <w:rFonts w:ascii="Times New Roman" w:hAnsi="Times New Roman" w:cs="Times New Roman"/>
          <w:sz w:val="28"/>
          <w:szCs w:val="28"/>
        </w:rPr>
        <w:t xml:space="preserve"> -Парные звонкие и глухие согласные.</w:t>
      </w:r>
    </w:p>
    <w:p w:rsidR="00630E3B" w:rsidRPr="00630E3B" w:rsidRDefault="00630E3B" w:rsidP="006C24FA">
      <w:pPr>
        <w:pStyle w:val="a3"/>
        <w:spacing w:after="260" w:line="360" w:lineRule="auto"/>
        <w:ind w:right="840"/>
        <w:rPr>
          <w:rFonts w:ascii="Times New Roman" w:hAnsi="Times New Roman" w:cs="Times New Roman"/>
          <w:sz w:val="28"/>
          <w:szCs w:val="28"/>
        </w:rPr>
      </w:pPr>
      <w:r w:rsidRPr="00630E3B">
        <w:rPr>
          <w:rFonts w:ascii="Times New Roman" w:hAnsi="Times New Roman" w:cs="Times New Roman"/>
          <w:sz w:val="28"/>
          <w:szCs w:val="28"/>
        </w:rPr>
        <w:lastRenderedPageBreak/>
        <w:t>-Верно, сегодня на уроке вы будете упражняться в правописании парных согласных в конце слова.</w:t>
      </w:r>
    </w:p>
    <w:p w:rsidR="00630E3B" w:rsidRPr="00690856" w:rsidRDefault="00630E3B" w:rsidP="006C24FA">
      <w:pPr>
        <w:pStyle w:val="20"/>
        <w:keepNext/>
        <w:keepLines/>
        <w:shd w:val="clear" w:color="auto" w:fill="auto"/>
        <w:spacing w:before="0" w:after="246" w:line="36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bookmarkStart w:id="9" w:name="bookmark9"/>
      <w:r w:rsidRPr="00690856">
        <w:rPr>
          <w:rFonts w:ascii="Times New Roman" w:hAnsi="Times New Roman" w:cs="Times New Roman"/>
          <w:b/>
          <w:sz w:val="28"/>
          <w:szCs w:val="28"/>
        </w:rPr>
        <w:t>Минутка чистописания</w:t>
      </w:r>
      <w:bookmarkEnd w:id="9"/>
    </w:p>
    <w:p w:rsidR="00630E3B" w:rsidRPr="00630E3B" w:rsidRDefault="00630E3B" w:rsidP="006C24FA">
      <w:pPr>
        <w:pStyle w:val="a3"/>
        <w:spacing w:after="1076" w:line="360" w:lineRule="auto"/>
        <w:ind w:right="600"/>
        <w:rPr>
          <w:rFonts w:ascii="Times New Roman" w:hAnsi="Times New Roman" w:cs="Times New Roman"/>
          <w:sz w:val="28"/>
          <w:szCs w:val="28"/>
        </w:rPr>
      </w:pPr>
      <w:r w:rsidRPr="00630E3B">
        <w:rPr>
          <w:rFonts w:ascii="Times New Roman" w:hAnsi="Times New Roman" w:cs="Times New Roman"/>
          <w:sz w:val="28"/>
          <w:szCs w:val="28"/>
        </w:rPr>
        <w:t>- Сегодня на минутке чистописания мы будем писать все пары согласных с элементами скорописи. Внимание на доску.</w:t>
      </w:r>
    </w:p>
    <w:p w:rsidR="00630E3B" w:rsidRPr="00630E3B" w:rsidRDefault="00630E3B" w:rsidP="006C24FA">
      <w:pPr>
        <w:pStyle w:val="a3"/>
        <w:framePr w:wrap="notBeside" w:vAnchor="text" w:hAnchor="text" w:xAlign="center" w:y="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724400" cy="542925"/>
            <wp:effectExtent l="19050" t="0" r="0" b="0"/>
            <wp:docPr id="2" name="Рисунок 1" descr="C:\Users\uzer\Desktop\парные согласные рузан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парные согласные рузана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E3B" w:rsidRPr="00630E3B" w:rsidRDefault="00630E3B" w:rsidP="006C24F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0856" w:rsidRDefault="00630E3B" w:rsidP="006C24FA">
      <w:pPr>
        <w:pStyle w:val="a3"/>
        <w:spacing w:before="825" w:line="360" w:lineRule="auto"/>
        <w:ind w:right="600"/>
        <w:rPr>
          <w:rFonts w:ascii="Times New Roman" w:hAnsi="Times New Roman" w:cs="Times New Roman"/>
          <w:sz w:val="28"/>
          <w:szCs w:val="28"/>
        </w:rPr>
      </w:pPr>
      <w:r w:rsidRPr="00630E3B">
        <w:rPr>
          <w:rFonts w:ascii="Times New Roman" w:hAnsi="Times New Roman" w:cs="Times New Roman"/>
          <w:sz w:val="28"/>
          <w:szCs w:val="28"/>
        </w:rPr>
        <w:t xml:space="preserve">Я тетрадь свою открою </w:t>
      </w:r>
    </w:p>
    <w:p w:rsidR="00690856" w:rsidRDefault="00630E3B" w:rsidP="006C24FA">
      <w:pPr>
        <w:pStyle w:val="a3"/>
        <w:spacing w:before="825" w:line="360" w:lineRule="auto"/>
        <w:ind w:right="600"/>
        <w:rPr>
          <w:rFonts w:ascii="Times New Roman" w:hAnsi="Times New Roman" w:cs="Times New Roman"/>
          <w:sz w:val="28"/>
          <w:szCs w:val="28"/>
        </w:rPr>
      </w:pPr>
      <w:r w:rsidRPr="00630E3B">
        <w:rPr>
          <w:rFonts w:ascii="Times New Roman" w:hAnsi="Times New Roman" w:cs="Times New Roman"/>
          <w:sz w:val="28"/>
          <w:szCs w:val="28"/>
        </w:rPr>
        <w:t xml:space="preserve">И наклонно положу </w:t>
      </w:r>
    </w:p>
    <w:p w:rsidR="00690856" w:rsidRDefault="00630E3B" w:rsidP="006C24FA">
      <w:pPr>
        <w:pStyle w:val="a3"/>
        <w:spacing w:before="825" w:line="360" w:lineRule="auto"/>
        <w:ind w:right="600"/>
        <w:rPr>
          <w:rFonts w:ascii="Times New Roman" w:hAnsi="Times New Roman" w:cs="Times New Roman"/>
          <w:sz w:val="28"/>
          <w:szCs w:val="28"/>
        </w:rPr>
      </w:pPr>
      <w:r w:rsidRPr="00630E3B">
        <w:rPr>
          <w:rFonts w:ascii="Times New Roman" w:hAnsi="Times New Roman" w:cs="Times New Roman"/>
          <w:sz w:val="28"/>
          <w:szCs w:val="28"/>
        </w:rPr>
        <w:t xml:space="preserve">Я, друзья, от вас не скрою </w:t>
      </w:r>
    </w:p>
    <w:p w:rsidR="00690856" w:rsidRDefault="00630E3B" w:rsidP="006C24FA">
      <w:pPr>
        <w:pStyle w:val="a3"/>
        <w:spacing w:before="825" w:line="360" w:lineRule="auto"/>
        <w:ind w:right="600"/>
        <w:rPr>
          <w:rFonts w:ascii="Times New Roman" w:hAnsi="Times New Roman" w:cs="Times New Roman"/>
          <w:sz w:val="28"/>
          <w:szCs w:val="28"/>
        </w:rPr>
      </w:pPr>
      <w:r w:rsidRPr="00630E3B">
        <w:rPr>
          <w:rFonts w:ascii="Times New Roman" w:hAnsi="Times New Roman" w:cs="Times New Roman"/>
          <w:sz w:val="28"/>
          <w:szCs w:val="28"/>
        </w:rPr>
        <w:t xml:space="preserve">Ручку я вот так держу. </w:t>
      </w:r>
    </w:p>
    <w:p w:rsidR="00690856" w:rsidRDefault="00630E3B" w:rsidP="006C24FA">
      <w:pPr>
        <w:pStyle w:val="a3"/>
        <w:spacing w:before="825" w:line="360" w:lineRule="auto"/>
        <w:ind w:right="600"/>
        <w:rPr>
          <w:rFonts w:ascii="Times New Roman" w:hAnsi="Times New Roman" w:cs="Times New Roman"/>
          <w:sz w:val="28"/>
          <w:szCs w:val="28"/>
        </w:rPr>
      </w:pPr>
      <w:r w:rsidRPr="00630E3B">
        <w:rPr>
          <w:rFonts w:ascii="Times New Roman" w:hAnsi="Times New Roman" w:cs="Times New Roman"/>
          <w:sz w:val="28"/>
          <w:szCs w:val="28"/>
        </w:rPr>
        <w:t xml:space="preserve">Сяду прямо, не согнусь, </w:t>
      </w:r>
    </w:p>
    <w:p w:rsidR="00630E3B" w:rsidRPr="00630E3B" w:rsidRDefault="00630E3B" w:rsidP="006C24FA">
      <w:pPr>
        <w:pStyle w:val="a3"/>
        <w:spacing w:before="825" w:line="360" w:lineRule="auto"/>
        <w:ind w:right="600"/>
        <w:rPr>
          <w:rFonts w:ascii="Times New Roman" w:hAnsi="Times New Roman" w:cs="Times New Roman"/>
          <w:sz w:val="28"/>
          <w:szCs w:val="28"/>
        </w:rPr>
      </w:pPr>
      <w:r w:rsidRPr="00630E3B">
        <w:rPr>
          <w:rFonts w:ascii="Times New Roman" w:hAnsi="Times New Roman" w:cs="Times New Roman"/>
          <w:sz w:val="28"/>
          <w:szCs w:val="28"/>
        </w:rPr>
        <w:t>За работу я возьмусь.</w:t>
      </w:r>
    </w:p>
    <w:p w:rsidR="00690856" w:rsidRDefault="00690856" w:rsidP="006C24FA">
      <w:pPr>
        <w:pStyle w:val="a3"/>
        <w:spacing w:after="1405" w:line="360" w:lineRule="auto"/>
        <w:rPr>
          <w:rFonts w:ascii="Times New Roman" w:hAnsi="Times New Roman" w:cs="Times New Roman"/>
          <w:sz w:val="28"/>
          <w:szCs w:val="28"/>
        </w:rPr>
      </w:pPr>
    </w:p>
    <w:p w:rsidR="00630E3B" w:rsidRDefault="00630E3B" w:rsidP="006C24FA">
      <w:pPr>
        <w:pStyle w:val="a3"/>
        <w:spacing w:after="1405" w:line="360" w:lineRule="auto"/>
        <w:rPr>
          <w:rFonts w:ascii="Times New Roman" w:hAnsi="Times New Roman" w:cs="Times New Roman"/>
          <w:sz w:val="28"/>
          <w:szCs w:val="28"/>
        </w:rPr>
      </w:pPr>
      <w:r w:rsidRPr="00630E3B">
        <w:rPr>
          <w:rFonts w:ascii="Times New Roman" w:hAnsi="Times New Roman" w:cs="Times New Roman"/>
          <w:sz w:val="28"/>
          <w:szCs w:val="28"/>
        </w:rPr>
        <w:t xml:space="preserve">(Звучит музыка </w:t>
      </w:r>
      <w:proofErr w:type="spellStart"/>
      <w:r w:rsidRPr="00630E3B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Pr="00630E3B">
        <w:rPr>
          <w:rFonts w:ascii="Times New Roman" w:hAnsi="Times New Roman" w:cs="Times New Roman"/>
          <w:sz w:val="28"/>
          <w:szCs w:val="28"/>
        </w:rPr>
        <w:t xml:space="preserve"> «Времена года»).</w:t>
      </w:r>
    </w:p>
    <w:p w:rsidR="00630E3B" w:rsidRPr="00690856" w:rsidRDefault="00630E3B" w:rsidP="006C24FA">
      <w:pPr>
        <w:keepNext/>
        <w:keepLines/>
        <w:spacing w:after="161" w:line="360" w:lineRule="auto"/>
        <w:ind w:left="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bookmark10"/>
      <w:r w:rsidRPr="00690856">
        <w:rPr>
          <w:rStyle w:val="1"/>
          <w:rFonts w:eastAsia="Tahoma"/>
          <w:b/>
          <w:sz w:val="28"/>
          <w:szCs w:val="28"/>
        </w:rPr>
        <w:t>Словарная работа</w:t>
      </w:r>
      <w:bookmarkEnd w:id="10"/>
    </w:p>
    <w:p w:rsidR="00630E3B" w:rsidRPr="006C24FA" w:rsidRDefault="00630E3B" w:rsidP="006C24FA">
      <w:pPr>
        <w:spacing w:after="220" w:line="36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6C24FA">
        <w:rPr>
          <w:rStyle w:val="70"/>
          <w:rFonts w:eastAsia="Tahoma"/>
          <w:sz w:val="28"/>
          <w:szCs w:val="28"/>
          <w:u w:val="none"/>
        </w:rPr>
        <w:t>-Сегодня мы познакомимся с новым словом. Если вы отгадаете загадку, то узнаете, что это за слово.</w:t>
      </w:r>
    </w:p>
    <w:p w:rsidR="00690856" w:rsidRDefault="00630E3B" w:rsidP="006C24FA">
      <w:pPr>
        <w:spacing w:line="360" w:lineRule="auto"/>
        <w:ind w:left="760" w:right="2900"/>
        <w:rPr>
          <w:rStyle w:val="70"/>
          <w:rFonts w:eastAsia="Tahoma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Хозяин лесной</w:t>
      </w:r>
    </w:p>
    <w:p w:rsidR="00690856" w:rsidRDefault="00630E3B" w:rsidP="006C24FA">
      <w:pPr>
        <w:spacing w:line="360" w:lineRule="auto"/>
        <w:ind w:left="760" w:right="2900"/>
        <w:rPr>
          <w:rStyle w:val="70"/>
          <w:rFonts w:eastAsia="Tahoma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 xml:space="preserve"> Просыпается весной, </w:t>
      </w:r>
    </w:p>
    <w:p w:rsidR="00690856" w:rsidRDefault="00630E3B" w:rsidP="006C24FA">
      <w:pPr>
        <w:spacing w:line="360" w:lineRule="auto"/>
        <w:ind w:left="760" w:right="2900"/>
        <w:rPr>
          <w:rStyle w:val="70"/>
          <w:rFonts w:eastAsia="Tahoma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А зимой под вьюжный вой,</w:t>
      </w:r>
    </w:p>
    <w:p w:rsidR="00690856" w:rsidRDefault="00630E3B" w:rsidP="006C24FA">
      <w:pPr>
        <w:spacing w:line="360" w:lineRule="auto"/>
        <w:ind w:left="760" w:right="2900"/>
        <w:rPr>
          <w:rStyle w:val="70"/>
          <w:rFonts w:eastAsia="Tahoma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 xml:space="preserve"> Спит в избушке снеговой...</w:t>
      </w:r>
    </w:p>
    <w:p w:rsidR="00630E3B" w:rsidRDefault="00690856" w:rsidP="006C24FA">
      <w:pPr>
        <w:spacing w:line="360" w:lineRule="auto"/>
        <w:ind w:left="760" w:right="2900"/>
        <w:rPr>
          <w:rStyle w:val="70"/>
          <w:rFonts w:eastAsia="Tahoma"/>
          <w:sz w:val="28"/>
          <w:szCs w:val="28"/>
        </w:rPr>
      </w:pPr>
      <w:r>
        <w:rPr>
          <w:rStyle w:val="70"/>
          <w:rFonts w:eastAsia="Tahoma"/>
          <w:sz w:val="28"/>
          <w:szCs w:val="28"/>
        </w:rPr>
        <w:t xml:space="preserve">                          </w:t>
      </w:r>
      <w:r w:rsidR="00630E3B" w:rsidRPr="006B5753">
        <w:rPr>
          <w:rStyle w:val="70"/>
          <w:rFonts w:eastAsia="Tahoma"/>
          <w:sz w:val="28"/>
          <w:szCs w:val="28"/>
        </w:rPr>
        <w:t xml:space="preserve"> (Медведь)</w:t>
      </w:r>
    </w:p>
    <w:p w:rsidR="00690856" w:rsidRPr="006B5753" w:rsidRDefault="00690856" w:rsidP="006C24FA">
      <w:pPr>
        <w:spacing w:line="360" w:lineRule="auto"/>
        <w:ind w:left="760" w:right="2900"/>
        <w:rPr>
          <w:rFonts w:ascii="Times New Roman" w:hAnsi="Times New Roman" w:cs="Times New Roman"/>
          <w:sz w:val="28"/>
          <w:szCs w:val="28"/>
        </w:rPr>
      </w:pPr>
    </w:p>
    <w:p w:rsidR="00630E3B" w:rsidRPr="006B5753" w:rsidRDefault="00690856" w:rsidP="006C24FA">
      <w:pPr>
        <w:spacing w:line="36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14"/>
          <w:rFonts w:eastAsia="Tahoma"/>
          <w:sz w:val="28"/>
          <w:szCs w:val="28"/>
        </w:rPr>
        <w:lastRenderedPageBreak/>
        <w:t>- Правильно, медведь (</w:t>
      </w:r>
      <w:r w:rsidR="00630E3B" w:rsidRPr="006B5753">
        <w:rPr>
          <w:rFonts w:ascii="Times New Roman" w:hAnsi="Times New Roman" w:cs="Times New Roman"/>
          <w:sz w:val="28"/>
          <w:szCs w:val="28"/>
        </w:rPr>
        <w:t>показать иллюстрации с изображением бурого и белого медведя).</w:t>
      </w:r>
    </w:p>
    <w:p w:rsidR="00630E3B" w:rsidRPr="00690856" w:rsidRDefault="00630E3B" w:rsidP="006C24FA">
      <w:pPr>
        <w:spacing w:line="360" w:lineRule="auto"/>
        <w:ind w:left="760"/>
        <w:rPr>
          <w:rFonts w:ascii="Times New Roman" w:hAnsi="Times New Roman" w:cs="Times New Roman"/>
          <w:sz w:val="28"/>
          <w:szCs w:val="28"/>
        </w:rPr>
      </w:pPr>
      <w:r w:rsidRPr="00690856">
        <w:rPr>
          <w:rStyle w:val="70"/>
          <w:rFonts w:eastAsia="Tahoma"/>
          <w:sz w:val="28"/>
          <w:szCs w:val="28"/>
          <w:u w:val="none"/>
        </w:rPr>
        <w:t>Медведь вам предлагает узнать новое слово.</w:t>
      </w:r>
    </w:p>
    <w:p w:rsidR="00630E3B" w:rsidRPr="00690856" w:rsidRDefault="00630E3B" w:rsidP="006C24FA">
      <w:pPr>
        <w:spacing w:line="360" w:lineRule="auto"/>
        <w:ind w:left="760"/>
        <w:rPr>
          <w:rFonts w:ascii="Times New Roman" w:hAnsi="Times New Roman" w:cs="Times New Roman"/>
          <w:sz w:val="28"/>
          <w:szCs w:val="28"/>
        </w:rPr>
      </w:pPr>
      <w:r w:rsidRPr="00690856">
        <w:rPr>
          <w:rStyle w:val="7"/>
          <w:rFonts w:eastAsia="Tahoma"/>
          <w:i w:val="0"/>
          <w:sz w:val="28"/>
          <w:szCs w:val="28"/>
        </w:rPr>
        <w:t>Словарь:</w:t>
      </w:r>
      <w:r w:rsidRPr="00690856">
        <w:rPr>
          <w:rStyle w:val="70"/>
          <w:rFonts w:eastAsia="Tahoma"/>
          <w:sz w:val="28"/>
          <w:szCs w:val="28"/>
          <w:u w:val="none"/>
        </w:rPr>
        <w:t xml:space="preserve"> медведь - медведи (дописать позднее)</w:t>
      </w:r>
    </w:p>
    <w:p w:rsidR="00630E3B" w:rsidRPr="00690856" w:rsidRDefault="00630E3B" w:rsidP="006C24FA">
      <w:pPr>
        <w:numPr>
          <w:ilvl w:val="0"/>
          <w:numId w:val="4"/>
        </w:numPr>
        <w:tabs>
          <w:tab w:val="left" w:pos="178"/>
        </w:tabs>
        <w:spacing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690856">
        <w:rPr>
          <w:rStyle w:val="70"/>
          <w:rFonts w:eastAsia="Tahoma"/>
          <w:sz w:val="28"/>
          <w:szCs w:val="28"/>
          <w:u w:val="none"/>
        </w:rPr>
        <w:t>Поделим слово на слоги.</w:t>
      </w:r>
    </w:p>
    <w:p w:rsidR="00630E3B" w:rsidRPr="00690856" w:rsidRDefault="00630E3B" w:rsidP="006C24FA">
      <w:pPr>
        <w:numPr>
          <w:ilvl w:val="0"/>
          <w:numId w:val="4"/>
        </w:numPr>
        <w:tabs>
          <w:tab w:val="left" w:pos="178"/>
        </w:tabs>
        <w:spacing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690856">
        <w:rPr>
          <w:rStyle w:val="70"/>
          <w:rFonts w:eastAsia="Tahoma"/>
          <w:sz w:val="28"/>
          <w:szCs w:val="28"/>
          <w:u w:val="none"/>
        </w:rPr>
        <w:t xml:space="preserve">Какой слог </w:t>
      </w:r>
      <w:proofErr w:type="gramStart"/>
      <w:r w:rsidRPr="00690856">
        <w:rPr>
          <w:rStyle w:val="70"/>
          <w:rFonts w:eastAsia="Tahoma"/>
          <w:sz w:val="28"/>
          <w:szCs w:val="28"/>
          <w:u w:val="none"/>
        </w:rPr>
        <w:t>ударный ?</w:t>
      </w:r>
      <w:proofErr w:type="gramEnd"/>
      <w:r w:rsidRPr="00690856">
        <w:rPr>
          <w:rStyle w:val="72"/>
          <w:rFonts w:eastAsia="Tahoma"/>
          <w:i w:val="0"/>
          <w:sz w:val="28"/>
          <w:szCs w:val="28"/>
        </w:rPr>
        <w:t xml:space="preserve"> (ведь)</w:t>
      </w:r>
    </w:p>
    <w:p w:rsidR="00630E3B" w:rsidRPr="00690856" w:rsidRDefault="00630E3B" w:rsidP="006C24FA">
      <w:pPr>
        <w:numPr>
          <w:ilvl w:val="0"/>
          <w:numId w:val="4"/>
        </w:numPr>
        <w:tabs>
          <w:tab w:val="left" w:pos="178"/>
        </w:tabs>
        <w:spacing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690856">
        <w:rPr>
          <w:rStyle w:val="70"/>
          <w:rFonts w:eastAsia="Tahoma"/>
          <w:sz w:val="28"/>
          <w:szCs w:val="28"/>
          <w:u w:val="none"/>
        </w:rPr>
        <w:t>Какая гласная безударная (е).</w:t>
      </w:r>
    </w:p>
    <w:p w:rsidR="00690856" w:rsidRPr="00690856" w:rsidRDefault="00630E3B" w:rsidP="006C24FA">
      <w:pPr>
        <w:numPr>
          <w:ilvl w:val="0"/>
          <w:numId w:val="4"/>
        </w:numPr>
        <w:tabs>
          <w:tab w:val="left" w:pos="212"/>
        </w:tabs>
        <w:spacing w:line="360" w:lineRule="auto"/>
        <w:ind w:left="20" w:right="20"/>
        <w:rPr>
          <w:rStyle w:val="70"/>
          <w:rFonts w:eastAsia="Tahoma"/>
          <w:sz w:val="28"/>
          <w:szCs w:val="28"/>
          <w:u w:val="none"/>
        </w:rPr>
      </w:pPr>
      <w:r w:rsidRPr="00690856">
        <w:rPr>
          <w:rStyle w:val="70"/>
          <w:rFonts w:eastAsia="Tahoma"/>
          <w:sz w:val="28"/>
          <w:szCs w:val="28"/>
          <w:u w:val="none"/>
        </w:rPr>
        <w:t>Ребята! Про</w:t>
      </w:r>
      <w:r w:rsidR="00690856" w:rsidRPr="00690856">
        <w:rPr>
          <w:rStyle w:val="70"/>
          <w:rFonts w:eastAsia="Tahoma"/>
          <w:sz w:val="28"/>
          <w:szCs w:val="28"/>
          <w:u w:val="none"/>
        </w:rPr>
        <w:t>изнесите хором слово «МЕДВЕДЬ».</w:t>
      </w:r>
    </w:p>
    <w:p w:rsidR="00630E3B" w:rsidRPr="00690856" w:rsidRDefault="00630E3B" w:rsidP="006C24FA">
      <w:pPr>
        <w:numPr>
          <w:ilvl w:val="0"/>
          <w:numId w:val="4"/>
        </w:numPr>
        <w:tabs>
          <w:tab w:val="left" w:pos="212"/>
        </w:tabs>
        <w:spacing w:line="36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690856">
        <w:rPr>
          <w:rStyle w:val="70"/>
          <w:rFonts w:eastAsia="Tahoma"/>
          <w:sz w:val="28"/>
          <w:szCs w:val="28"/>
          <w:u w:val="none"/>
        </w:rPr>
        <w:t>Какой звук вы слышите в конце слова? (парный согласный [</w:t>
      </w:r>
      <w:proofErr w:type="spellStart"/>
      <w:r w:rsidRPr="00690856">
        <w:rPr>
          <w:rStyle w:val="70"/>
          <w:rFonts w:eastAsia="Tahoma"/>
          <w:sz w:val="28"/>
          <w:szCs w:val="28"/>
          <w:u w:val="none"/>
        </w:rPr>
        <w:t>ть</w:t>
      </w:r>
      <w:proofErr w:type="spellEnd"/>
      <w:r w:rsidRPr="00690856">
        <w:rPr>
          <w:rStyle w:val="70"/>
          <w:rFonts w:eastAsia="Tahoma"/>
          <w:sz w:val="28"/>
          <w:szCs w:val="28"/>
          <w:u w:val="none"/>
        </w:rPr>
        <w:t>])</w:t>
      </w:r>
    </w:p>
    <w:p w:rsidR="00630E3B" w:rsidRPr="00690856" w:rsidRDefault="00630E3B" w:rsidP="006C24FA">
      <w:pPr>
        <w:numPr>
          <w:ilvl w:val="0"/>
          <w:numId w:val="4"/>
        </w:numPr>
        <w:tabs>
          <w:tab w:val="left" w:pos="178"/>
        </w:tabs>
        <w:spacing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690856">
        <w:rPr>
          <w:rStyle w:val="70"/>
          <w:rFonts w:eastAsia="Tahoma"/>
          <w:sz w:val="28"/>
          <w:szCs w:val="28"/>
          <w:u w:val="none"/>
        </w:rPr>
        <w:t>А какую букву нужно писать? (Э)</w:t>
      </w:r>
    </w:p>
    <w:p w:rsidR="00630E3B" w:rsidRPr="00690856" w:rsidRDefault="00630E3B" w:rsidP="006C24FA">
      <w:pPr>
        <w:numPr>
          <w:ilvl w:val="0"/>
          <w:numId w:val="4"/>
        </w:numPr>
        <w:tabs>
          <w:tab w:val="left" w:pos="178"/>
        </w:tabs>
        <w:spacing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690856">
        <w:rPr>
          <w:rStyle w:val="70"/>
          <w:rFonts w:eastAsia="Tahoma"/>
          <w:sz w:val="28"/>
          <w:szCs w:val="28"/>
          <w:u w:val="none"/>
        </w:rPr>
        <w:t>Почему? Как проверить</w:t>
      </w:r>
      <w:r w:rsidR="00690856">
        <w:rPr>
          <w:rStyle w:val="70"/>
          <w:rFonts w:eastAsia="Tahoma"/>
          <w:sz w:val="28"/>
          <w:szCs w:val="28"/>
          <w:u w:val="none"/>
        </w:rPr>
        <w:t>?</w:t>
      </w:r>
      <w:r w:rsidRPr="00690856">
        <w:rPr>
          <w:rStyle w:val="70"/>
          <w:rFonts w:eastAsia="Tahoma"/>
          <w:sz w:val="28"/>
          <w:szCs w:val="28"/>
          <w:u w:val="none"/>
        </w:rPr>
        <w:t xml:space="preserve"> (</w:t>
      </w:r>
      <w:r w:rsidRPr="00690856">
        <w:rPr>
          <w:rStyle w:val="72"/>
          <w:rFonts w:eastAsia="Tahoma"/>
          <w:i w:val="0"/>
          <w:sz w:val="28"/>
          <w:szCs w:val="28"/>
        </w:rPr>
        <w:t>медведи)</w:t>
      </w:r>
    </w:p>
    <w:p w:rsidR="00630E3B" w:rsidRPr="00690856" w:rsidRDefault="00630E3B" w:rsidP="006C24FA">
      <w:pPr>
        <w:numPr>
          <w:ilvl w:val="0"/>
          <w:numId w:val="4"/>
        </w:numPr>
        <w:tabs>
          <w:tab w:val="left" w:pos="188"/>
        </w:tabs>
        <w:spacing w:line="36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690856">
        <w:rPr>
          <w:rStyle w:val="70"/>
          <w:rFonts w:eastAsia="Tahoma"/>
          <w:sz w:val="28"/>
          <w:szCs w:val="28"/>
          <w:u w:val="none"/>
        </w:rPr>
        <w:t xml:space="preserve">Что в конце смягчает звук на письме? (буква ь) </w:t>
      </w:r>
      <w:r w:rsidRPr="00690856">
        <w:rPr>
          <w:rStyle w:val="72"/>
          <w:rFonts w:eastAsia="Tahoma"/>
          <w:i w:val="0"/>
          <w:sz w:val="28"/>
          <w:szCs w:val="28"/>
        </w:rPr>
        <w:t>Записать через тире слово (медведи).</w:t>
      </w:r>
    </w:p>
    <w:p w:rsidR="00630E3B" w:rsidRPr="00690856" w:rsidRDefault="00630E3B" w:rsidP="006C24FA">
      <w:pPr>
        <w:numPr>
          <w:ilvl w:val="0"/>
          <w:numId w:val="4"/>
        </w:numPr>
        <w:tabs>
          <w:tab w:val="left" w:pos="178"/>
        </w:tabs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90856">
        <w:rPr>
          <w:rStyle w:val="70"/>
          <w:rFonts w:eastAsia="Tahoma"/>
          <w:sz w:val="28"/>
          <w:szCs w:val="28"/>
          <w:u w:val="none"/>
        </w:rPr>
        <w:t>Подчеркните парную согласную букву «д».</w:t>
      </w:r>
    </w:p>
    <w:p w:rsidR="00630E3B" w:rsidRPr="00690856" w:rsidRDefault="00630E3B" w:rsidP="006C24FA">
      <w:pPr>
        <w:numPr>
          <w:ilvl w:val="0"/>
          <w:numId w:val="4"/>
        </w:numPr>
        <w:tabs>
          <w:tab w:val="left" w:pos="217"/>
        </w:tabs>
        <w:spacing w:line="360" w:lineRule="auto"/>
        <w:ind w:left="20" w:right="20"/>
        <w:rPr>
          <w:rStyle w:val="72"/>
          <w:rFonts w:eastAsia="Tahoma"/>
          <w:i w:val="0"/>
          <w:iCs w:val="0"/>
          <w:sz w:val="28"/>
          <w:szCs w:val="28"/>
        </w:rPr>
      </w:pPr>
      <w:r w:rsidRPr="00690856">
        <w:rPr>
          <w:rStyle w:val="70"/>
          <w:rFonts w:eastAsia="Tahoma"/>
          <w:sz w:val="28"/>
          <w:szCs w:val="28"/>
          <w:u w:val="none"/>
        </w:rPr>
        <w:t>Придумайте предложение со словом «медведь»,</w:t>
      </w:r>
      <w:r w:rsidRPr="00690856">
        <w:rPr>
          <w:rStyle w:val="72"/>
          <w:rFonts w:eastAsia="Tahoma"/>
          <w:i w:val="0"/>
          <w:sz w:val="28"/>
          <w:szCs w:val="28"/>
        </w:rPr>
        <w:t xml:space="preserve"> (прослушивает варианты ответов).</w:t>
      </w:r>
    </w:p>
    <w:p w:rsidR="00630E3B" w:rsidRPr="00690856" w:rsidRDefault="00630E3B" w:rsidP="006C24FA">
      <w:pPr>
        <w:tabs>
          <w:tab w:val="left" w:pos="217"/>
        </w:tabs>
        <w:spacing w:line="360" w:lineRule="auto"/>
        <w:ind w:right="20"/>
        <w:rPr>
          <w:rStyle w:val="72"/>
          <w:rFonts w:eastAsia="Tahoma"/>
          <w:i w:val="0"/>
          <w:sz w:val="28"/>
          <w:szCs w:val="28"/>
        </w:rPr>
      </w:pPr>
    </w:p>
    <w:p w:rsidR="00630E3B" w:rsidRDefault="00630E3B" w:rsidP="006C24FA">
      <w:pPr>
        <w:tabs>
          <w:tab w:val="left" w:pos="217"/>
        </w:tabs>
        <w:spacing w:line="360" w:lineRule="auto"/>
        <w:ind w:left="142" w:right="20" w:hanging="142"/>
        <w:rPr>
          <w:rStyle w:val="72"/>
          <w:rFonts w:eastAsia="Tahoma"/>
          <w:sz w:val="28"/>
          <w:szCs w:val="28"/>
        </w:rPr>
      </w:pPr>
    </w:p>
    <w:p w:rsidR="00630E3B" w:rsidRDefault="00630E3B" w:rsidP="006C24FA">
      <w:pPr>
        <w:tabs>
          <w:tab w:val="left" w:pos="217"/>
        </w:tabs>
        <w:spacing w:line="36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6B5753">
        <w:rPr>
          <w:rFonts w:ascii="Times New Roman" w:hAnsi="Times New Roman" w:cs="Times New Roman"/>
          <w:sz w:val="28"/>
          <w:szCs w:val="28"/>
        </w:rPr>
        <w:t>-У нас 2 берёзки. Ваша задача написать звонкие согласные и глухие согласные. Рассказывают правило правописания парных согласных</w:t>
      </w:r>
    </w:p>
    <w:p w:rsidR="00690856" w:rsidRDefault="00690856" w:rsidP="006C24FA">
      <w:pPr>
        <w:tabs>
          <w:tab w:val="left" w:pos="217"/>
        </w:tabs>
        <w:spacing w:line="36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690856" w:rsidRDefault="00690856" w:rsidP="006C24FA">
      <w:pPr>
        <w:tabs>
          <w:tab w:val="left" w:pos="217"/>
        </w:tabs>
        <w:spacing w:line="36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6C24FA" w:rsidRPr="006B5753" w:rsidRDefault="006C24FA" w:rsidP="006C24FA">
      <w:pPr>
        <w:framePr w:wrap="notBeside" w:vAnchor="text" w:hAnchor="text" w:xAlign="center" w:y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BD37C9D" wp14:editId="5B608526">
            <wp:extent cx="5675208" cy="4010025"/>
            <wp:effectExtent l="0" t="0" r="0" b="0"/>
            <wp:docPr id="1" name="Рисунок 1" descr="C:\Users\uzer\Desktop\парные согласные рузана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парные согласные рузана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648" cy="404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856" w:rsidRDefault="00690856" w:rsidP="006C24FA">
      <w:pPr>
        <w:tabs>
          <w:tab w:val="left" w:pos="217"/>
        </w:tabs>
        <w:spacing w:line="36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630E3B" w:rsidRPr="006B5753" w:rsidRDefault="00630E3B" w:rsidP="006C24FA">
      <w:pPr>
        <w:keepNext/>
        <w:keepLines/>
        <w:spacing w:before="539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3"/>
      <w:r w:rsidRPr="006B5753">
        <w:rPr>
          <w:rStyle w:val="1"/>
          <w:rFonts w:eastAsia="Tahoma"/>
          <w:sz w:val="28"/>
          <w:szCs w:val="28"/>
        </w:rPr>
        <w:t>Работа по учебнику</w:t>
      </w:r>
      <w:bookmarkEnd w:id="11"/>
    </w:p>
    <w:p w:rsidR="00630E3B" w:rsidRPr="006B5753" w:rsidRDefault="00630E3B" w:rsidP="006C24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53">
        <w:rPr>
          <w:rStyle w:val="70"/>
          <w:rFonts w:eastAsia="Tahoma"/>
          <w:sz w:val="28"/>
          <w:szCs w:val="28"/>
        </w:rPr>
        <w:t>№120 (с.66).</w:t>
      </w:r>
    </w:p>
    <w:p w:rsidR="00630E3B" w:rsidRPr="00EF2045" w:rsidRDefault="00630E3B" w:rsidP="006C24FA">
      <w:pPr>
        <w:spacing w:line="360" w:lineRule="auto"/>
        <w:ind w:right="240"/>
        <w:rPr>
          <w:rFonts w:ascii="Times New Roman" w:hAnsi="Times New Roman" w:cs="Times New Roman"/>
          <w:sz w:val="28"/>
          <w:szCs w:val="28"/>
        </w:rPr>
      </w:pPr>
      <w:r w:rsidRPr="00EF2045">
        <w:rPr>
          <w:rStyle w:val="70"/>
          <w:rFonts w:eastAsia="Tahoma"/>
          <w:sz w:val="28"/>
          <w:szCs w:val="28"/>
          <w:u w:val="none"/>
        </w:rPr>
        <w:t xml:space="preserve">- А хитрая лисичка, махнув своим рыжим пушистым </w:t>
      </w:r>
      <w:proofErr w:type="gramStart"/>
      <w:r w:rsidRPr="00EF2045">
        <w:rPr>
          <w:rStyle w:val="70"/>
          <w:rFonts w:eastAsia="Tahoma"/>
          <w:sz w:val="28"/>
          <w:szCs w:val="28"/>
          <w:u w:val="none"/>
        </w:rPr>
        <w:t>хвостом ,</w:t>
      </w:r>
      <w:proofErr w:type="gramEnd"/>
      <w:r w:rsidRPr="00EF2045">
        <w:rPr>
          <w:rStyle w:val="70"/>
          <w:rFonts w:eastAsia="Tahoma"/>
          <w:sz w:val="28"/>
          <w:szCs w:val="28"/>
          <w:u w:val="none"/>
        </w:rPr>
        <w:t xml:space="preserve"> разбросала буквы по лесу и просит нас их собрать обратно.</w:t>
      </w:r>
    </w:p>
    <w:p w:rsidR="00630E3B" w:rsidRPr="00EF2045" w:rsidRDefault="00630E3B" w:rsidP="006C24FA">
      <w:pPr>
        <w:spacing w:line="360" w:lineRule="auto"/>
        <w:ind w:right="240"/>
        <w:rPr>
          <w:rFonts w:ascii="Times New Roman" w:hAnsi="Times New Roman" w:cs="Times New Roman"/>
          <w:sz w:val="28"/>
          <w:szCs w:val="28"/>
        </w:rPr>
      </w:pPr>
      <w:r w:rsidRPr="00EF2045">
        <w:rPr>
          <w:rStyle w:val="70"/>
          <w:rFonts w:eastAsia="Tahoma"/>
          <w:sz w:val="28"/>
          <w:szCs w:val="28"/>
          <w:u w:val="none"/>
        </w:rPr>
        <w:t>-Прочитайте. Выполните задание. Подчеркните парные согласные на конце слов.</w:t>
      </w:r>
    </w:p>
    <w:p w:rsidR="00630E3B" w:rsidRPr="00EF2045" w:rsidRDefault="00630E3B" w:rsidP="006C24FA">
      <w:pPr>
        <w:spacing w:after="338" w:line="360" w:lineRule="auto"/>
        <w:ind w:right="240"/>
        <w:rPr>
          <w:rFonts w:ascii="Times New Roman" w:hAnsi="Times New Roman" w:cs="Times New Roman"/>
          <w:sz w:val="28"/>
          <w:szCs w:val="28"/>
        </w:rPr>
      </w:pPr>
      <w:r w:rsidRPr="00EF2045">
        <w:rPr>
          <w:rStyle w:val="70"/>
          <w:rFonts w:eastAsia="Tahoma"/>
          <w:sz w:val="28"/>
          <w:szCs w:val="28"/>
          <w:u w:val="none"/>
        </w:rPr>
        <w:t>-Прочитайте словосочетания, которые вы записали. Назовите слово с парным согласным на конце и проверочное слово.</w:t>
      </w:r>
    </w:p>
    <w:p w:rsidR="00630E3B" w:rsidRDefault="00630E3B" w:rsidP="006C24FA">
      <w:pPr>
        <w:tabs>
          <w:tab w:val="left" w:pos="217"/>
        </w:tabs>
        <w:spacing w:line="36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630E3B" w:rsidRDefault="00630E3B" w:rsidP="006C24FA">
      <w:pPr>
        <w:keepNext/>
        <w:keepLines/>
        <w:spacing w:after="517" w:line="360" w:lineRule="auto"/>
        <w:rPr>
          <w:rStyle w:val="1"/>
          <w:rFonts w:eastAsia="Tahoma"/>
          <w:b/>
          <w:sz w:val="28"/>
          <w:szCs w:val="28"/>
        </w:rPr>
      </w:pPr>
      <w:bookmarkStart w:id="12" w:name="bookmark14"/>
      <w:r w:rsidRPr="00EF2045">
        <w:rPr>
          <w:rStyle w:val="1"/>
          <w:rFonts w:eastAsia="Tahoma"/>
          <w:b/>
          <w:sz w:val="28"/>
          <w:szCs w:val="28"/>
        </w:rPr>
        <w:t>Работа в группах</w:t>
      </w:r>
      <w:bookmarkEnd w:id="12"/>
    </w:p>
    <w:p w:rsidR="005B0602" w:rsidRPr="00EF2045" w:rsidRDefault="005B0602" w:rsidP="006C24FA">
      <w:pPr>
        <w:keepNext/>
        <w:keepLines/>
        <w:spacing w:after="517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F2045" w:rsidRDefault="00EF2045" w:rsidP="006C24FA">
      <w:pPr>
        <w:spacing w:after="587" w:line="360" w:lineRule="auto"/>
        <w:rPr>
          <w:rStyle w:val="140"/>
          <w:rFonts w:eastAsia="Tahoma"/>
          <w:sz w:val="28"/>
          <w:szCs w:val="28"/>
        </w:rPr>
      </w:pPr>
      <w:r>
        <w:rPr>
          <w:rStyle w:val="140"/>
          <w:rFonts w:eastAsia="Tahoma"/>
          <w:sz w:val="28"/>
          <w:szCs w:val="28"/>
        </w:rPr>
        <w:t xml:space="preserve">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24"/>
        <w:gridCol w:w="4747"/>
      </w:tblGrid>
      <w:tr w:rsidR="00EF2045" w:rsidTr="00EF2045">
        <w:tc>
          <w:tcPr>
            <w:tcW w:w="5549" w:type="dxa"/>
          </w:tcPr>
          <w:p w:rsidR="00EF2045" w:rsidRDefault="00EF2045" w:rsidP="006C24FA">
            <w:pPr>
              <w:spacing w:after="587" w:line="360" w:lineRule="auto"/>
              <w:rPr>
                <w:rStyle w:val="140"/>
                <w:rFonts w:eastAsia="Tahoma"/>
                <w:sz w:val="28"/>
                <w:szCs w:val="28"/>
              </w:rPr>
            </w:pPr>
            <w:r w:rsidRPr="006B5753">
              <w:rPr>
                <w:rStyle w:val="140"/>
                <w:rFonts w:eastAsia="Tahoma"/>
                <w:sz w:val="28"/>
                <w:szCs w:val="28"/>
              </w:rPr>
              <w:lastRenderedPageBreak/>
              <w:t>Изворотлив, как</w:t>
            </w:r>
          </w:p>
        </w:tc>
        <w:tc>
          <w:tcPr>
            <w:tcW w:w="5549" w:type="dxa"/>
          </w:tcPr>
          <w:p w:rsidR="00EF2045" w:rsidRDefault="00EF2045" w:rsidP="006C24FA">
            <w:pPr>
              <w:spacing w:after="587" w:line="360" w:lineRule="auto"/>
              <w:rPr>
                <w:rStyle w:val="140"/>
                <w:rFonts w:eastAsia="Tahoma"/>
                <w:sz w:val="28"/>
                <w:szCs w:val="28"/>
              </w:rPr>
            </w:pPr>
            <w:proofErr w:type="spellStart"/>
            <w:r>
              <w:rPr>
                <w:rStyle w:val="140"/>
                <w:rFonts w:eastAsia="Tahoma"/>
                <w:sz w:val="28"/>
                <w:szCs w:val="28"/>
              </w:rPr>
              <w:t>медве</w:t>
            </w:r>
            <w:proofErr w:type="spellEnd"/>
            <w:r>
              <w:rPr>
                <w:rStyle w:val="140"/>
                <w:rFonts w:eastAsia="Tahoma"/>
                <w:sz w:val="28"/>
                <w:szCs w:val="28"/>
              </w:rPr>
              <w:t>…ь</w:t>
            </w:r>
          </w:p>
        </w:tc>
      </w:tr>
      <w:tr w:rsidR="00EF2045" w:rsidTr="00EF2045">
        <w:tc>
          <w:tcPr>
            <w:tcW w:w="5549" w:type="dxa"/>
          </w:tcPr>
          <w:p w:rsidR="00EF2045" w:rsidRDefault="00EF2045" w:rsidP="006C24FA">
            <w:pPr>
              <w:spacing w:after="587" w:line="360" w:lineRule="auto"/>
              <w:rPr>
                <w:rStyle w:val="140"/>
                <w:rFonts w:eastAsia="Tahoma"/>
                <w:sz w:val="28"/>
                <w:szCs w:val="28"/>
              </w:rPr>
            </w:pPr>
            <w:r w:rsidRPr="006B5753">
              <w:rPr>
                <w:rStyle w:val="140"/>
                <w:rFonts w:eastAsia="Tahoma"/>
                <w:sz w:val="28"/>
                <w:szCs w:val="28"/>
              </w:rPr>
              <w:t>Колючий, как</w:t>
            </w:r>
            <w:r>
              <w:rPr>
                <w:rStyle w:val="140"/>
                <w:rFonts w:eastAsia="Tahoma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5549" w:type="dxa"/>
          </w:tcPr>
          <w:p w:rsidR="00EF2045" w:rsidRDefault="00EF2045" w:rsidP="006C24FA">
            <w:pPr>
              <w:spacing w:after="587" w:line="360" w:lineRule="auto"/>
              <w:rPr>
                <w:rStyle w:val="140"/>
                <w:rFonts w:eastAsia="Tahoma"/>
                <w:sz w:val="28"/>
                <w:szCs w:val="28"/>
              </w:rPr>
            </w:pPr>
            <w:proofErr w:type="spellStart"/>
            <w:r>
              <w:rPr>
                <w:rStyle w:val="140"/>
                <w:rFonts w:eastAsia="Tahoma"/>
                <w:sz w:val="28"/>
                <w:szCs w:val="28"/>
              </w:rPr>
              <w:t>ле</w:t>
            </w:r>
            <w:proofErr w:type="spellEnd"/>
            <w:r>
              <w:rPr>
                <w:rStyle w:val="140"/>
                <w:rFonts w:eastAsia="Tahoma"/>
                <w:sz w:val="28"/>
                <w:szCs w:val="28"/>
              </w:rPr>
              <w:t>…</w:t>
            </w:r>
          </w:p>
        </w:tc>
      </w:tr>
      <w:tr w:rsidR="00EF2045" w:rsidTr="00EF2045">
        <w:tc>
          <w:tcPr>
            <w:tcW w:w="5549" w:type="dxa"/>
          </w:tcPr>
          <w:p w:rsidR="00EF2045" w:rsidRDefault="00EF2045" w:rsidP="006C24FA">
            <w:pPr>
              <w:spacing w:after="587" w:line="360" w:lineRule="auto"/>
              <w:rPr>
                <w:rStyle w:val="140"/>
                <w:rFonts w:eastAsia="Tahoma"/>
                <w:sz w:val="28"/>
                <w:szCs w:val="28"/>
              </w:rPr>
            </w:pPr>
            <w:r w:rsidRPr="006B5753">
              <w:rPr>
                <w:rStyle w:val="140"/>
                <w:rFonts w:eastAsia="Tahoma"/>
                <w:sz w:val="28"/>
                <w:szCs w:val="28"/>
              </w:rPr>
              <w:t>Работает, как</w:t>
            </w:r>
          </w:p>
        </w:tc>
        <w:tc>
          <w:tcPr>
            <w:tcW w:w="5549" w:type="dxa"/>
          </w:tcPr>
          <w:p w:rsidR="00EF2045" w:rsidRDefault="00EF2045" w:rsidP="006C24FA">
            <w:pPr>
              <w:spacing w:after="587" w:line="360" w:lineRule="auto"/>
              <w:rPr>
                <w:rStyle w:val="140"/>
                <w:rFonts w:eastAsia="Tahoma"/>
                <w:sz w:val="28"/>
                <w:szCs w:val="28"/>
              </w:rPr>
            </w:pPr>
            <w:r>
              <w:rPr>
                <w:rStyle w:val="140"/>
                <w:rFonts w:eastAsia="Tahoma"/>
                <w:sz w:val="28"/>
                <w:szCs w:val="28"/>
              </w:rPr>
              <w:t>у…</w:t>
            </w:r>
          </w:p>
        </w:tc>
      </w:tr>
      <w:tr w:rsidR="00EF2045" w:rsidTr="00EF2045">
        <w:tc>
          <w:tcPr>
            <w:tcW w:w="5549" w:type="dxa"/>
          </w:tcPr>
          <w:p w:rsidR="00EF2045" w:rsidRDefault="00EF2045" w:rsidP="006C24FA">
            <w:pPr>
              <w:spacing w:after="587" w:line="360" w:lineRule="auto"/>
              <w:rPr>
                <w:rStyle w:val="140"/>
                <w:rFonts w:eastAsia="Tahoma"/>
                <w:sz w:val="28"/>
                <w:szCs w:val="28"/>
              </w:rPr>
            </w:pPr>
            <w:r w:rsidRPr="006B5753">
              <w:rPr>
                <w:rStyle w:val="140"/>
                <w:rFonts w:eastAsia="Tahoma"/>
                <w:sz w:val="28"/>
                <w:szCs w:val="28"/>
              </w:rPr>
              <w:t>Храбрый, как</w:t>
            </w:r>
          </w:p>
        </w:tc>
        <w:tc>
          <w:tcPr>
            <w:tcW w:w="5549" w:type="dxa"/>
          </w:tcPr>
          <w:p w:rsidR="00EF2045" w:rsidRDefault="00EF2045" w:rsidP="006C24FA">
            <w:pPr>
              <w:spacing w:after="587" w:line="360" w:lineRule="auto"/>
              <w:rPr>
                <w:rStyle w:val="140"/>
                <w:rFonts w:eastAsia="Tahoma"/>
                <w:sz w:val="28"/>
                <w:szCs w:val="28"/>
              </w:rPr>
            </w:pPr>
            <w:r>
              <w:rPr>
                <w:rStyle w:val="140"/>
                <w:rFonts w:eastAsia="Tahoma"/>
                <w:sz w:val="28"/>
                <w:szCs w:val="28"/>
              </w:rPr>
              <w:t>ё…</w:t>
            </w:r>
          </w:p>
        </w:tc>
      </w:tr>
      <w:tr w:rsidR="00EF2045" w:rsidTr="00EF2045">
        <w:tc>
          <w:tcPr>
            <w:tcW w:w="5549" w:type="dxa"/>
          </w:tcPr>
          <w:p w:rsidR="00EF2045" w:rsidRDefault="00EF2045" w:rsidP="006C24FA">
            <w:pPr>
              <w:spacing w:after="587" w:line="360" w:lineRule="auto"/>
              <w:rPr>
                <w:rStyle w:val="140"/>
                <w:rFonts w:eastAsia="Tahoma"/>
                <w:sz w:val="28"/>
                <w:szCs w:val="28"/>
              </w:rPr>
            </w:pPr>
            <w:r w:rsidRPr="006B5753">
              <w:rPr>
                <w:rStyle w:val="140"/>
                <w:rFonts w:eastAsia="Tahoma"/>
                <w:sz w:val="28"/>
                <w:szCs w:val="28"/>
              </w:rPr>
              <w:t>Длинный, как</w:t>
            </w:r>
          </w:p>
        </w:tc>
        <w:tc>
          <w:tcPr>
            <w:tcW w:w="5549" w:type="dxa"/>
          </w:tcPr>
          <w:p w:rsidR="00EF2045" w:rsidRDefault="00EF2045" w:rsidP="006C24FA">
            <w:pPr>
              <w:spacing w:after="587" w:line="360" w:lineRule="auto"/>
              <w:rPr>
                <w:rStyle w:val="140"/>
                <w:rFonts w:eastAsia="Tahoma"/>
                <w:sz w:val="28"/>
                <w:szCs w:val="28"/>
              </w:rPr>
            </w:pPr>
            <w:proofErr w:type="spellStart"/>
            <w:r>
              <w:rPr>
                <w:rStyle w:val="140"/>
                <w:rFonts w:eastAsia="Tahoma"/>
                <w:sz w:val="28"/>
                <w:szCs w:val="28"/>
              </w:rPr>
              <w:t>лоша</w:t>
            </w:r>
            <w:proofErr w:type="spellEnd"/>
            <w:r>
              <w:rPr>
                <w:rStyle w:val="140"/>
                <w:rFonts w:eastAsia="Tahoma"/>
                <w:sz w:val="28"/>
                <w:szCs w:val="28"/>
              </w:rPr>
              <w:t>…ь</w:t>
            </w:r>
          </w:p>
        </w:tc>
      </w:tr>
      <w:tr w:rsidR="00EF2045" w:rsidTr="00EF2045">
        <w:tc>
          <w:tcPr>
            <w:tcW w:w="5549" w:type="dxa"/>
          </w:tcPr>
          <w:p w:rsidR="00EF2045" w:rsidRDefault="00EF2045" w:rsidP="006C24FA">
            <w:pPr>
              <w:spacing w:after="587" w:line="360" w:lineRule="auto"/>
              <w:rPr>
                <w:rStyle w:val="140"/>
                <w:rFonts w:eastAsia="Tahoma"/>
                <w:sz w:val="28"/>
                <w:szCs w:val="28"/>
              </w:rPr>
            </w:pPr>
            <w:r>
              <w:rPr>
                <w:rStyle w:val="140"/>
                <w:rFonts w:eastAsia="Tahoma"/>
                <w:sz w:val="28"/>
                <w:szCs w:val="28"/>
              </w:rPr>
              <w:t>Неуклюжий, как</w:t>
            </w:r>
          </w:p>
        </w:tc>
        <w:tc>
          <w:tcPr>
            <w:tcW w:w="5549" w:type="dxa"/>
          </w:tcPr>
          <w:p w:rsidR="00EF2045" w:rsidRDefault="00EF2045" w:rsidP="006C24FA">
            <w:pPr>
              <w:spacing w:after="587" w:line="360" w:lineRule="auto"/>
              <w:rPr>
                <w:rStyle w:val="140"/>
                <w:rFonts w:eastAsia="Tahoma"/>
                <w:sz w:val="28"/>
                <w:szCs w:val="28"/>
              </w:rPr>
            </w:pPr>
            <w:r>
              <w:rPr>
                <w:rStyle w:val="140"/>
                <w:rFonts w:eastAsia="Tahoma"/>
                <w:sz w:val="28"/>
                <w:szCs w:val="28"/>
              </w:rPr>
              <w:t>жира…</w:t>
            </w:r>
          </w:p>
        </w:tc>
      </w:tr>
    </w:tbl>
    <w:p w:rsidR="00EF2045" w:rsidRDefault="00EF2045" w:rsidP="006C24FA">
      <w:pPr>
        <w:spacing w:after="587" w:line="360" w:lineRule="auto"/>
        <w:rPr>
          <w:rStyle w:val="140"/>
          <w:rFonts w:eastAsia="Tahoma"/>
          <w:sz w:val="28"/>
          <w:szCs w:val="28"/>
        </w:rPr>
      </w:pPr>
      <w:r>
        <w:rPr>
          <w:rStyle w:val="140"/>
          <w:rFonts w:eastAsia="Tahoma"/>
          <w:sz w:val="28"/>
          <w:szCs w:val="28"/>
        </w:rPr>
        <w:t xml:space="preserve">        </w:t>
      </w:r>
    </w:p>
    <w:p w:rsidR="00630E3B" w:rsidRPr="00EF2045" w:rsidRDefault="00630E3B" w:rsidP="006C24FA">
      <w:pPr>
        <w:keepNext/>
        <w:keepLines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3" w:name="bookmark15"/>
      <w:r w:rsidRPr="00EF2045">
        <w:rPr>
          <w:rStyle w:val="1"/>
          <w:rFonts w:eastAsia="Tahoma"/>
          <w:b/>
          <w:sz w:val="28"/>
          <w:szCs w:val="28"/>
        </w:rPr>
        <w:t>Итог урока:</w:t>
      </w:r>
      <w:bookmarkEnd w:id="13"/>
    </w:p>
    <w:p w:rsidR="00EF2045" w:rsidRDefault="00630E3B" w:rsidP="006C24FA">
      <w:pPr>
        <w:spacing w:after="860" w:line="360" w:lineRule="auto"/>
        <w:ind w:right="240"/>
        <w:rPr>
          <w:rFonts w:ascii="Times New Roman" w:hAnsi="Times New Roman" w:cs="Times New Roman"/>
          <w:sz w:val="28"/>
          <w:szCs w:val="28"/>
        </w:rPr>
      </w:pPr>
      <w:r w:rsidRPr="00EF2045">
        <w:rPr>
          <w:rStyle w:val="70"/>
          <w:rFonts w:eastAsia="Tahoma"/>
          <w:sz w:val="28"/>
          <w:szCs w:val="28"/>
          <w:u w:val="none"/>
        </w:rPr>
        <w:t>-Какие мы с вами молодцы, как чудесно мы погуляли, и за это нам лесные жители приготовили сюрпризы (раздать сюрпризы).</w:t>
      </w:r>
    </w:p>
    <w:p w:rsidR="00630E3B" w:rsidRDefault="00EF2045" w:rsidP="006C24FA">
      <w:pPr>
        <w:spacing w:after="860" w:line="360" w:lineRule="auto"/>
        <w:ind w:right="240"/>
        <w:rPr>
          <w:rFonts w:ascii="Times New Roman" w:hAnsi="Times New Roman" w:cs="Times New Roman"/>
          <w:b/>
          <w:sz w:val="28"/>
          <w:szCs w:val="28"/>
        </w:rPr>
      </w:pPr>
      <w:r w:rsidRPr="00EF2045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EF2045" w:rsidRDefault="00EF2045" w:rsidP="006C24FA">
      <w:pPr>
        <w:spacing w:after="860" w:line="360" w:lineRule="auto"/>
        <w:ind w:righ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 доске прикреплена поляна познания).</w:t>
      </w:r>
    </w:p>
    <w:p w:rsidR="00EF2045" w:rsidRDefault="00EF2045" w:rsidP="006C24FA">
      <w:pPr>
        <w:spacing w:after="860" w:line="360" w:lineRule="auto"/>
        <w:ind w:righ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Подведите итог урока и поместите желаемый предмет на «Поляну познания».</w:t>
      </w:r>
    </w:p>
    <w:p w:rsidR="00EF2045" w:rsidRDefault="00EF2045" w:rsidP="006C24FA">
      <w:pPr>
        <w:spacing w:after="860" w:line="360" w:lineRule="auto"/>
        <w:ind w:righ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Бабочка – я все понял, могу объяснить другим.</w:t>
      </w:r>
    </w:p>
    <w:p w:rsidR="00EF2045" w:rsidRDefault="00EF2045" w:rsidP="006C24FA">
      <w:pPr>
        <w:spacing w:after="860" w:line="360" w:lineRule="auto"/>
        <w:ind w:righ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 – я все понял.</w:t>
      </w:r>
    </w:p>
    <w:p w:rsidR="00EF2045" w:rsidRPr="00EF2045" w:rsidRDefault="00EF2045" w:rsidP="006C24FA">
      <w:pPr>
        <w:spacing w:after="860" w:line="360" w:lineRule="auto"/>
        <w:ind w:righ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Грибок – я понял, но мне нужна помощь.</w:t>
      </w:r>
    </w:p>
    <w:p w:rsidR="00EF2045" w:rsidRDefault="00EF2045" w:rsidP="006C24FA">
      <w:pPr>
        <w:tabs>
          <w:tab w:val="left" w:pos="217"/>
        </w:tabs>
        <w:spacing w:line="360" w:lineRule="auto"/>
        <w:ind w:right="20"/>
      </w:pPr>
    </w:p>
    <w:p w:rsidR="00EF2045" w:rsidRDefault="00EF2045" w:rsidP="006C24FA">
      <w:pPr>
        <w:spacing w:line="360" w:lineRule="auto"/>
      </w:pPr>
    </w:p>
    <w:sectPr w:rsidR="00EF2045" w:rsidSect="00A172E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FC" w:rsidRDefault="002357FC">
      <w:r>
        <w:separator/>
      </w:r>
    </w:p>
  </w:endnote>
  <w:endnote w:type="continuationSeparator" w:id="0">
    <w:p w:rsidR="002357FC" w:rsidRDefault="0023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EBA" w:rsidRDefault="002357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FC" w:rsidRDefault="002357FC">
      <w:r>
        <w:separator/>
      </w:r>
    </w:p>
  </w:footnote>
  <w:footnote w:type="continuationSeparator" w:id="0">
    <w:p w:rsidR="002357FC" w:rsidRDefault="00235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211B1"/>
    <w:multiLevelType w:val="multilevel"/>
    <w:tmpl w:val="C15C9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AE5A74"/>
    <w:multiLevelType w:val="multilevel"/>
    <w:tmpl w:val="B0F88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31059B"/>
    <w:multiLevelType w:val="multilevel"/>
    <w:tmpl w:val="8826B3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506146"/>
    <w:multiLevelType w:val="multilevel"/>
    <w:tmpl w:val="312261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A74048"/>
    <w:multiLevelType w:val="multilevel"/>
    <w:tmpl w:val="97C4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E3B"/>
    <w:rsid w:val="002357FC"/>
    <w:rsid w:val="005B0602"/>
    <w:rsid w:val="005B6968"/>
    <w:rsid w:val="00630E3B"/>
    <w:rsid w:val="00690856"/>
    <w:rsid w:val="006C24FA"/>
    <w:rsid w:val="00955453"/>
    <w:rsid w:val="00A172EF"/>
    <w:rsid w:val="00D43069"/>
    <w:rsid w:val="00D7022F"/>
    <w:rsid w:val="00DF1BF0"/>
    <w:rsid w:val="00E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498D8-9ABA-4E78-8F0F-86F02653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0E3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 + Полужирный;Курсив"/>
    <w:basedOn w:val="a0"/>
    <w:rsid w:val="00630E3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70">
    <w:name w:val="Основной текст (7)"/>
    <w:basedOn w:val="a0"/>
    <w:rsid w:val="00630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71">
    <w:name w:val="Основной текст (7) + Полужирный"/>
    <w:basedOn w:val="a0"/>
    <w:rsid w:val="00630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"/>
    <w:basedOn w:val="a0"/>
    <w:rsid w:val="00630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630E3B"/>
    <w:rPr>
      <w:rFonts w:ascii="Trebuchet MS" w:eastAsia="Trebuchet MS" w:hAnsi="Trebuchet MS" w:cs="Trebuchet MS"/>
      <w:sz w:val="127"/>
      <w:szCs w:val="127"/>
      <w:shd w:val="clear" w:color="auto" w:fill="FFFFFF"/>
      <w:lang w:val="en-US"/>
    </w:rPr>
  </w:style>
  <w:style w:type="character" w:customStyle="1" w:styleId="12">
    <w:name w:val="Основной текст (12)"/>
    <w:basedOn w:val="a0"/>
    <w:rsid w:val="00630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2pt">
    <w:name w:val="Основной текст (5) + Интервал 12 pt"/>
    <w:basedOn w:val="5"/>
    <w:rsid w:val="00630E3B"/>
    <w:rPr>
      <w:rFonts w:ascii="Trebuchet MS" w:eastAsia="Trebuchet MS" w:hAnsi="Trebuchet MS" w:cs="Trebuchet MS"/>
      <w:spacing w:val="240"/>
      <w:sz w:val="127"/>
      <w:szCs w:val="127"/>
      <w:shd w:val="clear" w:color="auto" w:fill="FFFFFF"/>
      <w:lang w:val="en-US"/>
    </w:rPr>
  </w:style>
  <w:style w:type="character" w:customStyle="1" w:styleId="120">
    <w:name w:val="Заголовок №1 (2)_"/>
    <w:basedOn w:val="a0"/>
    <w:link w:val="121"/>
    <w:rsid w:val="00630E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21pt">
    <w:name w:val="Заголовок №1 (2) + 21 pt"/>
    <w:basedOn w:val="120"/>
    <w:rsid w:val="00630E3B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2">
    <w:name w:val="Заголовок №2_"/>
    <w:basedOn w:val="a0"/>
    <w:link w:val="20"/>
    <w:rsid w:val="00630E3B"/>
    <w:rPr>
      <w:rFonts w:ascii="Candara" w:eastAsia="Candara" w:hAnsi="Candara" w:cs="Candara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30E3B"/>
    <w:pPr>
      <w:shd w:val="clear" w:color="auto" w:fill="FFFFFF"/>
      <w:spacing w:before="780" w:after="1860" w:line="0" w:lineRule="atLeast"/>
      <w:jc w:val="center"/>
    </w:pPr>
    <w:rPr>
      <w:rFonts w:ascii="Trebuchet MS" w:eastAsia="Trebuchet MS" w:hAnsi="Trebuchet MS" w:cs="Trebuchet MS"/>
      <w:color w:val="auto"/>
      <w:sz w:val="127"/>
      <w:szCs w:val="127"/>
      <w:lang w:val="en-US" w:eastAsia="en-US"/>
    </w:rPr>
  </w:style>
  <w:style w:type="paragraph" w:customStyle="1" w:styleId="121">
    <w:name w:val="Заголовок №1 (2)"/>
    <w:basedOn w:val="a"/>
    <w:link w:val="120"/>
    <w:rsid w:val="00630E3B"/>
    <w:pPr>
      <w:shd w:val="clear" w:color="auto" w:fill="FFFFFF"/>
      <w:spacing w:before="480" w:after="1140" w:line="0" w:lineRule="atLeast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Заголовок №2"/>
    <w:basedOn w:val="a"/>
    <w:link w:val="2"/>
    <w:rsid w:val="00630E3B"/>
    <w:pPr>
      <w:shd w:val="clear" w:color="auto" w:fill="FFFFFF"/>
      <w:spacing w:before="180" w:after="360" w:line="0" w:lineRule="atLeast"/>
      <w:outlineLvl w:val="1"/>
    </w:pPr>
    <w:rPr>
      <w:rFonts w:ascii="Candara" w:eastAsia="Candara" w:hAnsi="Candara" w:cs="Candara"/>
      <w:color w:val="auto"/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630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E3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E3B"/>
    <w:rPr>
      <w:rFonts w:ascii="Tahoma" w:eastAsia="Tahoma" w:hAnsi="Tahoma" w:cs="Tahoma"/>
      <w:color w:val="000000"/>
      <w:sz w:val="16"/>
      <w:szCs w:val="16"/>
      <w:lang w:eastAsia="ru-RU"/>
    </w:rPr>
  </w:style>
  <w:style w:type="character" w:customStyle="1" w:styleId="14">
    <w:name w:val="Основной текст (14) + Не курсив"/>
    <w:basedOn w:val="a0"/>
    <w:rsid w:val="00630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2">
    <w:name w:val="Основной текст (7) + Курсив"/>
    <w:basedOn w:val="a0"/>
    <w:rsid w:val="00630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3">
    <w:name w:val="Заголовок №1 (3)_"/>
    <w:basedOn w:val="a0"/>
    <w:link w:val="130"/>
    <w:rsid w:val="00630E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0">
    <w:name w:val="Основной текст (14)"/>
    <w:basedOn w:val="a0"/>
    <w:rsid w:val="00630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30">
    <w:name w:val="Заголовок №1 (3)"/>
    <w:basedOn w:val="a"/>
    <w:link w:val="13"/>
    <w:rsid w:val="00630E3B"/>
    <w:pPr>
      <w:shd w:val="clear" w:color="auto" w:fill="FFFFFF"/>
      <w:spacing w:line="682" w:lineRule="exact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styleId="a6">
    <w:name w:val="Placeholder Text"/>
    <w:basedOn w:val="a0"/>
    <w:uiPriority w:val="99"/>
    <w:semiHidden/>
    <w:rsid w:val="00690856"/>
    <w:rPr>
      <w:color w:val="808080"/>
    </w:rPr>
  </w:style>
  <w:style w:type="table" w:styleId="a7">
    <w:name w:val="Table Grid"/>
    <w:basedOn w:val="a1"/>
    <w:uiPriority w:val="59"/>
    <w:rsid w:val="00EF2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6C24FA"/>
    <w:rPr>
      <w:rFonts w:ascii="Trebuchet MS" w:eastAsia="Trebuchet MS" w:hAnsi="Trebuchet MS" w:cs="Trebuchet MS"/>
      <w:sz w:val="49"/>
      <w:szCs w:val="49"/>
      <w:shd w:val="clear" w:color="auto" w:fill="FFFFFF"/>
    </w:rPr>
  </w:style>
  <w:style w:type="character" w:customStyle="1" w:styleId="a8">
    <w:name w:val="Основной текст_"/>
    <w:basedOn w:val="a0"/>
    <w:link w:val="10"/>
    <w:rsid w:val="006C24FA"/>
    <w:rPr>
      <w:rFonts w:ascii="Trebuchet MS" w:eastAsia="Trebuchet MS" w:hAnsi="Trebuchet MS" w:cs="Trebuchet MS"/>
      <w:spacing w:val="-10"/>
      <w:sz w:val="57"/>
      <w:szCs w:val="57"/>
      <w:shd w:val="clear" w:color="auto" w:fill="FFFFFF"/>
    </w:rPr>
  </w:style>
  <w:style w:type="character" w:customStyle="1" w:styleId="3185pt1pt">
    <w:name w:val="Основной текст (3) + 18;5 pt;Полужирный;Курсив;Интервал 1 pt"/>
    <w:basedOn w:val="3"/>
    <w:rsid w:val="006C24FA"/>
    <w:rPr>
      <w:rFonts w:ascii="Trebuchet MS" w:eastAsia="Trebuchet MS" w:hAnsi="Trebuchet MS" w:cs="Trebuchet MS"/>
      <w:b/>
      <w:bCs/>
      <w:i/>
      <w:iCs/>
      <w:spacing w:val="30"/>
      <w:sz w:val="37"/>
      <w:szCs w:val="3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C24FA"/>
    <w:pPr>
      <w:shd w:val="clear" w:color="auto" w:fill="FFFFFF"/>
      <w:spacing w:before="780" w:after="2220" w:line="0" w:lineRule="atLeast"/>
      <w:jc w:val="center"/>
    </w:pPr>
    <w:rPr>
      <w:rFonts w:ascii="Trebuchet MS" w:eastAsia="Trebuchet MS" w:hAnsi="Trebuchet MS" w:cs="Trebuchet MS"/>
      <w:color w:val="auto"/>
      <w:sz w:val="49"/>
      <w:szCs w:val="49"/>
      <w:lang w:eastAsia="en-US"/>
    </w:rPr>
  </w:style>
  <w:style w:type="paragraph" w:customStyle="1" w:styleId="10">
    <w:name w:val="Основной текст1"/>
    <w:basedOn w:val="a"/>
    <w:link w:val="a8"/>
    <w:rsid w:val="006C24FA"/>
    <w:pPr>
      <w:shd w:val="clear" w:color="auto" w:fill="FFFFFF"/>
      <w:spacing w:before="2220" w:after="360" w:line="0" w:lineRule="atLeast"/>
      <w:jc w:val="center"/>
    </w:pPr>
    <w:rPr>
      <w:rFonts w:ascii="Trebuchet MS" w:eastAsia="Trebuchet MS" w:hAnsi="Trebuchet MS" w:cs="Trebuchet MS"/>
      <w:color w:val="auto"/>
      <w:spacing w:val="-10"/>
      <w:sz w:val="57"/>
      <w:szCs w:val="5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DE0B5-D683-4BD9-BB5F-66C49133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7</cp:lastModifiedBy>
  <cp:revision>7</cp:revision>
  <dcterms:created xsi:type="dcterms:W3CDTF">2016-11-01T12:53:00Z</dcterms:created>
  <dcterms:modified xsi:type="dcterms:W3CDTF">2018-02-19T11:42:00Z</dcterms:modified>
</cp:coreProperties>
</file>