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62F" w:rsidRPr="001A162F" w:rsidRDefault="001A162F" w:rsidP="001A162F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333333"/>
          <w:sz w:val="40"/>
          <w:szCs w:val="40"/>
        </w:rPr>
      </w:pPr>
      <w:r w:rsidRPr="001A162F">
        <w:rPr>
          <w:rFonts w:ascii="Arial" w:eastAsia="Times New Roman" w:hAnsi="Arial" w:cs="Arial"/>
          <w:color w:val="333333"/>
          <w:sz w:val="40"/>
          <w:szCs w:val="40"/>
        </w:rPr>
        <w:t>Республикалық оқушылар мен мұғалімдерге арналған байқаулар Өнеге интеллектуалды порталы</w:t>
      </w:r>
    </w:p>
    <w:p w:rsidR="001A162F" w:rsidRPr="001A162F" w:rsidRDefault="001A162F" w:rsidP="001A162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  <w:r w:rsidRPr="001A162F">
        <w:rPr>
          <w:rFonts w:ascii="Arial" w:eastAsia="Times New Roman" w:hAnsi="Arial" w:cs="Arial"/>
          <w:b/>
          <w:bCs/>
          <w:color w:val="333333"/>
          <w:sz w:val="24"/>
          <w:szCs w:val="24"/>
        </w:rPr>
        <w:t>Өнеге Порталы &lt;info@onege.kz&gt;</w:t>
      </w:r>
    </w:p>
    <w:p w:rsidR="001A162F" w:rsidRPr="001A162F" w:rsidRDefault="001A162F" w:rsidP="001A1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24"/>
          <w:szCs w:val="24"/>
        </w:rPr>
      </w:pPr>
      <w:r w:rsidRPr="001A162F">
        <w:rPr>
          <w:rFonts w:ascii="Arial" w:eastAsia="Times New Roman" w:hAnsi="Arial" w:cs="Arial"/>
          <w:color w:val="999999"/>
          <w:sz w:val="24"/>
          <w:szCs w:val="24"/>
        </w:rPr>
        <w:t>Кому: mschool_2@mail.ru</w:t>
      </w:r>
    </w:p>
    <w:p w:rsidR="001A162F" w:rsidRPr="001A162F" w:rsidRDefault="001A162F" w:rsidP="001A1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1A162F">
        <w:rPr>
          <w:rFonts w:ascii="Arial" w:eastAsia="Times New Roman" w:hAnsi="Arial" w:cs="Arial"/>
          <w:color w:val="333333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52.85pt;height:18.25pt" o:ole="">
            <v:imagedata r:id="rId5" o:title=""/>
          </v:shape>
          <w:control r:id="rId6" w:name="DefaultOcxName" w:shapeid="_x0000_i1031"/>
        </w:object>
      </w:r>
    </w:p>
    <w:p w:rsidR="001A162F" w:rsidRPr="001A162F" w:rsidRDefault="001A162F" w:rsidP="001A1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24"/>
          <w:szCs w:val="24"/>
        </w:rPr>
      </w:pPr>
      <w:r w:rsidRPr="001A162F">
        <w:rPr>
          <w:rFonts w:ascii="Arial" w:eastAsia="Times New Roman" w:hAnsi="Arial" w:cs="Arial"/>
          <w:color w:val="999999"/>
          <w:sz w:val="24"/>
          <w:szCs w:val="24"/>
        </w:rPr>
        <w:t>вчера, 21:31</w:t>
      </w:r>
    </w:p>
    <w:p w:rsidR="001A162F" w:rsidRPr="001A162F" w:rsidRDefault="001A162F" w:rsidP="001A1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1A162F">
        <w:rPr>
          <w:rFonts w:ascii="Arial" w:eastAsia="Times New Roman" w:hAnsi="Arial" w:cs="Arial"/>
          <w:color w:val="333333"/>
          <w:sz w:val="24"/>
          <w:szCs w:val="24"/>
        </w:rPr>
        <w:t>2 файлаРассылка</w:t>
      </w:r>
      <w:r w:rsidRPr="001A162F">
        <w:rPr>
          <w:rFonts w:ascii="Arial" w:eastAsia="Times New Roman" w:hAnsi="Arial" w:cs="Arial"/>
          <w:color w:val="333333"/>
          <w:sz w:val="24"/>
          <w:szCs w:val="24"/>
          <w:u w:val="single"/>
        </w:rPr>
        <w:t>Отписаться</w:t>
      </w:r>
    </w:p>
    <w:p w:rsidR="001A162F" w:rsidRPr="001A162F" w:rsidRDefault="001A162F" w:rsidP="001A162F">
      <w:pPr>
        <w:shd w:val="clear" w:color="auto" w:fill="FFFFFF"/>
        <w:spacing w:after="0" w:line="379" w:lineRule="atLeast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11430" cy="11430"/>
            <wp:effectExtent l="0" t="0" r="0" b="0"/>
            <wp:docPr id="1" name="Рисунок 1" descr="https://proxy.imgsmail.ru/?email=mschool_2%40mail.ru&amp;e=1516265691&amp;h=5W5HKsjxAml6Sv20zPgpaQ&amp;url171=c2VydmljZS5vbmVnZS5rei90cmFjay9vcGVuL0JBaHBCTlZWUmljPS0tZDg5YzFiMzMxZmNiOWMyY2E3ZDc5NGUzOTQyNzNkNjU3ZDhmNDhmMg~~&amp;is_https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xy.imgsmail.ru/?email=mschool_2%40mail.ru&amp;e=1516265691&amp;h=5W5HKsjxAml6Sv20zPgpaQ&amp;url171=c2VydmljZS5vbmVnZS5rei90cmFjay9vcGVuL0JBaHBCTlZWUmljPS0tZDg5YzFiMzMxZmNiOWMyY2E3ZDc5NGUzOTQyNzNkNjU3ZDhmNDhmMg~~&amp;is_https=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11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</w:rPr>
        <w:t>Құрметті Ұстаздар мен оқушылар!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1458595" cy="1423670"/>
            <wp:effectExtent l="19050" t="0" r="8255" b="0"/>
            <wp:docPr id="2" name="Рисунок 2" descr="https://proxy.imgsmail.ru/?email=mschool_2%40mail.ru&amp;e=1516265691&amp;h=40Rye4BHsBfqrpp4w1CKVw&amp;url171=c2VydmljZS5vbmVnZS5rei9jb250ZW50LzhjNjg2YzgxNDU4ZjIzMmIzYzIyNjNhNDYxOTIzYjQ5LnBuZw~~&amp;is_https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roxy.imgsmail.ru/?email=mschool_2%40mail.ru&amp;e=1516265691&amp;h=40Rye4BHsBfqrpp4w1CKVw&amp;url171=c2VydmljZS5vbmVnZS5rei9jb250ZW50LzhjNjg2YzgxNDU4ZjIzMmIzYzIyNjNhNDYxOTIzYjQ5LnBuZw~~&amp;is_https=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595" cy="142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b/>
          <w:bCs/>
          <w:color w:val="000000"/>
          <w:sz w:val="27"/>
          <w:lang w:val="kk-KZ"/>
        </w:rPr>
        <w:t>(19.12.2017ж - 19.01.2018ж)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   </w:t>
      </w: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  <w:lang w:val="kk-KZ"/>
        </w:rPr>
        <w:t>Республикалық қашықтықтан өткізілетін интернет байқау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  <w:lang w:val="kk-KZ"/>
        </w:rPr>
        <w:t>  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  <w:lang w:val="kk-KZ"/>
        </w:rPr>
        <w:t>АҚПАРАТТЫҚ ХАТ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  <w:lang w:val="kk-KZ"/>
        </w:rPr>
        <w:t> 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2017 жылдың желтоқсан айының 19 мен 2018 жылдың қаңтар айының 19 күндері Республикалық "Өнеге" интеллектуалды білім порталы мерекелік байқау жариялайды. Бұған Республикамыздың түкпір- түкпіріндегі тəжірибелі ұстаздар мен  талантты оқушылар ат салыса алады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 xml:space="preserve">Шәкіртіңіздің бәйгеден озып келіп, мерейіңізді тасытқанын қаласаңыз біздің порталға оқушы сұранысын , педагогикалық іс тәжірибеңізбен бөліскіңіз келсе мұғалім сұранысын ұсыныңыз! Ұсыныс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lastRenderedPageBreak/>
        <w:t>беру Сізден, әділ бағалап, белгілі ғалымдар мен өнер иелерінің қолы қойылған диплом, сертификат беру Бізден! 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</w:rPr>
        <w:t>Мұғалімдер байқау жұмысы төмендегі бағыттар бойынша ұйымдастырылады:  </w:t>
      </w:r>
    </w:p>
    <w:p w:rsidR="001A162F" w:rsidRPr="001A162F" w:rsidRDefault="001A162F" w:rsidP="001A16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Үздік мерекелік іс - шара (Мектепішілік болған тәуелсіздік пен жаңа жылдық кештер)</w:t>
      </w:r>
    </w:p>
    <w:p w:rsidR="001A162F" w:rsidRPr="001A162F" w:rsidRDefault="001A162F" w:rsidP="001A16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Ашық тәрбие сағаты (Тәуелсіздік пен жаңа жыл)</w:t>
      </w:r>
    </w:p>
    <w:p w:rsidR="001A162F" w:rsidRPr="001A162F" w:rsidRDefault="001A162F" w:rsidP="001A16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Үздік мұғалім тілегі (Мұғалім келер жылға деген тілегін өлеңмен немесе қара сөзбен, сурет арқылы да, сыныбымен бірге де, бейнеролик арқылы да жеткізуіне болады.)</w:t>
      </w:r>
    </w:p>
    <w:p w:rsidR="001A162F" w:rsidRPr="001A162F" w:rsidRDefault="001A162F" w:rsidP="001A16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Үздік ұжым тілегі (Әр мектеп мұғалімдері бірігіп, өзінің көрнекі құралдарымен бірге видео камера арқылы тілек білдіреді. Мектеп басшысы қатысуына болады. Диплом, алғыс хаттар мектеп ұжымына, басшысына табыс етіледі)</w:t>
      </w:r>
    </w:p>
    <w:p w:rsidR="001A162F" w:rsidRPr="001A162F" w:rsidRDefault="001A162F" w:rsidP="001A16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Үздік сабақ жоспары(пән бойынша кез келген сабақ жоспарын ұсына алады)</w:t>
      </w:r>
    </w:p>
    <w:p w:rsidR="001A162F" w:rsidRPr="001A162F" w:rsidRDefault="001A162F" w:rsidP="001A16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Үздік ашық сабақ (пән бойынша кез келген сабақ жоспарын ұсына алады)</w:t>
      </w:r>
    </w:p>
    <w:p w:rsidR="001A162F" w:rsidRPr="001A162F" w:rsidRDefault="001A162F" w:rsidP="001A16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Үздік сабақ презентациясы</w:t>
      </w:r>
    </w:p>
    <w:p w:rsidR="001A162F" w:rsidRPr="001A162F" w:rsidRDefault="001A162F" w:rsidP="001A16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Үздік сыныптан тыс іс шара</w:t>
      </w:r>
    </w:p>
    <w:p w:rsidR="001A162F" w:rsidRPr="001A162F" w:rsidRDefault="001A162F" w:rsidP="001A16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Менің шәкіртім - мектеп мақтанышы! (Үздік шәкірті туралы баяндама)</w:t>
      </w:r>
    </w:p>
    <w:p w:rsidR="001A162F" w:rsidRPr="001A162F" w:rsidRDefault="001A162F" w:rsidP="001A16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Тәлімі мол тәрбиеші!</w:t>
      </w:r>
    </w:p>
    <w:p w:rsidR="001A162F" w:rsidRPr="001A162F" w:rsidRDefault="001A162F" w:rsidP="001A16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Үздік педагог портфолиосы</w:t>
      </w:r>
    </w:p>
    <w:p w:rsidR="001A162F" w:rsidRPr="001A162F" w:rsidRDefault="001A162F" w:rsidP="001A16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Үздік психолог портфолиосы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Құттықтау мәтініне, баяндамаға  қойылатын талаптар: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</w:rPr>
        <w:t>Мұғалім құттықтау  мәтіні, баяндама  төмендегі талаптарға сай рәсімделуі қажет: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lastRenderedPageBreak/>
        <w:t>Көлемі 10 беттен (А 4 форматы) аспауы тиіс. Беттер номерленбейді.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Жоғарғы шегі – 2 см, төменгі – 2 см, оң жағы – 1,5 см, сол жағы – 3 см.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  <w:lang w:val="en-US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Шрифт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: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Т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>im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е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s New Roman,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кегль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– 12.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  <w:lang w:val="en-US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Қатараралық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интервал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-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бірлік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>.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  <w:lang w:val="en-US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Мақала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-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құттықтау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тақырыбы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БАС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ӘРІПТЕРМЕН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жазылады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,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содан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соң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парақтың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ортасына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автордың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аты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>-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жөні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,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тегі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,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жұмыс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орны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,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адресі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және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электронды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поштасы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көрсетіледі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>.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  <w:lang w:val="en-US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Мерекелік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құттықтау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қазақ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,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орыс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,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түрік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және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ағылшын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тілдерінде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қабылданады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>.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  <w:lang w:val="en-US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Байқауға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 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қатысушыларға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сертификат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,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диплом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,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алғыс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хат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беріліп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,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үздік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деп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танылған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материалдар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сайтымызда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әділқазы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төрағасының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алғыс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сөзімен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 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жарияланады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>.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  <w:lang w:val="en-US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Сканерден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өткізілген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немесе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анық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көрінетін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етіп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түсірілген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фотосуреттегі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төлем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туралы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құжат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(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түбіртек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немесе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төлем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тапсырмасын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),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электронды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түрде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байқау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жұмысын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>  </w:t>
      </w:r>
      <w:hyperlink r:id="rId9" w:history="1">
        <w:r w:rsidRPr="001A162F">
          <w:rPr>
            <w:rFonts w:ascii="Arial" w:eastAsia="Times New Roman" w:hAnsi="Arial" w:cs="Arial"/>
            <w:color w:val="0077CC"/>
            <w:sz w:val="27"/>
            <w:u w:val="single"/>
            <w:lang w:val="en-US"/>
          </w:rPr>
          <w:t>onege-kz@mail.ru</w:t>
        </w:r>
      </w:hyperlink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> 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электронды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поштасына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жіберу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қажет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>.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  <w:lang w:val="en-US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> 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  <w:lang w:val="en-US"/>
        </w:rPr>
      </w:pP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  <w:lang w:val="en-US"/>
        </w:rPr>
      </w:pP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</w:rPr>
        <w:t>Оқушылар</w:t>
      </w: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  <w:lang w:val="en-US"/>
        </w:rPr>
        <w:t xml:space="preserve">  </w:t>
      </w: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</w:rPr>
        <w:t>байқау</w:t>
      </w: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</w:rPr>
        <w:t>жұмысы</w:t>
      </w: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</w:rPr>
        <w:t>төмендегі</w:t>
      </w: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</w:rPr>
        <w:t>бағыттар</w:t>
      </w: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</w:rPr>
        <w:t>бойынша</w:t>
      </w: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</w:rPr>
        <w:t>ұйымдастырылады</w:t>
      </w: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  <w:lang w:val="en-US"/>
        </w:rPr>
        <w:t>: 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  <w:lang w:val="en-US"/>
        </w:rPr>
      </w:pPr>
    </w:p>
    <w:p w:rsidR="001A162F" w:rsidRPr="001A162F" w:rsidRDefault="001A162F" w:rsidP="001A16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  <w:lang w:val="en-US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Үздік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бүлдіршін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тілегі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(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эссе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,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өлең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>)</w:t>
      </w:r>
    </w:p>
    <w:p w:rsidR="001A162F" w:rsidRPr="001A162F" w:rsidRDefault="001A162F" w:rsidP="001A16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Мерекелік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ән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(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Жанды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дауыста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аспаптардың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сүймелдеуімен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оқушының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ән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шашуы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.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Сапалы бейнекамераға немесе ұялы телефонға түсіру арқылы жолдай алады.)</w:t>
      </w:r>
    </w:p>
    <w:p w:rsidR="001A162F" w:rsidRPr="001A162F" w:rsidRDefault="001A162F" w:rsidP="001A16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lastRenderedPageBreak/>
        <w:t>Мәнерлеп оқу (Патриоттық тақырыптағы өлеңдерді мәнерлі түрде жатқа оқуы тиіс. Сапалы бейнекамераға немесе ұялы телефонға түсіруге болады.)</w:t>
      </w:r>
    </w:p>
    <w:p w:rsidR="001A162F" w:rsidRPr="001A162F" w:rsidRDefault="001A162F" w:rsidP="001A16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Таңғажайып картина (Қыс мезгілінің көркем бейнесін, мерекелік сәттердегі көріністерді сурет арқылы көрсету)</w:t>
      </w:r>
    </w:p>
    <w:p w:rsidR="001A162F" w:rsidRPr="001A162F" w:rsidRDefault="001A162F" w:rsidP="001A16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Сәнді мерекелік киім үлгісі</w:t>
      </w:r>
    </w:p>
    <w:p w:rsidR="001A162F" w:rsidRPr="001A162F" w:rsidRDefault="001A162F" w:rsidP="001A16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Кел, Жаңа жыл, Тәуелсіз Еліме! (эссе,өлең, сурет)</w:t>
      </w:r>
    </w:p>
    <w:p w:rsidR="001A162F" w:rsidRPr="001A162F" w:rsidRDefault="001A162F" w:rsidP="001A16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Келер жылдан күтерім көп...(эсс,өлең)</w:t>
      </w:r>
    </w:p>
    <w:p w:rsidR="001A162F" w:rsidRPr="001A162F" w:rsidRDefault="001A162F" w:rsidP="001A16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Аяз атаның сыйқырлы қоржыны (эссе,сурет)</w:t>
      </w:r>
    </w:p>
    <w:p w:rsidR="001A162F" w:rsidRPr="001A162F" w:rsidRDefault="001A162F" w:rsidP="001A16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Аяз атадан сұрарым...</w:t>
      </w:r>
    </w:p>
    <w:p w:rsidR="001A162F" w:rsidRPr="001A162F" w:rsidRDefault="001A162F" w:rsidP="001A16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Әлем елдеріне жаңа жылдық саяхат (эссе, шығарма, реферат)</w:t>
      </w:r>
    </w:p>
    <w:p w:rsidR="001A162F" w:rsidRPr="001A162F" w:rsidRDefault="001A162F" w:rsidP="001A16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Үздік ғылыми жоба (кез келген тақырыпта ұстазымен бірлесе отырып жасаған ғылыми жұмысы)</w:t>
      </w:r>
    </w:p>
    <w:p w:rsidR="001A162F" w:rsidRPr="001A162F" w:rsidRDefault="001A162F" w:rsidP="001A16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Ертегілер еліне саяхат (Мультфильм кейіпкерлерінен сурет салу)</w:t>
      </w:r>
    </w:p>
    <w:p w:rsidR="001A162F" w:rsidRPr="001A162F" w:rsidRDefault="001A162F" w:rsidP="001A16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Тәуелсіз Қазақстан - 2018 жыл! (Қазақстан 2018  жылы менің қиялымда қандай болмақ деген тақырыпта эссе, сурет, өлең)</w:t>
      </w:r>
    </w:p>
    <w:p w:rsidR="001A162F" w:rsidRPr="001A162F" w:rsidRDefault="001A162F" w:rsidP="001A16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Ұстаз жолы – өнеге!(эссе,сурет, өлең)</w:t>
      </w:r>
    </w:p>
    <w:p w:rsidR="001A162F" w:rsidRPr="001A162F" w:rsidRDefault="001A162F" w:rsidP="001A16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Баба мұрасы - қолөнер</w:t>
      </w:r>
    </w:p>
    <w:p w:rsidR="001A162F" w:rsidRPr="001A162F" w:rsidRDefault="001A162F" w:rsidP="001A16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Жырым менің...( Оқушының өз жанынан шығарған өлеңі)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</w:rPr>
        <w:t>Қойылатын талаптар: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Эссе, өлең көлемі 2 беттен, ғылыми жоба көлемі 15 беттен  (А 4 форматы) аспауы тиіс. Беттер номерленбейді.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Жоғарғы шегі – 2 см, төменгі – 2 см, оң жағы – 1,5 см, сол жағы – 3 см.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  <w:lang w:val="en-US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Шрифт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: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Т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>im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е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s New Roman,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кегль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– 12.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  <w:lang w:val="en-US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Қатараралық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интервал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-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бірлік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>.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  <w:lang w:val="en-US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lastRenderedPageBreak/>
        <w:t>Мерекелік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ән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байқауында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мерекелік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киіммен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өзінің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қалаған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әнін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айтуына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болады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>. (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Басқа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ұлттың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да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әнін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орындауға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рұқсат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етіледі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).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Оқушы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жанды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дауыста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орындауы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тиіс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>.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  <w:lang w:val="en-US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Шығармалар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қазақ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,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орыс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 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және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ағылшын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тілдерінде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қабылданады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>.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  <w:lang w:val="en-US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Мерекелік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сәнді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киім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үлгісі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байқауында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оқушылар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жаңа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жылдық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киген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киім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үлгісін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жібере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алады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>.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  <w:lang w:val="en-US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Байқауға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 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қатысушыларға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сертификат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,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диплом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,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алғыс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хат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беріліп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,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үздік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деп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танылған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материалдар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,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әндер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мен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көркем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сөз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шеберлері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 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сайтымызда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әділқазы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төрағасының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алғыс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сөзімен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 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жарияланады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>.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  <w:lang w:val="en-US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Сканерден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өткізілген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немесе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анық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көрінетін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етіп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түсірілген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фотосуреттегі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төлем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туралы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құжат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(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түбіртек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немесе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төлем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тапсырмасын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),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электронды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түрде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байқау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жұмысын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>  </w:t>
      </w:r>
      <w:hyperlink r:id="rId10" w:history="1">
        <w:r w:rsidRPr="001A162F">
          <w:rPr>
            <w:rFonts w:ascii="Arial" w:eastAsia="Times New Roman" w:hAnsi="Arial" w:cs="Arial"/>
            <w:color w:val="0077CC"/>
            <w:sz w:val="27"/>
            <w:u w:val="single"/>
            <w:lang w:val="en-US"/>
          </w:rPr>
          <w:t>onege-kz@mail.ru</w:t>
        </w:r>
      </w:hyperlink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> 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электронды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поштасына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жіберу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қажет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>.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  <w:lang w:val="en-US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Оқушылар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жұмысы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сыныбына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қарай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бағаланады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.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Әрбір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қатысқан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оқушыға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сертификат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,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диплом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,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жетекшісіне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алғыс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хат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r w:rsidRPr="001A162F">
        <w:rPr>
          <w:rFonts w:ascii="Arial" w:eastAsia="Times New Roman" w:hAnsi="Arial" w:cs="Arial"/>
          <w:color w:val="000000"/>
          <w:sz w:val="27"/>
          <w:szCs w:val="27"/>
        </w:rPr>
        <w:t>беріледі</w:t>
      </w: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>.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  <w:lang w:val="en-US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  <w:lang w:val="en-US"/>
        </w:rPr>
        <w:t> 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  <w:lang w:val="en-US"/>
        </w:rPr>
      </w:pP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0000"/>
        </w:rPr>
        <w:t>Байқау</w:t>
      </w: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0000"/>
          <w:lang w:val="en-US"/>
        </w:rPr>
        <w:t xml:space="preserve"> </w:t>
      </w: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0000"/>
        </w:rPr>
        <w:t>жұмыстары</w:t>
      </w: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0000"/>
          <w:lang w:val="en-US"/>
        </w:rPr>
        <w:t xml:space="preserve">  2018 </w:t>
      </w: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0000"/>
        </w:rPr>
        <w:t>жылдың</w:t>
      </w: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0000"/>
          <w:lang w:val="en-US"/>
        </w:rPr>
        <w:t xml:space="preserve"> </w:t>
      </w: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0000"/>
        </w:rPr>
        <w:t>қаңтар</w:t>
      </w: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0000"/>
          <w:lang w:val="en-US"/>
        </w:rPr>
        <w:t>   </w:t>
      </w: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0000"/>
        </w:rPr>
        <w:t>айының</w:t>
      </w: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0000"/>
          <w:lang w:val="en-US"/>
        </w:rPr>
        <w:t xml:space="preserve"> 19 –</w:t>
      </w: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0000"/>
        </w:rPr>
        <w:t>ына</w:t>
      </w: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0000"/>
          <w:lang w:val="en-US"/>
        </w:rPr>
        <w:t xml:space="preserve"> </w:t>
      </w: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0000"/>
        </w:rPr>
        <w:t>дейін</w:t>
      </w: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0000"/>
          <w:lang w:val="en-US"/>
        </w:rPr>
        <w:t xml:space="preserve"> </w:t>
      </w: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0000"/>
        </w:rPr>
        <w:t>қабылданады</w:t>
      </w: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0000"/>
          <w:lang w:val="en-US"/>
        </w:rPr>
        <w:t xml:space="preserve">. </w:t>
      </w: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0000"/>
        </w:rPr>
        <w:t>Қорытынды 31  қаңтар күні жарияланады.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</w:rPr>
        <w:t>Байқауға қатысу үшін: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Оқушылар: 500 (  бес жүз) теңге әр номинация бойынша төлемақы төленеді. 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lastRenderedPageBreak/>
        <w:t>Мұғалімдер:  1200 ( мың екі жүз) теңге әр номинация бойынша, мерекелік  ұжым құттықтауы байқауы үшін 1500 (мың бес жүз)  төлемақы төленеді.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</w:rPr>
        <w:t>Тіркеу парағы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</w:p>
    <w:p w:rsidR="001A162F" w:rsidRPr="001A162F" w:rsidRDefault="001A162F" w:rsidP="001A16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Тегі</w:t>
      </w:r>
    </w:p>
    <w:p w:rsidR="001A162F" w:rsidRPr="001A162F" w:rsidRDefault="001A162F" w:rsidP="001A16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Аты</w:t>
      </w:r>
    </w:p>
    <w:p w:rsidR="001A162F" w:rsidRPr="001A162F" w:rsidRDefault="001A162F" w:rsidP="001A16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Әкесінің аты</w:t>
      </w:r>
    </w:p>
    <w:p w:rsidR="001A162F" w:rsidRPr="001A162F" w:rsidRDefault="001A162F" w:rsidP="001A16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Ғылыми атағы, дәрежесі</w:t>
      </w:r>
    </w:p>
    <w:p w:rsidR="001A162F" w:rsidRPr="001A162F" w:rsidRDefault="001A162F" w:rsidP="001A16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Мектептің аты (ғылыми мекеме, ЖОО, мекен-жайы т.б.)</w:t>
      </w:r>
    </w:p>
    <w:p w:rsidR="001A162F" w:rsidRPr="001A162F" w:rsidRDefault="001A162F" w:rsidP="001A16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Жетекшісінің аты - жөні:</w:t>
      </w:r>
    </w:p>
    <w:p w:rsidR="001A162F" w:rsidRPr="001A162F" w:rsidRDefault="001A162F" w:rsidP="001A16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е-mail (міндетті)</w:t>
      </w:r>
    </w:p>
    <w:p w:rsidR="001A162F" w:rsidRPr="001A162F" w:rsidRDefault="001A162F" w:rsidP="001A16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Телефон (факс), ұялы номер:</w:t>
      </w:r>
    </w:p>
    <w:p w:rsidR="001A162F" w:rsidRPr="001A162F" w:rsidRDefault="001A162F" w:rsidP="001A16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Қатысқалы жатқан конкурс атауы:</w:t>
      </w:r>
    </w:p>
    <w:p w:rsidR="001A162F" w:rsidRPr="001A162F" w:rsidRDefault="001A162F" w:rsidP="001A16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Қажетті техникалық құрал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</w:rPr>
        <w:t>Төлемақы Халық Банк  картасына немесе  Киви кошелекке  және Билайн байланыс операторына төлем жасау арқылы жүргізіледі: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</w:rPr>
        <w:t>Біздің реквизиттер: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</w:rPr>
        <w:t> 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</w:rPr>
        <w:t>Halyk Bank: 43 90 </w:t>
      </w:r>
      <w:r w:rsidRPr="001A162F">
        <w:rPr>
          <w:rFonts w:ascii="Arial" w:eastAsia="Times New Roman" w:hAnsi="Arial" w:cs="Arial"/>
          <w:b/>
          <w:bCs/>
          <w:color w:val="0077CC"/>
          <w:sz w:val="27"/>
        </w:rPr>
        <w:t>87 82 04 77 89 70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</w:rPr>
        <w:t>Казпочта счет номері:  KZ56563N350000062444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</w:rPr>
        <w:t>ИИН: </w:t>
      </w:r>
      <w:r w:rsidRPr="001A162F">
        <w:rPr>
          <w:rFonts w:ascii="Arial" w:eastAsia="Times New Roman" w:hAnsi="Arial" w:cs="Arial"/>
          <w:b/>
          <w:bCs/>
          <w:color w:val="0077CC"/>
          <w:sz w:val="27"/>
        </w:rPr>
        <w:t>840102401172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</w:rPr>
        <w:t> QIWI - кошелек: </w:t>
      </w:r>
      <w:r w:rsidRPr="001A162F">
        <w:rPr>
          <w:rFonts w:ascii="Arial" w:eastAsia="Times New Roman" w:hAnsi="Arial" w:cs="Arial"/>
          <w:b/>
          <w:bCs/>
          <w:color w:val="0077CC"/>
          <w:sz w:val="27"/>
        </w:rPr>
        <w:t>+77053752323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</w:rPr>
        <w:t>Beeline мобильдік операторына төлем жасау:  </w:t>
      </w:r>
      <w:r w:rsidRPr="001A162F">
        <w:rPr>
          <w:rFonts w:ascii="Arial" w:eastAsia="Times New Roman" w:hAnsi="Arial" w:cs="Arial"/>
          <w:b/>
          <w:bCs/>
          <w:color w:val="0077CC"/>
          <w:sz w:val="27"/>
        </w:rPr>
        <w:t>+77053752323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</w:rPr>
        <w:t>Анықтама телефондары: </w:t>
      </w:r>
      <w:r w:rsidRPr="001A162F">
        <w:rPr>
          <w:rFonts w:ascii="Arial" w:eastAsia="Times New Roman" w:hAnsi="Arial" w:cs="Arial"/>
          <w:b/>
          <w:bCs/>
          <w:color w:val="F26D00"/>
          <w:sz w:val="27"/>
        </w:rPr>
        <w:t>+77053752323</w:t>
      </w: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</w:rPr>
        <w:t>; </w:t>
      </w:r>
      <w:r w:rsidRPr="001A162F">
        <w:rPr>
          <w:rFonts w:ascii="Arial" w:eastAsia="Times New Roman" w:hAnsi="Arial" w:cs="Arial"/>
          <w:b/>
          <w:bCs/>
          <w:color w:val="0077CC"/>
          <w:sz w:val="27"/>
        </w:rPr>
        <w:t>+77078245504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color w:val="000000"/>
          <w:sz w:val="27"/>
          <w:szCs w:val="27"/>
        </w:rPr>
        <w:lastRenderedPageBreak/>
        <w:t> </w:t>
      </w:r>
    </w:p>
    <w:p w:rsidR="001A162F" w:rsidRPr="001A162F" w:rsidRDefault="001A162F" w:rsidP="001A162F">
      <w:pPr>
        <w:shd w:val="clear" w:color="auto" w:fill="FFFFFF"/>
        <w:spacing w:before="100" w:beforeAutospacing="1" w:after="100" w:afterAutospacing="1" w:line="379" w:lineRule="atLeast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</w:rPr>
        <w:t> Толық ақпарат </w:t>
      </w:r>
      <w:hyperlink r:id="rId11" w:tgtFrame="_blank" w:history="1">
        <w:r w:rsidRPr="001A162F">
          <w:rPr>
            <w:rFonts w:ascii="Arial" w:eastAsia="Times New Roman" w:hAnsi="Arial" w:cs="Arial"/>
            <w:b/>
            <w:bCs/>
            <w:color w:val="0077CC"/>
            <w:sz w:val="27"/>
            <w:u w:val="single"/>
          </w:rPr>
          <w:t>www.onege.kz</w:t>
        </w:r>
      </w:hyperlink>
      <w:r w:rsidRPr="001A162F">
        <w:rPr>
          <w:rFonts w:ascii="Arial" w:eastAsia="Times New Roman" w:hAnsi="Arial" w:cs="Arial"/>
          <w:b/>
          <w:bCs/>
          <w:color w:val="000000"/>
          <w:sz w:val="27"/>
          <w:szCs w:val="27"/>
        </w:rPr>
        <w:t> сайтында</w:t>
      </w:r>
    </w:p>
    <w:p w:rsidR="00871359" w:rsidRDefault="00871359" w:rsidP="0087135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  <w:sz w:val="26"/>
          <w:szCs w:val="26"/>
        </w:rPr>
      </w:pPr>
      <w:r>
        <w:rPr>
          <w:color w:val="333333"/>
          <w:sz w:val="28"/>
          <w:szCs w:val="28"/>
          <w:bdr w:val="none" w:sz="0" w:space="0" w:color="auto" w:frame="1"/>
        </w:rPr>
        <w:t>Впервые Глава государства обратился к казахстанцам в письменном виде. В своем Послании Назарбаев Н.А. указал на необходимость создать новую модель экономического роста ,назвав грядущие изменения третьей модернизацией.</w:t>
      </w:r>
    </w:p>
    <w:p w:rsidR="00871359" w:rsidRDefault="00871359" w:rsidP="0087135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  <w:sz w:val="26"/>
          <w:szCs w:val="26"/>
        </w:rPr>
      </w:pPr>
      <w:r>
        <w:rPr>
          <w:color w:val="333333"/>
          <w:sz w:val="28"/>
          <w:szCs w:val="28"/>
          <w:bdr w:val="none" w:sz="0" w:space="0" w:color="auto" w:frame="1"/>
        </w:rPr>
        <w:t>Среди приоритетов  в т.ч. обозначены борьба с коррупцией  и экстремизмом , а так же стимулирование предпринимательства  и снижение роли государства  в экономике.</w:t>
      </w:r>
    </w:p>
    <w:p w:rsidR="00871359" w:rsidRDefault="00871359" w:rsidP="0087135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  <w:sz w:val="26"/>
          <w:szCs w:val="26"/>
        </w:rPr>
      </w:pPr>
      <w:r>
        <w:rPr>
          <w:color w:val="333333"/>
          <w:sz w:val="28"/>
          <w:szCs w:val="28"/>
          <w:bdr w:val="none" w:sz="0" w:space="0" w:color="auto" w:frame="1"/>
        </w:rPr>
        <w:t>Президентом были озвучены конкретные цифры . К примеру ,с 1июля будут повышены пенсии на 20 %. С 1 июля 2018 года базовая пенсия будет рассчитываться по новой методике. Со следующего года порог оказания АСП будет повышен до 50% от величины прожиточного минимума. Кроме того , будут увеличены пособия на рождение ребенка и т.д.</w:t>
      </w:r>
    </w:p>
    <w:p w:rsidR="00871359" w:rsidRDefault="00871359" w:rsidP="0087135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  <w:sz w:val="26"/>
          <w:szCs w:val="26"/>
        </w:rPr>
      </w:pPr>
      <w:r>
        <w:rPr>
          <w:color w:val="333333"/>
          <w:sz w:val="28"/>
          <w:szCs w:val="28"/>
          <w:bdr w:val="none" w:sz="0" w:space="0" w:color="auto" w:frame="1"/>
        </w:rPr>
        <w:t>Красной нитью через Послание 2017 проходит концепция трех модернизации , демонстрирующих преемственность курса Елбасы по государственному строительству и модернизации Казахстана  с нацеленностью на долгосрочную перспективу.</w:t>
      </w:r>
    </w:p>
    <w:p w:rsidR="00871359" w:rsidRDefault="00871359" w:rsidP="0087135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  <w:sz w:val="26"/>
          <w:szCs w:val="26"/>
        </w:rPr>
      </w:pPr>
      <w:r>
        <w:rPr>
          <w:color w:val="333333"/>
          <w:sz w:val="28"/>
          <w:szCs w:val="28"/>
          <w:bdr w:val="none" w:sz="0" w:space="0" w:color="auto" w:frame="1"/>
        </w:rPr>
        <w:t>Одним из основных приоритетов третьей модернизации станет ускоренное технологическое обновление экономики. Это означает создание новых перспективных отраслей  на базе цифровых технологий .</w:t>
      </w:r>
    </w:p>
    <w:p w:rsidR="00871359" w:rsidRDefault="00871359" w:rsidP="0087135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  <w:sz w:val="26"/>
          <w:szCs w:val="26"/>
        </w:rPr>
      </w:pPr>
      <w:r>
        <w:rPr>
          <w:color w:val="333333"/>
          <w:sz w:val="28"/>
          <w:szCs w:val="28"/>
          <w:bdr w:val="none" w:sz="0" w:space="0" w:color="auto" w:frame="1"/>
        </w:rPr>
        <w:t>Принципиально важным остается расширение  бизнес – среды ,улучшение условий для  массового предпринимательства , а так же развитие государственного партнерства .</w:t>
      </w:r>
    </w:p>
    <w:p w:rsidR="00871359" w:rsidRDefault="00871359" w:rsidP="0087135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  <w:sz w:val="26"/>
          <w:szCs w:val="26"/>
        </w:rPr>
      </w:pPr>
      <w:r>
        <w:rPr>
          <w:color w:val="333333"/>
          <w:sz w:val="28"/>
          <w:szCs w:val="28"/>
          <w:bdr w:val="none" w:sz="0" w:space="0" w:color="auto" w:frame="1"/>
        </w:rPr>
        <w:t>В числе звеньев будущей модели роста Глава государства отмечает АПК , транспорт и логистику . Государственными приоритетами остаются развитие рынка жилья , образование  ,здравоохранение  и социальная защита населения. Одной из ключевых задач Послания является приведение налогово- бюджетной политики к новым экономическим реалиям . Наряду с повышением эффективности  бюджетных расходов  , даны четкие цели по стимулированию выхода бизнеса из « тени » расширения налоговой базы в не сырьевом секторе  ,  проведения оптимизации действующих налоговых льгот  рассмотрения СНР в  преддверии всеобщего декларирования  , улучшения механизмов  налогового администрирования в том числе НДС ( налога на добавленную стоимость).</w:t>
      </w:r>
    </w:p>
    <w:p w:rsidR="00871359" w:rsidRDefault="00871359" w:rsidP="0087135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  <w:sz w:val="26"/>
          <w:szCs w:val="26"/>
        </w:rPr>
      </w:pPr>
      <w:r>
        <w:rPr>
          <w:color w:val="333333"/>
          <w:sz w:val="28"/>
          <w:szCs w:val="28"/>
          <w:bdr w:val="none" w:sz="0" w:space="0" w:color="auto" w:frame="1"/>
        </w:rPr>
        <w:t>Органами  государственных  доходов  работа в данном направлении уже начата .Так , введено поэтапное снижение порога  для  обязательной регистрации в качестве плательщика НДС ( 2017 году минимум оборота  составляет 30000 кратный размер МРП, 2018 года -25000, 2019 года 20000 ,2020 года -15000 кратный размер МРП) . Кроме того , с 2019 года предусмотрена обязательная выписка ЭСФ всеми плательщиками НДС. Данные меры не позволяют скрыть  налогоплательщикам фактически полученный доход.</w:t>
      </w:r>
    </w:p>
    <w:p w:rsidR="00871359" w:rsidRDefault="00871359" w:rsidP="0087135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  <w:sz w:val="26"/>
          <w:szCs w:val="26"/>
        </w:rPr>
      </w:pPr>
      <w:r>
        <w:rPr>
          <w:color w:val="333333"/>
          <w:sz w:val="28"/>
          <w:szCs w:val="28"/>
          <w:bdr w:val="none" w:sz="0" w:space="0" w:color="auto" w:frame="1"/>
        </w:rPr>
        <w:lastRenderedPageBreak/>
        <w:t>В целях оптимизации с 1 января 2017 года постановка на регистрационный учет в качестве ИП переводится на уведомительный порядок . Так же в целях сокращения бумажного документооборота  в 2017 года объединены  формы деклараций по ИПН и СН  по гражданам  республики ( форма 200.00) с деклараций по ИПН и СН иностранным лицам без гражданства (форма 210.00)</w:t>
      </w:r>
    </w:p>
    <w:p w:rsidR="00871359" w:rsidRDefault="00871359" w:rsidP="0087135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  <w:sz w:val="26"/>
          <w:szCs w:val="26"/>
        </w:rPr>
      </w:pPr>
      <w:r>
        <w:rPr>
          <w:color w:val="333333"/>
          <w:sz w:val="28"/>
          <w:szCs w:val="28"/>
          <w:bdr w:val="none" w:sz="0" w:space="0" w:color="auto" w:frame="1"/>
        </w:rPr>
        <w:t>Нынешнее Послание Президента  - программа ,нацеленная на реализацию конкретных целей  и направленная  на улучшение жизни Казахстанцев .В ходе двух предыдущих модернизации , мы получили бесценный опыт , и сейчас мы должны смело шагнуть вперед к выполнению стратегических задач Третьей модернизации как требует того веление времени . Уверен каждый из нас обратил внимание на его фундаментальность  , глубину  проработки  целей и задач укрепления казахстанской государственности.</w:t>
      </w:r>
    </w:p>
    <w:p w:rsidR="006E0E75" w:rsidRDefault="006E0E75"/>
    <w:sectPr w:rsidR="006E0E75" w:rsidSect="009E3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A6C78"/>
    <w:multiLevelType w:val="multilevel"/>
    <w:tmpl w:val="FA8A2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941F67"/>
    <w:multiLevelType w:val="multilevel"/>
    <w:tmpl w:val="F91A0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1F634D"/>
    <w:multiLevelType w:val="multilevel"/>
    <w:tmpl w:val="740AF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>
    <w:useFELayout/>
  </w:compat>
  <w:rsids>
    <w:rsidRoot w:val="00871359"/>
    <w:rsid w:val="001A162F"/>
    <w:rsid w:val="006E0E75"/>
    <w:rsid w:val="00871359"/>
    <w:rsid w:val="009E3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1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-contact-informer-target">
    <w:name w:val="b-contact-informer-target"/>
    <w:basedOn w:val="a0"/>
    <w:rsid w:val="001A162F"/>
  </w:style>
  <w:style w:type="character" w:styleId="a4">
    <w:name w:val="Hyperlink"/>
    <w:basedOn w:val="a0"/>
    <w:uiPriority w:val="99"/>
    <w:semiHidden/>
    <w:unhideWhenUsed/>
    <w:rsid w:val="001A162F"/>
    <w:rPr>
      <w:color w:val="0000FF"/>
      <w:u w:val="single"/>
    </w:rPr>
  </w:style>
  <w:style w:type="character" w:customStyle="1" w:styleId="b-letterheadaddrsname">
    <w:name w:val="b-letter__head__addrs__name"/>
    <w:basedOn w:val="a0"/>
    <w:rsid w:val="001A162F"/>
  </w:style>
  <w:style w:type="character" w:customStyle="1" w:styleId="link">
    <w:name w:val="link"/>
    <w:basedOn w:val="a0"/>
    <w:rsid w:val="001A162F"/>
  </w:style>
  <w:style w:type="character" w:customStyle="1" w:styleId="b-letter-categorybuttonitem">
    <w:name w:val="b-letter-category__button__item"/>
    <w:basedOn w:val="a0"/>
    <w:rsid w:val="001A162F"/>
  </w:style>
  <w:style w:type="character" w:customStyle="1" w:styleId="b-letter-categorybuttonlink">
    <w:name w:val="b-letter-category__button__link"/>
    <w:basedOn w:val="a0"/>
    <w:rsid w:val="001A162F"/>
  </w:style>
  <w:style w:type="paragraph" w:customStyle="1" w:styleId="msonormalmailrucssattributepostfixmailrucssattributepostfixmailrucssattributepostfixmailrucssattributepostfixmailrucssattributepostfixmailrucssattributepostfixmailrucssattributepostfixmailrucssattributepostfixmailrucss">
    <w:name w:val="msonormal_mailru_css_attribute_postfix_mailru_css_attribute_postfix_mailru_css_attribute_postfix_mailru_css_attribute_postfix_mailru_css_attribute_postfix_mailru_css_attribute_postfix_mailru_css_attribute_postfix_mailru_css_attribute_postfix_mailru_css_"/>
    <w:basedOn w:val="a"/>
    <w:rsid w:val="001A1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A162F"/>
    <w:rPr>
      <w:b/>
      <w:bCs/>
    </w:rPr>
  </w:style>
  <w:style w:type="paragraph" w:customStyle="1" w:styleId="msonormalmailrucssattributepostfix">
    <w:name w:val="msonormal_mailru_css_attribute_postfix"/>
    <w:basedOn w:val="a"/>
    <w:rsid w:val="001A1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-phone-number">
    <w:name w:val="js-phone-number"/>
    <w:basedOn w:val="a0"/>
    <w:rsid w:val="001A162F"/>
  </w:style>
  <w:style w:type="paragraph" w:styleId="a6">
    <w:name w:val="Balloon Text"/>
    <w:basedOn w:val="a"/>
    <w:link w:val="a7"/>
    <w:uiPriority w:val="99"/>
    <w:semiHidden/>
    <w:unhideWhenUsed/>
    <w:rsid w:val="001A1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16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3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655270">
              <w:marLeft w:val="193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93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6988">
                      <w:marLeft w:val="0"/>
                      <w:marRight w:val="0"/>
                      <w:marTop w:val="0"/>
                      <w:marBottom w:val="1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70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20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25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11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11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8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47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9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17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765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716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hyperlink" Target="http://service.onege.kz/track/redirect/BAhJIhU2NTg5MjA5MTc7NDExNjgxBjoGRVQ=--ffd5ced8e7d18af8224f6c4b2e015a076012aa7f" TargetMode="External"/><Relationship Id="rId5" Type="http://schemas.openxmlformats.org/officeDocument/2006/relationships/image" Target="media/image1.wmf"/><Relationship Id="rId10" Type="http://schemas.openxmlformats.org/officeDocument/2006/relationships/hyperlink" Target="https://e.mail.ru/compose?To=onege%2dkz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mail.ru/compose?To=onege%2dkz@mail.ru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1431</Words>
  <Characters>8160</Characters>
  <Application>Microsoft Office Word</Application>
  <DocSecurity>0</DocSecurity>
  <Lines>68</Lines>
  <Paragraphs>19</Paragraphs>
  <ScaleCrop>false</ScaleCrop>
  <Company>Organization</Company>
  <LinksUpToDate>false</LinksUpToDate>
  <CharactersWithSpaces>9572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Кайсар</dc:creator>
  <cp:keywords/>
  <dc:description/>
  <cp:lastModifiedBy>Кайсар</cp:lastModifiedBy>
  <cp:revision>4</cp:revision>
  <dcterms:created xsi:type="dcterms:W3CDTF">2018-01-11T13:13:00Z</dcterms:created>
  <dcterms:modified xsi:type="dcterms:W3CDTF">2018-01-15T08:57:00Z</dcterms:modified>
</cp:coreProperties>
</file>