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8BF" w:rsidRPr="00AD7CD7" w:rsidRDefault="008838BF" w:rsidP="008838BF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Творческий отчёт</w:t>
      </w:r>
    </w:p>
    <w:p w:rsidR="008838BF" w:rsidRPr="00AD7CD7" w:rsidRDefault="008838BF" w:rsidP="008838BF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D7CD7">
        <w:rPr>
          <w:rFonts w:ascii="Times New Roman" w:hAnsi="Times New Roman"/>
          <w:b/>
          <w:sz w:val="28"/>
          <w:szCs w:val="28"/>
        </w:rPr>
        <w:t>учителя начальных классов</w:t>
      </w:r>
    </w:p>
    <w:p w:rsidR="008838BF" w:rsidRDefault="008838BF" w:rsidP="008838BF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D7CD7">
        <w:rPr>
          <w:rFonts w:ascii="Times New Roman" w:hAnsi="Times New Roman"/>
          <w:b/>
          <w:sz w:val="28"/>
          <w:szCs w:val="28"/>
        </w:rPr>
        <w:t>КГУ «</w:t>
      </w:r>
      <w:proofErr w:type="spellStart"/>
      <w:r w:rsidRPr="00AD7CD7">
        <w:rPr>
          <w:rFonts w:ascii="Times New Roman" w:hAnsi="Times New Roman"/>
          <w:b/>
          <w:sz w:val="28"/>
          <w:szCs w:val="28"/>
        </w:rPr>
        <w:t>Смирновская</w:t>
      </w:r>
      <w:proofErr w:type="spellEnd"/>
      <w:r w:rsidRPr="00AD7CD7">
        <w:rPr>
          <w:rFonts w:ascii="Times New Roman" w:hAnsi="Times New Roman"/>
          <w:b/>
          <w:sz w:val="28"/>
          <w:szCs w:val="28"/>
        </w:rPr>
        <w:t xml:space="preserve"> средняя школа №2»</w:t>
      </w:r>
    </w:p>
    <w:p w:rsidR="008838BF" w:rsidRPr="00AD7CD7" w:rsidRDefault="008838BF" w:rsidP="008838BF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Лисовик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Натальи Фёдоровны</w:t>
      </w:r>
    </w:p>
    <w:p w:rsidR="008838BF" w:rsidRPr="008838BF" w:rsidRDefault="008838BF" w:rsidP="008838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8838BF">
        <w:rPr>
          <w:rFonts w:ascii="Times New Roman" w:hAnsi="Times New Roman" w:cs="Times New Roman"/>
          <w:sz w:val="28"/>
          <w:szCs w:val="28"/>
        </w:rPr>
        <w:t>Моя методическая тема:</w:t>
      </w:r>
      <w:r w:rsidRPr="008838BF">
        <w:rPr>
          <w:rFonts w:ascii="Times New Roman" w:hAnsi="Times New Roman" w:cs="Times New Roman"/>
          <w:sz w:val="28"/>
          <w:szCs w:val="28"/>
          <w:lang w:val="kk-KZ"/>
        </w:rPr>
        <w:t xml:space="preserve"> «Самостоятельная работа на уроках русского языка, как способ активизации позна</w:t>
      </w:r>
      <w:r w:rsidR="00A2263D">
        <w:rPr>
          <w:rFonts w:ascii="Times New Roman" w:hAnsi="Times New Roman" w:cs="Times New Roman"/>
          <w:sz w:val="28"/>
          <w:szCs w:val="28"/>
          <w:lang w:val="kk-KZ"/>
        </w:rPr>
        <w:t>вательной деятельности учащихся</w:t>
      </w:r>
      <w:r w:rsidRPr="008838BF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</w:t>
      </w:r>
      <w:r w:rsidRPr="00E2687D">
        <w:rPr>
          <w:rFonts w:ascii="Times New Roman" w:hAnsi="Times New Roman" w:cs="Times New Roman"/>
          <w:color w:val="000000"/>
          <w:sz w:val="28"/>
          <w:szCs w:val="28"/>
        </w:rPr>
        <w:t xml:space="preserve">Систематически организуемая на уроках самостоятельная работа учащихся помогает более успешно </w:t>
      </w:r>
      <w:r w:rsidRPr="00E2687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осуществлять образовательную, воспитательную и развивающую </w:t>
      </w:r>
      <w:r w:rsidRPr="00E2687D">
        <w:rPr>
          <w:rFonts w:ascii="Times New Roman" w:hAnsi="Times New Roman" w:cs="Times New Roman"/>
          <w:color w:val="000000"/>
          <w:sz w:val="28"/>
          <w:szCs w:val="28"/>
        </w:rPr>
        <w:t xml:space="preserve">функции процесса обучения.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2687D">
        <w:rPr>
          <w:rFonts w:ascii="Times New Roman" w:hAnsi="Times New Roman" w:cs="Times New Roman"/>
          <w:color w:val="000000"/>
          <w:sz w:val="28"/>
          <w:szCs w:val="28"/>
        </w:rPr>
        <w:t xml:space="preserve"> процессе самостоятельной работы дети учатся наблюдать языковые явления, сравнивать, сопоставлять, выделять главное</w:t>
      </w:r>
      <w:r w:rsidRPr="00E2687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. </w:t>
      </w:r>
      <w:r w:rsidRPr="00E2687D">
        <w:rPr>
          <w:rFonts w:ascii="Times New Roman" w:hAnsi="Times New Roman" w:cs="Times New Roman"/>
          <w:color w:val="000000"/>
          <w:sz w:val="28"/>
          <w:szCs w:val="28"/>
        </w:rPr>
        <w:t xml:space="preserve">Особенно большое значение я придаю </w:t>
      </w:r>
      <w:r>
        <w:rPr>
          <w:rFonts w:ascii="Times New Roman" w:hAnsi="Times New Roman" w:cs="Times New Roman"/>
          <w:color w:val="000000"/>
          <w:sz w:val="28"/>
          <w:szCs w:val="28"/>
        </w:rPr>
        <w:t>урокам повторения и обобщения</w:t>
      </w:r>
      <w:r w:rsidRPr="00E2687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Я считаю</w:t>
      </w:r>
      <w:r w:rsidRPr="00E2687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E2687D">
        <w:rPr>
          <w:rFonts w:ascii="Times New Roman" w:hAnsi="Times New Roman" w:cs="Times New Roman"/>
          <w:color w:val="000000"/>
          <w:sz w:val="28"/>
          <w:szCs w:val="28"/>
        </w:rPr>
        <w:t xml:space="preserve">именно на таких уроках наиболее эффективна самостоятельная работа учащихся с использованием дифференцированного дидактического материала, с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индивидуальными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разноуровневыми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заданиями</w:t>
      </w:r>
      <w:r w:rsidRPr="00E2687D">
        <w:rPr>
          <w:rFonts w:ascii="Times New Roman" w:hAnsi="Times New Roman" w:cs="Times New Roman"/>
          <w:color w:val="000000"/>
          <w:sz w:val="28"/>
          <w:szCs w:val="28"/>
        </w:rPr>
        <w:t xml:space="preserve">, с созданием новых, </w:t>
      </w:r>
      <w:r w:rsidRPr="00E2687D">
        <w:rPr>
          <w:rFonts w:ascii="Times New Roman" w:hAnsi="Times New Roman" w:cs="Times New Roman"/>
          <w:color w:val="000000"/>
          <w:spacing w:val="-1"/>
          <w:sz w:val="28"/>
          <w:szCs w:val="28"/>
        </w:rPr>
        <w:t>нестандартных учебных ситуаций.</w:t>
      </w:r>
    </w:p>
    <w:p w:rsidR="008838BF" w:rsidRPr="00E2687D" w:rsidRDefault="008838BF" w:rsidP="00883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2687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Уроки </w:t>
      </w:r>
      <w:r w:rsidRPr="00E2687D">
        <w:rPr>
          <w:rFonts w:ascii="Times New Roman" w:hAnsi="Times New Roman" w:cs="Times New Roman"/>
          <w:color w:val="000000"/>
          <w:sz w:val="28"/>
          <w:szCs w:val="28"/>
        </w:rPr>
        <w:t>повторения требуют большого напряжения мыслительной деятельности школьников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E2687D">
        <w:rPr>
          <w:rFonts w:ascii="Times New Roman" w:hAnsi="Times New Roman" w:cs="Times New Roman"/>
          <w:color w:val="000000"/>
          <w:sz w:val="28"/>
          <w:szCs w:val="28"/>
        </w:rPr>
        <w:t xml:space="preserve">ыполняя </w:t>
      </w:r>
      <w:r>
        <w:rPr>
          <w:rFonts w:ascii="Times New Roman" w:hAnsi="Times New Roman" w:cs="Times New Roman"/>
          <w:color w:val="000000"/>
          <w:sz w:val="28"/>
          <w:szCs w:val="28"/>
        </w:rPr>
        <w:t>самостоятельно</w:t>
      </w:r>
      <w:r w:rsidRPr="00E2687D">
        <w:rPr>
          <w:rFonts w:ascii="Times New Roman" w:hAnsi="Times New Roman" w:cs="Times New Roman"/>
          <w:color w:val="000000"/>
          <w:sz w:val="28"/>
          <w:szCs w:val="28"/>
        </w:rPr>
        <w:t xml:space="preserve"> задания, учащиеся оказываются в новой ситуации, перед новой проблемой и, естественно, испытывают определенные затруднения, разрешая ее.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Учащиеся должны уметь ориентироваться в </w:t>
      </w:r>
      <w:r w:rsidRPr="00E2687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новой ситуации, </w:t>
      </w:r>
      <w:r w:rsidRPr="00E2687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разрешить проблему - ответить на вопрос задания. </w:t>
      </w:r>
      <w:r w:rsidRPr="00E2687D">
        <w:rPr>
          <w:rFonts w:ascii="Times New Roman" w:hAnsi="Times New Roman" w:cs="Times New Roman"/>
          <w:color w:val="000000"/>
          <w:sz w:val="28"/>
          <w:szCs w:val="28"/>
        </w:rPr>
        <w:t xml:space="preserve">По содержанию, используемым методическим приемам </w:t>
      </w:r>
      <w:r w:rsidRPr="00E2687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повторительно-обобщающие уроки многообразны. </w:t>
      </w:r>
    </w:p>
    <w:p w:rsidR="008838BF" w:rsidRPr="00E2687D" w:rsidRDefault="008838BF" w:rsidP="008838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2687D">
        <w:rPr>
          <w:rFonts w:ascii="Times New Roman" w:hAnsi="Times New Roman" w:cs="Times New Roman"/>
          <w:color w:val="000000"/>
          <w:sz w:val="28"/>
          <w:szCs w:val="28"/>
        </w:rPr>
        <w:t xml:space="preserve">Уроки стараюсь проводить, сочетая теорию и практику, оснащая наглядными пособиями, продумывая содержание и методику. Стараюсь добиваться творческой </w:t>
      </w:r>
      <w:r w:rsidRPr="00E2687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активности </w:t>
      </w:r>
      <w:r w:rsidRPr="00E2687D">
        <w:rPr>
          <w:rFonts w:ascii="Times New Roman" w:hAnsi="Times New Roman" w:cs="Times New Roman"/>
          <w:color w:val="000000"/>
          <w:sz w:val="28"/>
          <w:szCs w:val="28"/>
        </w:rPr>
        <w:t>учащихся</w:t>
      </w:r>
      <w:r w:rsidRPr="00E2687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а творческая активность - это проявление </w:t>
      </w:r>
      <w:r w:rsidRPr="00E2687D">
        <w:rPr>
          <w:rFonts w:ascii="Times New Roman" w:hAnsi="Times New Roman" w:cs="Times New Roman"/>
          <w:color w:val="000000"/>
          <w:sz w:val="28"/>
          <w:szCs w:val="28"/>
        </w:rPr>
        <w:t xml:space="preserve">активности на ее высшем уровне, когда учащиеся воспринимают задачи, поставленные учителем, творчески, когда умеют </w:t>
      </w:r>
      <w:r w:rsidRPr="00E2687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самостоятельно находить пути решения новых задач. </w:t>
      </w:r>
      <w:r>
        <w:rPr>
          <w:rFonts w:ascii="Times New Roman" w:hAnsi="Times New Roman" w:cs="Times New Roman"/>
          <w:color w:val="000000"/>
          <w:sz w:val="28"/>
          <w:szCs w:val="28"/>
        </w:rPr>
        <w:t>Урок начинаю</w:t>
      </w:r>
      <w:r w:rsidRPr="00E2687D">
        <w:rPr>
          <w:rFonts w:ascii="Times New Roman" w:hAnsi="Times New Roman" w:cs="Times New Roman"/>
          <w:color w:val="000000"/>
          <w:sz w:val="28"/>
          <w:szCs w:val="28"/>
        </w:rPr>
        <w:t xml:space="preserve"> с опроса.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2687D">
        <w:rPr>
          <w:rFonts w:ascii="Times New Roman" w:hAnsi="Times New Roman" w:cs="Times New Roman"/>
          <w:color w:val="000000"/>
          <w:sz w:val="28"/>
          <w:szCs w:val="28"/>
        </w:rPr>
        <w:t xml:space="preserve">роверка задания, выполнявшегося дома, - серьезное средство </w:t>
      </w:r>
      <w:proofErr w:type="gramStart"/>
      <w:r w:rsidRPr="00E2687D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контроля за</w:t>
      </w:r>
      <w:proofErr w:type="gramEnd"/>
      <w:r w:rsidRPr="00E2687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ростом уровня знаний, умений и навыков </w:t>
      </w:r>
      <w:r w:rsidRPr="00E2687D">
        <w:rPr>
          <w:rFonts w:ascii="Times New Roman" w:hAnsi="Times New Roman" w:cs="Times New Roman"/>
          <w:color w:val="000000"/>
          <w:sz w:val="28"/>
          <w:szCs w:val="28"/>
        </w:rPr>
        <w:t xml:space="preserve">учащихся. </w:t>
      </w:r>
    </w:p>
    <w:p w:rsidR="008838BF" w:rsidRPr="00E2687D" w:rsidRDefault="008838BF" w:rsidP="00883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2687D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Экономия же времени на уроке, на мой взгляд, может быть достигнута за счет использования активных способов проверки, </w:t>
      </w:r>
      <w:r w:rsidRPr="00E2687D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позволяющих за короткие промежутки времени выяснять, в какой </w:t>
      </w:r>
      <w:r w:rsidRPr="00E2687D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мере усвоен </w:t>
      </w:r>
      <w:r w:rsidRPr="00E2687D">
        <w:rPr>
          <w:rFonts w:ascii="Times New Roman" w:hAnsi="Times New Roman" w:cs="Times New Roman"/>
          <w:color w:val="000000"/>
          <w:sz w:val="28"/>
          <w:szCs w:val="28"/>
        </w:rPr>
        <w:t>учащи</w:t>
      </w:r>
      <w:r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E2687D">
        <w:rPr>
          <w:rFonts w:ascii="Times New Roman" w:hAnsi="Times New Roman" w:cs="Times New Roman"/>
          <w:color w:val="000000"/>
          <w:sz w:val="28"/>
          <w:szCs w:val="28"/>
        </w:rPr>
        <w:t xml:space="preserve">ся </w:t>
      </w:r>
      <w:r w:rsidRPr="00E2687D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ранее изученный материал. </w:t>
      </w:r>
      <w:r w:rsidRPr="00E2687D">
        <w:rPr>
          <w:rFonts w:ascii="Times New Roman" w:hAnsi="Times New Roman" w:cs="Times New Roman"/>
          <w:color w:val="000000"/>
          <w:spacing w:val="-6"/>
          <w:sz w:val="28"/>
          <w:szCs w:val="28"/>
        </w:rPr>
        <w:t>Вот такие формы опроса я использую:</w:t>
      </w:r>
    </w:p>
    <w:p w:rsidR="008838BF" w:rsidRPr="00E2687D" w:rsidRDefault="008838BF" w:rsidP="008838BF">
      <w:pPr>
        <w:numPr>
          <w:ilvl w:val="0"/>
          <w:numId w:val="2"/>
        </w:numPr>
        <w:shd w:val="clear" w:color="auto" w:fill="FFFFFF"/>
        <w:tabs>
          <w:tab w:val="left" w:pos="222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E2687D">
        <w:rPr>
          <w:rFonts w:ascii="Times New Roman" w:hAnsi="Times New Roman" w:cs="Times New Roman"/>
          <w:color w:val="000000"/>
          <w:spacing w:val="-7"/>
          <w:sz w:val="28"/>
          <w:szCs w:val="28"/>
        </w:rPr>
        <w:t>опрос по плану, записанному на доске (познакомившись с ним,</w:t>
      </w:r>
      <w:r w:rsidR="00A2263D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E2687D">
        <w:rPr>
          <w:rFonts w:ascii="Times New Roman" w:hAnsi="Times New Roman" w:cs="Times New Roman"/>
          <w:color w:val="000000"/>
          <w:spacing w:val="-4"/>
          <w:sz w:val="28"/>
          <w:szCs w:val="28"/>
        </w:rPr>
        <w:t>весь класс в течение нескольких минут готовит устный ответ, а</w:t>
      </w:r>
      <w:r w:rsidR="00A2263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E2687D">
        <w:rPr>
          <w:rFonts w:ascii="Times New Roman" w:hAnsi="Times New Roman" w:cs="Times New Roman"/>
          <w:color w:val="000000"/>
          <w:spacing w:val="-5"/>
          <w:sz w:val="28"/>
          <w:szCs w:val="28"/>
        </w:rPr>
        <w:t>затем 2-3 ученика отвечают по отдельным пунктам плана).</w:t>
      </w:r>
    </w:p>
    <w:p w:rsidR="008838BF" w:rsidRPr="00E2687D" w:rsidRDefault="008838BF" w:rsidP="008838BF">
      <w:pPr>
        <w:numPr>
          <w:ilvl w:val="0"/>
          <w:numId w:val="2"/>
        </w:numPr>
        <w:shd w:val="clear" w:color="auto" w:fill="FFFFFF"/>
        <w:tabs>
          <w:tab w:val="left" w:pos="222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2687D">
        <w:rPr>
          <w:rFonts w:ascii="Times New Roman" w:hAnsi="Times New Roman" w:cs="Times New Roman"/>
          <w:color w:val="000000"/>
          <w:spacing w:val="-5"/>
          <w:sz w:val="28"/>
          <w:szCs w:val="28"/>
        </w:rPr>
        <w:t>п</w:t>
      </w:r>
      <w:proofErr w:type="gramEnd"/>
      <w:r w:rsidRPr="00E2687D">
        <w:rPr>
          <w:rFonts w:ascii="Times New Roman" w:hAnsi="Times New Roman" w:cs="Times New Roman"/>
          <w:color w:val="000000"/>
          <w:spacing w:val="-5"/>
          <w:sz w:val="28"/>
          <w:szCs w:val="28"/>
        </w:rPr>
        <w:t>одбор необходимых примеров к каждому пункту плана;</w:t>
      </w:r>
    </w:p>
    <w:p w:rsidR="008838BF" w:rsidRPr="00E2687D" w:rsidRDefault="008838BF" w:rsidP="008838BF">
      <w:pPr>
        <w:numPr>
          <w:ilvl w:val="0"/>
          <w:numId w:val="2"/>
        </w:numPr>
        <w:shd w:val="clear" w:color="auto" w:fill="FFFFFF"/>
        <w:tabs>
          <w:tab w:val="left" w:pos="222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E2687D">
        <w:rPr>
          <w:rFonts w:ascii="Times New Roman" w:hAnsi="Times New Roman" w:cs="Times New Roman"/>
          <w:color w:val="000000"/>
          <w:spacing w:val="-7"/>
          <w:sz w:val="28"/>
          <w:szCs w:val="28"/>
        </w:rPr>
        <w:t>работа с контрольными</w:t>
      </w:r>
      <w:r w:rsidR="002224A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вопросами к разделам</w:t>
      </w:r>
      <w:r w:rsidRPr="00E2687D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школьного</w:t>
      </w:r>
      <w:r w:rsidR="00A2263D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E2687D">
        <w:rPr>
          <w:rFonts w:ascii="Times New Roman" w:hAnsi="Times New Roman" w:cs="Times New Roman"/>
          <w:color w:val="000000"/>
          <w:spacing w:val="-8"/>
          <w:sz w:val="28"/>
          <w:szCs w:val="28"/>
        </w:rPr>
        <w:t>учебника.</w:t>
      </w:r>
    </w:p>
    <w:p w:rsidR="008838BF" w:rsidRPr="00E2687D" w:rsidRDefault="008838BF" w:rsidP="008838BF">
      <w:pPr>
        <w:numPr>
          <w:ilvl w:val="0"/>
          <w:numId w:val="2"/>
        </w:numPr>
        <w:shd w:val="clear" w:color="auto" w:fill="FFFFFF"/>
        <w:tabs>
          <w:tab w:val="left" w:pos="222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E2687D">
        <w:rPr>
          <w:rFonts w:ascii="Times New Roman" w:hAnsi="Times New Roman" w:cs="Times New Roman"/>
          <w:color w:val="000000"/>
          <w:spacing w:val="-7"/>
          <w:sz w:val="28"/>
          <w:szCs w:val="28"/>
        </w:rPr>
        <w:t>письменные ответы на вопросы, заготовленные на отдельных</w:t>
      </w:r>
      <w:r w:rsidR="00A2263D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E2687D">
        <w:rPr>
          <w:rFonts w:ascii="Times New Roman" w:hAnsi="Times New Roman" w:cs="Times New Roman"/>
          <w:color w:val="000000"/>
          <w:spacing w:val="-5"/>
          <w:sz w:val="28"/>
          <w:szCs w:val="28"/>
        </w:rPr>
        <w:t>листках для каждого ученика;</w:t>
      </w:r>
    </w:p>
    <w:p w:rsidR="008838BF" w:rsidRPr="00E2687D" w:rsidRDefault="008838BF" w:rsidP="008838BF">
      <w:pPr>
        <w:numPr>
          <w:ilvl w:val="0"/>
          <w:numId w:val="2"/>
        </w:numPr>
        <w:shd w:val="clear" w:color="auto" w:fill="FFFFFF"/>
        <w:tabs>
          <w:tab w:val="left" w:pos="222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E2687D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самостоятельное составление плана ответа на </w:t>
      </w:r>
      <w:r w:rsidR="00A2263D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E2687D">
        <w:rPr>
          <w:rFonts w:ascii="Times New Roman" w:hAnsi="Times New Roman" w:cs="Times New Roman"/>
          <w:color w:val="000000"/>
          <w:spacing w:val="-7"/>
          <w:sz w:val="28"/>
          <w:szCs w:val="28"/>
        </w:rPr>
        <w:t>обобщающую тему;</w:t>
      </w:r>
    </w:p>
    <w:p w:rsidR="008838BF" w:rsidRPr="00E2687D" w:rsidRDefault="008838BF" w:rsidP="008838BF">
      <w:pPr>
        <w:numPr>
          <w:ilvl w:val="0"/>
          <w:numId w:val="2"/>
        </w:numPr>
        <w:shd w:val="clear" w:color="auto" w:fill="FFFFFF"/>
        <w:tabs>
          <w:tab w:val="left" w:pos="222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E2687D">
        <w:rPr>
          <w:rFonts w:ascii="Times New Roman" w:hAnsi="Times New Roman" w:cs="Times New Roman"/>
          <w:color w:val="000000"/>
          <w:spacing w:val="-6"/>
          <w:sz w:val="28"/>
          <w:szCs w:val="28"/>
        </w:rPr>
        <w:t>сочинение-миниатюра по теме урока;</w:t>
      </w:r>
    </w:p>
    <w:p w:rsidR="008838BF" w:rsidRPr="00E2687D" w:rsidRDefault="008838BF" w:rsidP="008838BF">
      <w:pPr>
        <w:numPr>
          <w:ilvl w:val="0"/>
          <w:numId w:val="2"/>
        </w:numPr>
        <w:shd w:val="clear" w:color="auto" w:fill="FFFFFF"/>
        <w:tabs>
          <w:tab w:val="left" w:pos="222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E2687D">
        <w:rPr>
          <w:rFonts w:ascii="Times New Roman" w:hAnsi="Times New Roman" w:cs="Times New Roman"/>
          <w:color w:val="000000"/>
          <w:spacing w:val="-7"/>
          <w:sz w:val="28"/>
          <w:szCs w:val="28"/>
        </w:rPr>
        <w:t>составление таблиц, наглядно представляющих повторяемый</w:t>
      </w:r>
      <w:r w:rsidR="00A2263D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E2687D">
        <w:rPr>
          <w:rFonts w:ascii="Times New Roman" w:hAnsi="Times New Roman" w:cs="Times New Roman"/>
          <w:color w:val="000000"/>
          <w:spacing w:val="-9"/>
          <w:sz w:val="28"/>
          <w:szCs w:val="28"/>
        </w:rPr>
        <w:t>материал.</w:t>
      </w:r>
    </w:p>
    <w:p w:rsidR="008838BF" w:rsidRDefault="008838BF" w:rsidP="00883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E2687D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Проверка практического домашнего задания проводится выборочно. </w:t>
      </w:r>
      <w:r w:rsidRPr="00E2687D">
        <w:rPr>
          <w:rFonts w:ascii="Times New Roman" w:hAnsi="Times New Roman" w:cs="Times New Roman"/>
          <w:color w:val="000000"/>
          <w:sz w:val="28"/>
          <w:szCs w:val="28"/>
        </w:rPr>
        <w:t xml:space="preserve">Учащихся </w:t>
      </w:r>
      <w:r w:rsidRPr="00E2687D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не читают текст упражнения целиком, а подбирают примеры в </w:t>
      </w:r>
      <w:r w:rsidRPr="00E2687D">
        <w:rPr>
          <w:rFonts w:ascii="Times New Roman" w:hAnsi="Times New Roman" w:cs="Times New Roman"/>
          <w:color w:val="000000"/>
          <w:spacing w:val="-5"/>
          <w:sz w:val="28"/>
          <w:szCs w:val="28"/>
        </w:rPr>
        <w:lastRenderedPageBreak/>
        <w:t xml:space="preserve">соответствии с поставленными учебными </w:t>
      </w:r>
      <w:r w:rsidRPr="00E2687D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задачами. 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Часто использую на уроках взаимопроверку и самопроверку письменных работ. Считаю такую форму работы эффективной, так как </w:t>
      </w:r>
      <w:r w:rsidRPr="00E2687D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значительно активизируется самостоятельность</w:t>
      </w:r>
      <w:r w:rsidRPr="00E2687D">
        <w:rPr>
          <w:rFonts w:ascii="Times New Roman" w:hAnsi="Times New Roman" w:cs="Times New Roman"/>
          <w:color w:val="000000"/>
          <w:sz w:val="28"/>
          <w:szCs w:val="28"/>
        </w:rPr>
        <w:t xml:space="preserve"> учащихся</w:t>
      </w:r>
      <w:r w:rsidRPr="00E2687D">
        <w:rPr>
          <w:rFonts w:ascii="Times New Roman" w:hAnsi="Times New Roman" w:cs="Times New Roman"/>
          <w:color w:val="000000"/>
          <w:spacing w:val="-5"/>
          <w:sz w:val="28"/>
          <w:szCs w:val="28"/>
        </w:rPr>
        <w:t>, у них развивается лингвистическая зоркость</w:t>
      </w:r>
      <w:r w:rsidRPr="00E2687D">
        <w:rPr>
          <w:rFonts w:ascii="Times New Roman" w:hAnsi="Times New Roman" w:cs="Times New Roman"/>
          <w:color w:val="000000"/>
          <w:spacing w:val="-9"/>
          <w:sz w:val="28"/>
          <w:szCs w:val="28"/>
        </w:rPr>
        <w:t>.</w:t>
      </w:r>
    </w:p>
    <w:p w:rsidR="008838BF" w:rsidRPr="00E2687D" w:rsidRDefault="008838BF" w:rsidP="00883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Также использую следующие виды работы:</w:t>
      </w:r>
    </w:p>
    <w:p w:rsidR="008838BF" w:rsidRPr="008B10E5" w:rsidRDefault="008838BF" w:rsidP="008838BF">
      <w:pPr>
        <w:numPr>
          <w:ilvl w:val="0"/>
          <w:numId w:val="1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8B10E5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Работа с сигнальными карточками.</w:t>
      </w:r>
    </w:p>
    <w:p w:rsidR="008838BF" w:rsidRPr="008B10E5" w:rsidRDefault="008838BF" w:rsidP="008838BF">
      <w:p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</w:t>
      </w:r>
      <w:r w:rsidRPr="008B10E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8B10E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2</w:t>
      </w:r>
      <w:r w:rsidRPr="008B10E5">
        <w:rPr>
          <w:rFonts w:ascii="Times New Roman" w:hAnsi="Times New Roman" w:cs="Times New Roman"/>
          <w:color w:val="000000"/>
          <w:spacing w:val="-6"/>
          <w:sz w:val="28"/>
          <w:szCs w:val="28"/>
        </w:rPr>
        <w:t>.  Зрительный диктант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(</w:t>
      </w:r>
      <w:r w:rsidRPr="00E2687D">
        <w:rPr>
          <w:rFonts w:ascii="Times New Roman" w:hAnsi="Times New Roman" w:cs="Times New Roman"/>
          <w:color w:val="000000"/>
          <w:spacing w:val="-7"/>
          <w:sz w:val="28"/>
          <w:szCs w:val="28"/>
        </w:rPr>
        <w:t>прежде чем записать какой-</w:t>
      </w:r>
      <w:r w:rsidRPr="00E2687D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либо текст, внимательно всматривается в него, фиксирует </w:t>
      </w:r>
      <w:r w:rsidRPr="00E2687D">
        <w:rPr>
          <w:rFonts w:ascii="Times New Roman" w:hAnsi="Times New Roman" w:cs="Times New Roman"/>
          <w:color w:val="000000"/>
          <w:spacing w:val="-7"/>
          <w:sz w:val="28"/>
          <w:szCs w:val="28"/>
        </w:rPr>
        <w:t>внимание на по</w:t>
      </w:r>
      <w:r w:rsidR="002224A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вторяемых фактах и объясняет их) </w:t>
      </w:r>
      <w:r w:rsidRPr="00E2687D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Затем текст </w:t>
      </w:r>
      <w:r w:rsidRPr="00E2687D">
        <w:rPr>
          <w:rFonts w:ascii="Times New Roman" w:hAnsi="Times New Roman" w:cs="Times New Roman"/>
          <w:color w:val="000000"/>
          <w:spacing w:val="-5"/>
          <w:sz w:val="28"/>
          <w:szCs w:val="28"/>
        </w:rPr>
        <w:t>убирается и записывается под диктовку или по памяти. Я заранее предупреждаю детей о дне проведения диктанта, разбираем те</w:t>
      </w:r>
      <w:proofErr w:type="gramStart"/>
      <w:r w:rsidRPr="00E2687D">
        <w:rPr>
          <w:rFonts w:ascii="Times New Roman" w:hAnsi="Times New Roman" w:cs="Times New Roman"/>
          <w:color w:val="000000"/>
          <w:spacing w:val="-5"/>
          <w:sz w:val="28"/>
          <w:szCs w:val="28"/>
        </w:rPr>
        <w:t>кст в кл</w:t>
      </w:r>
      <w:proofErr w:type="gramEnd"/>
      <w:r w:rsidRPr="00E2687D">
        <w:rPr>
          <w:rFonts w:ascii="Times New Roman" w:hAnsi="Times New Roman" w:cs="Times New Roman"/>
          <w:color w:val="000000"/>
          <w:spacing w:val="-5"/>
          <w:sz w:val="28"/>
          <w:szCs w:val="28"/>
        </w:rPr>
        <w:t>ассе, обращаем внимание на трудные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E2687D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орфограммы. </w:t>
      </w:r>
      <w:r w:rsidRPr="00E2687D">
        <w:rPr>
          <w:rFonts w:ascii="Times New Roman" w:hAnsi="Times New Roman" w:cs="Times New Roman"/>
          <w:color w:val="000000"/>
          <w:sz w:val="28"/>
          <w:szCs w:val="28"/>
        </w:rPr>
        <w:t>Учащи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2687D">
        <w:rPr>
          <w:rFonts w:ascii="Times New Roman" w:hAnsi="Times New Roman" w:cs="Times New Roman"/>
          <w:color w:val="000000"/>
          <w:sz w:val="28"/>
          <w:szCs w:val="28"/>
        </w:rPr>
        <w:t xml:space="preserve">ся </w:t>
      </w:r>
      <w:r w:rsidRPr="00E2687D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устно или письменно объясняют </w:t>
      </w:r>
      <w:r w:rsidRPr="00E2687D">
        <w:rPr>
          <w:rFonts w:ascii="Times New Roman" w:hAnsi="Times New Roman" w:cs="Times New Roman"/>
          <w:color w:val="000000"/>
          <w:spacing w:val="-6"/>
          <w:sz w:val="28"/>
          <w:szCs w:val="28"/>
        </w:rPr>
        <w:t>написание трудных орфограмм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. </w:t>
      </w:r>
    </w:p>
    <w:p w:rsidR="008838BF" w:rsidRPr="00E2687D" w:rsidRDefault="008838BF" w:rsidP="008838BF">
      <w:pPr>
        <w:shd w:val="clear" w:color="auto" w:fill="FFFFFF"/>
        <w:tabs>
          <w:tab w:val="left" w:pos="39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7"/>
          <w:sz w:val="28"/>
          <w:szCs w:val="28"/>
        </w:rPr>
        <w:t>3</w:t>
      </w:r>
      <w:r w:rsidRPr="00E2687D">
        <w:rPr>
          <w:rFonts w:ascii="Times New Roman" w:hAnsi="Times New Roman" w:cs="Times New Roman"/>
          <w:color w:val="000000"/>
          <w:spacing w:val="-17"/>
          <w:sz w:val="28"/>
          <w:szCs w:val="28"/>
        </w:rPr>
        <w:t>.</w:t>
      </w:r>
      <w:r w:rsidRPr="00E2687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2687D">
        <w:rPr>
          <w:rFonts w:ascii="Times New Roman" w:hAnsi="Times New Roman" w:cs="Times New Roman"/>
          <w:color w:val="000000"/>
          <w:spacing w:val="-5"/>
          <w:sz w:val="28"/>
          <w:szCs w:val="28"/>
        </w:rPr>
        <w:t>Выборочный диктант.</w:t>
      </w:r>
    </w:p>
    <w:p w:rsidR="008838BF" w:rsidRPr="00E2687D" w:rsidRDefault="008838BF" w:rsidP="00883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2687D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Этот диктант </w:t>
      </w:r>
      <w:r w:rsidRPr="00E2687D">
        <w:rPr>
          <w:rFonts w:ascii="Times New Roman" w:hAnsi="Times New Roman" w:cs="Times New Roman"/>
          <w:color w:val="000000"/>
          <w:spacing w:val="-6"/>
          <w:sz w:val="28"/>
          <w:szCs w:val="28"/>
        </w:rPr>
        <w:t>экономен по времени,</w:t>
      </w:r>
      <w:r w:rsidR="002224A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E2687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дает </w:t>
      </w:r>
      <w:r w:rsidRPr="00E2687D">
        <w:rPr>
          <w:rFonts w:ascii="Times New Roman" w:hAnsi="Times New Roman" w:cs="Times New Roman"/>
          <w:color w:val="000000"/>
          <w:sz w:val="28"/>
          <w:szCs w:val="28"/>
        </w:rPr>
        <w:t>учащимся</w:t>
      </w:r>
      <w:r w:rsidRPr="00E2687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возможность ориентироваться </w:t>
      </w:r>
      <w:r w:rsidRPr="00E2687D">
        <w:rPr>
          <w:rFonts w:ascii="Times New Roman" w:hAnsi="Times New Roman" w:cs="Times New Roman"/>
          <w:color w:val="000000"/>
          <w:spacing w:val="-5"/>
          <w:sz w:val="28"/>
          <w:szCs w:val="28"/>
        </w:rPr>
        <w:t>в материале и уже в ходе чтения отбирать нужный.</w:t>
      </w:r>
    </w:p>
    <w:p w:rsidR="008838BF" w:rsidRPr="00E2687D" w:rsidRDefault="008838BF" w:rsidP="008838BF">
      <w:pPr>
        <w:shd w:val="clear" w:color="auto" w:fill="FFFFFF"/>
        <w:tabs>
          <w:tab w:val="left" w:pos="39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2"/>
          <w:sz w:val="28"/>
          <w:szCs w:val="28"/>
        </w:rPr>
        <w:t>4</w:t>
      </w:r>
      <w:r w:rsidRPr="00E2687D">
        <w:rPr>
          <w:rFonts w:ascii="Times New Roman" w:hAnsi="Times New Roman" w:cs="Times New Roman"/>
          <w:color w:val="000000"/>
          <w:spacing w:val="-22"/>
          <w:sz w:val="28"/>
          <w:szCs w:val="28"/>
        </w:rPr>
        <w:t>.</w:t>
      </w:r>
      <w:r w:rsidRPr="00E2687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2687D">
        <w:rPr>
          <w:rFonts w:ascii="Times New Roman" w:hAnsi="Times New Roman" w:cs="Times New Roman"/>
          <w:color w:val="000000"/>
          <w:spacing w:val="-5"/>
          <w:sz w:val="28"/>
          <w:szCs w:val="28"/>
        </w:rPr>
        <w:t>Словарный диктант с комплексным заданием.</w:t>
      </w:r>
    </w:p>
    <w:p w:rsidR="008838BF" w:rsidRPr="00E2687D" w:rsidRDefault="008838BF" w:rsidP="008838BF">
      <w:pPr>
        <w:shd w:val="clear" w:color="auto" w:fill="FFFFFF"/>
        <w:tabs>
          <w:tab w:val="left" w:pos="39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2687D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Специфика такого диктанта в том, что слова, включенные в него, в процессе анализа рассматриваются с различных точек </w:t>
      </w:r>
      <w:r w:rsidRPr="00E2687D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зрения.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Дети расставляют ударение, находят опасные места и подчёркивают их.</w:t>
      </w:r>
    </w:p>
    <w:p w:rsidR="008838BF" w:rsidRPr="00E2687D" w:rsidRDefault="008838BF" w:rsidP="008838BF">
      <w:pPr>
        <w:shd w:val="clear" w:color="auto" w:fill="FFFFFF"/>
        <w:tabs>
          <w:tab w:val="left" w:pos="37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2"/>
          <w:sz w:val="28"/>
          <w:szCs w:val="28"/>
        </w:rPr>
        <w:t>5</w:t>
      </w:r>
      <w:r w:rsidRPr="00E2687D">
        <w:rPr>
          <w:rFonts w:ascii="Times New Roman" w:hAnsi="Times New Roman" w:cs="Times New Roman"/>
          <w:color w:val="000000"/>
          <w:spacing w:val="-22"/>
          <w:sz w:val="28"/>
          <w:szCs w:val="28"/>
        </w:rPr>
        <w:t>.</w:t>
      </w:r>
      <w:r w:rsidRPr="00E2687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2687D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«Исследование» текста (языковой анализ). </w:t>
      </w:r>
    </w:p>
    <w:p w:rsidR="008838BF" w:rsidRPr="00E2687D" w:rsidRDefault="008838BF" w:rsidP="008838BF">
      <w:pPr>
        <w:shd w:val="clear" w:color="auto" w:fill="FFFFFF"/>
        <w:tabs>
          <w:tab w:val="left" w:pos="37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2687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(о чем текст, какими языковыми средствами </w:t>
      </w:r>
      <w:r w:rsidRPr="00E2687D">
        <w:rPr>
          <w:rFonts w:ascii="Times New Roman" w:hAnsi="Times New Roman" w:cs="Times New Roman"/>
          <w:color w:val="000000"/>
          <w:spacing w:val="-5"/>
          <w:sz w:val="28"/>
          <w:szCs w:val="28"/>
        </w:rPr>
        <w:t>пользуется автор, чтобы нарисовать ту или иную картину; опорные слова, орфограммы).</w:t>
      </w:r>
    </w:p>
    <w:p w:rsidR="008838BF" w:rsidRPr="00E2687D" w:rsidRDefault="008838BF" w:rsidP="00883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2687D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Наряду с фронтальными опросами широкое применение на </w:t>
      </w:r>
      <w:r w:rsidRPr="00E2687D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повторительно-обобщающих уроках находят индивидуальные и </w:t>
      </w:r>
      <w:r w:rsidRPr="00E2687D">
        <w:rPr>
          <w:rFonts w:ascii="Times New Roman" w:hAnsi="Times New Roman" w:cs="Times New Roman"/>
          <w:color w:val="000000"/>
          <w:spacing w:val="-6"/>
          <w:sz w:val="28"/>
          <w:szCs w:val="28"/>
        </w:rPr>
        <w:t>дифференцированные задания.</w:t>
      </w:r>
    </w:p>
    <w:p w:rsidR="008838BF" w:rsidRPr="00E2687D" w:rsidRDefault="008838BF" w:rsidP="008838B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E2687D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Индивидуальные задания ученики получают на отдельных карточках с особым текстом для каждого; </w:t>
      </w:r>
      <w:r w:rsidRPr="00E2687D">
        <w:rPr>
          <w:rFonts w:ascii="Times New Roman" w:hAnsi="Times New Roman" w:cs="Times New Roman"/>
          <w:color w:val="000000"/>
          <w:spacing w:val="-7"/>
          <w:sz w:val="28"/>
          <w:szCs w:val="28"/>
        </w:rPr>
        <w:t>дифференцированные выполняются по нескольким вариантам.</w:t>
      </w:r>
    </w:p>
    <w:p w:rsidR="008838BF" w:rsidRPr="00E2687D" w:rsidRDefault="008838BF" w:rsidP="008838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2687D">
        <w:rPr>
          <w:rFonts w:ascii="Times New Roman" w:hAnsi="Times New Roman" w:cs="Times New Roman"/>
          <w:color w:val="000000"/>
          <w:sz w:val="28"/>
          <w:szCs w:val="28"/>
        </w:rPr>
        <w:t xml:space="preserve">Работа по индивидуальным карточкам привлекает учащихся, они проявляют большую, чем обычно, активность, </w:t>
      </w:r>
      <w:r w:rsidRPr="00E2687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самостоятельность. Тема не просто повторяется, а осваивается </w:t>
      </w:r>
      <w:r w:rsidRPr="00E2687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собственной практикой каждого ученика. </w:t>
      </w:r>
      <w:r w:rsidRPr="00E2687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Обязательной составной частью урока этого типа должна быть </w:t>
      </w:r>
      <w:r w:rsidRPr="00E2687D"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самостоятельная работа каждого ученика над ошибками, допускавшимися им в ходе изучения тем. Ученикам </w:t>
      </w:r>
      <w:r w:rsidRPr="00E2687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предлагается выполнить индивидуальные упражнения, в текст </w:t>
      </w:r>
      <w:r w:rsidRPr="00E2687D">
        <w:rPr>
          <w:rFonts w:ascii="Times New Roman" w:hAnsi="Times New Roman" w:cs="Times New Roman"/>
          <w:color w:val="000000"/>
          <w:sz w:val="28"/>
          <w:szCs w:val="28"/>
        </w:rPr>
        <w:t xml:space="preserve">которых включены его, этого ученика, ошибки с заданием: </w:t>
      </w:r>
      <w:r w:rsidRPr="00E2687D">
        <w:rPr>
          <w:rFonts w:ascii="Times New Roman" w:hAnsi="Times New Roman" w:cs="Times New Roman"/>
          <w:color w:val="000000"/>
          <w:spacing w:val="-1"/>
          <w:sz w:val="28"/>
          <w:szCs w:val="28"/>
        </w:rPr>
        <w:t>«Найди ошибки, исправь их».</w:t>
      </w:r>
    </w:p>
    <w:p w:rsidR="008838BF" w:rsidRPr="00DD1A74" w:rsidRDefault="008838BF" w:rsidP="008838BF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D1A74">
        <w:rPr>
          <w:rFonts w:ascii="Times New Roman" w:hAnsi="Times New Roman" w:cs="Times New Roman"/>
          <w:sz w:val="28"/>
          <w:szCs w:val="28"/>
        </w:rPr>
        <w:t>Большую помощь оказывают карточки, тесты, кроссворды, ребусы, загадки. Это помогает повысить грамотность, развить интерес к предмету, активизировать их внимание, разнообразить урок. Часто пр</w:t>
      </w:r>
      <w:r>
        <w:rPr>
          <w:rFonts w:ascii="Times New Roman" w:hAnsi="Times New Roman" w:cs="Times New Roman"/>
          <w:sz w:val="28"/>
          <w:szCs w:val="28"/>
        </w:rPr>
        <w:t xml:space="preserve">именяю игровые приёмы на уроках, приёмы критического мышления. </w:t>
      </w:r>
      <w:r w:rsidRPr="00DD1A74">
        <w:rPr>
          <w:rFonts w:ascii="Times New Roman" w:hAnsi="Times New Roman" w:cs="Times New Roman"/>
          <w:sz w:val="28"/>
          <w:szCs w:val="28"/>
        </w:rPr>
        <w:t xml:space="preserve"> Ребята учатся самостоятельно составлять тесты. Эти задания позволяют заинтересовать детей, обогатить словарный запас. </w:t>
      </w:r>
    </w:p>
    <w:p w:rsidR="008838BF" w:rsidRPr="00DD1A74" w:rsidRDefault="008838BF" w:rsidP="00883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A74">
        <w:rPr>
          <w:rFonts w:ascii="Times New Roman" w:hAnsi="Times New Roman" w:cs="Times New Roman"/>
          <w:sz w:val="28"/>
          <w:szCs w:val="28"/>
        </w:rPr>
        <w:t>Используя самостоятельную работу на уроках, учитель делает урок более интересным, активизируя познавательную деятельность учащихся. Учащиеся получают конкретные прочные знания и учатся применять их.</w:t>
      </w:r>
    </w:p>
    <w:p w:rsidR="008838BF" w:rsidRPr="00DD1A74" w:rsidRDefault="002224AA" w:rsidP="00883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8838BF" w:rsidRPr="00DD1A74">
        <w:rPr>
          <w:rFonts w:ascii="Times New Roman" w:hAnsi="Times New Roman" w:cs="Times New Roman"/>
          <w:sz w:val="28"/>
          <w:szCs w:val="28"/>
        </w:rPr>
        <w:t>Применение самостоятельной работы, как метода обучения поможет сделать процесс обучения увлекательным и понятным. При подборе заданий я учитываю индивидуальные возможности ребёнка, разнообразие видов деятельности</w:t>
      </w:r>
    </w:p>
    <w:p w:rsidR="008838BF" w:rsidRDefault="002224AA" w:rsidP="008838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838BF" w:rsidRPr="00DD1A74">
        <w:rPr>
          <w:rFonts w:ascii="Times New Roman" w:hAnsi="Times New Roman" w:cs="Times New Roman"/>
          <w:sz w:val="28"/>
          <w:szCs w:val="28"/>
        </w:rPr>
        <w:t xml:space="preserve">Все это способствует появлению устойчивого интереса к урокам, тем самым повышая их эффективность. </w:t>
      </w:r>
    </w:p>
    <w:p w:rsidR="008838BF" w:rsidRPr="00E2687D" w:rsidRDefault="008838BF" w:rsidP="008838BF">
      <w:pPr>
        <w:spacing w:after="0" w:line="240" w:lineRule="auto"/>
        <w:rPr>
          <w:rFonts w:ascii="Times New Roman" w:hAnsi="Times New Roman" w:cs="Times New Roman"/>
        </w:rPr>
      </w:pPr>
    </w:p>
    <w:p w:rsidR="00056D2B" w:rsidRDefault="00056D2B"/>
    <w:sectPr w:rsidR="00056D2B" w:rsidSect="008838B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B29CA"/>
    <w:multiLevelType w:val="hybridMultilevel"/>
    <w:tmpl w:val="EC3E9C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8155C29"/>
    <w:multiLevelType w:val="singleLevel"/>
    <w:tmpl w:val="DBCA51D8"/>
    <w:lvl w:ilvl="0">
      <w:start w:val="1"/>
      <w:numFmt w:val="decimal"/>
      <w:lvlText w:val="%1."/>
      <w:legacy w:legacy="1" w:legacySpace="0" w:legacyIndent="356"/>
      <w:lvlJc w:val="left"/>
      <w:rPr>
        <w:rFonts w:ascii="Times New Roman CYR" w:hAnsi="Times New Roman CYR" w:cs="Times New Roman CYR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838BF"/>
    <w:rsid w:val="00056D2B"/>
    <w:rsid w:val="002224AA"/>
    <w:rsid w:val="008838BF"/>
    <w:rsid w:val="00A22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38B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858</Words>
  <Characters>4896</Characters>
  <Application>Microsoft Office Word</Application>
  <DocSecurity>0</DocSecurity>
  <Lines>40</Lines>
  <Paragraphs>11</Paragraphs>
  <ScaleCrop>false</ScaleCrop>
  <Company/>
  <LinksUpToDate>false</LinksUpToDate>
  <CharactersWithSpaces>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2018-01-04T15:39:00Z</dcterms:created>
  <dcterms:modified xsi:type="dcterms:W3CDTF">2018-01-04T15:48:00Z</dcterms:modified>
</cp:coreProperties>
</file>