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23" w:rsidRDefault="00014323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4323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014323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014323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лаватовна</w:t>
      </w:r>
      <w:proofErr w:type="spellEnd"/>
    </w:p>
    <w:p w:rsidR="00014323" w:rsidRPr="00014323" w:rsidRDefault="00014323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КГУ «Рентабельная средняя школа»</w:t>
      </w:r>
    </w:p>
    <w:p w:rsidR="00014323" w:rsidRDefault="00014323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Жаксынский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14323" w:rsidRPr="00014323" w:rsidRDefault="00014323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313C02" w:rsidRPr="00114D8A" w:rsidRDefault="002649E2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D8A">
        <w:rPr>
          <w:rFonts w:ascii="Times New Roman" w:hAnsi="Times New Roman" w:cs="Times New Roman"/>
          <w:sz w:val="24"/>
          <w:szCs w:val="24"/>
        </w:rPr>
        <w:t xml:space="preserve">9 класс 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D8A">
        <w:rPr>
          <w:rFonts w:ascii="Times New Roman" w:hAnsi="Times New Roman" w:cs="Times New Roman"/>
          <w:sz w:val="24"/>
          <w:szCs w:val="24"/>
        </w:rPr>
        <w:t xml:space="preserve">История Казахстана 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D8A">
        <w:rPr>
          <w:rFonts w:ascii="Times New Roman" w:hAnsi="Times New Roman" w:cs="Times New Roman"/>
          <w:b/>
          <w:i/>
          <w:sz w:val="24"/>
          <w:szCs w:val="24"/>
        </w:rPr>
        <w:t>Тема урока Декабрьские события 1986 года в Казахстане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4D8A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 урока:</w:t>
      </w:r>
    </w:p>
    <w:p w:rsidR="002649E2" w:rsidRPr="00114D8A" w:rsidRDefault="002649E2" w:rsidP="00114D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4D8A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proofErr w:type="gramEnd"/>
      <w:r w:rsidRPr="00114D8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14D8A">
        <w:rPr>
          <w:rFonts w:ascii="Times New Roman" w:hAnsi="Times New Roman" w:cs="Times New Roman"/>
          <w:color w:val="000000"/>
          <w:sz w:val="24"/>
          <w:szCs w:val="24"/>
        </w:rPr>
        <w:t xml:space="preserve"> рассказать и доказать об исторических фактах способствующих открытому столкновению молодежи Казахстана в 1986 году с командно административной системой.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14D8A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proofErr w:type="gramEnd"/>
      <w:r w:rsidRPr="00114D8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14D8A">
        <w:rPr>
          <w:rFonts w:ascii="Times New Roman" w:hAnsi="Times New Roman" w:cs="Times New Roman"/>
          <w:sz w:val="24"/>
          <w:szCs w:val="24"/>
        </w:rPr>
        <w:t>формирование у учащихся умений и навыков исторического прошлого.</w:t>
      </w:r>
      <w:r w:rsidRPr="00114D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649E2" w:rsidRPr="00114D8A" w:rsidRDefault="002649E2" w:rsidP="00114D8A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14D8A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114D8A">
        <w:rPr>
          <w:rFonts w:ascii="Times New Roman" w:hAnsi="Times New Roman" w:cs="Times New Roman"/>
          <w:sz w:val="24"/>
          <w:szCs w:val="24"/>
        </w:rPr>
        <w:t xml:space="preserve">  воспитание патриотизма, чувств ответственности каждого из нас перед лицом истории. </w:t>
      </w:r>
    </w:p>
    <w:p w:rsidR="002649E2" w:rsidRPr="00114D8A" w:rsidRDefault="002649E2" w:rsidP="00114D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Тип урока: 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комбинированный. 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114D8A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</w:t>
      </w:r>
      <w:r w:rsidRPr="00114D8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14D8A">
        <w:rPr>
          <w:rFonts w:ascii="Times New Roman" w:hAnsi="Times New Roman" w:cs="Times New Roman"/>
          <w:sz w:val="24"/>
          <w:szCs w:val="24"/>
        </w:rPr>
        <w:t xml:space="preserve">учебники, карта мира, карта РК, интерактивное оборудование, материалы презентации учителя, материалы презентации учащихся, политический словарь, рабочие тетради, таблицы. </w:t>
      </w:r>
      <w:proofErr w:type="gramEnd"/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14D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649E2" w:rsidRPr="00114D8A" w:rsidRDefault="002649E2" w:rsidP="00114D8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14D8A">
        <w:rPr>
          <w:rFonts w:ascii="Times New Roman" w:hAnsi="Times New Roman" w:cs="Times New Roman"/>
          <w:b/>
          <w:i/>
          <w:sz w:val="24"/>
          <w:szCs w:val="24"/>
        </w:rPr>
        <w:t>Ход урока:</w:t>
      </w:r>
    </w:p>
    <w:p w:rsidR="002649E2" w:rsidRPr="00114D8A" w:rsidRDefault="002649E2" w:rsidP="00114D8A">
      <w:pPr>
        <w:pStyle w:val="a6"/>
        <w:numPr>
          <w:ilvl w:val="0"/>
          <w:numId w:val="1"/>
        </w:numPr>
        <w:spacing w:after="0" w:line="240" w:lineRule="auto"/>
        <w:ind w:left="0"/>
        <w:rPr>
          <w:rFonts w:cs="Times New Roman"/>
          <w:b/>
          <w:i/>
          <w:szCs w:val="24"/>
        </w:rPr>
      </w:pPr>
      <w:r w:rsidRPr="00114D8A">
        <w:rPr>
          <w:rFonts w:cs="Times New Roman"/>
          <w:b/>
          <w:i/>
          <w:szCs w:val="24"/>
        </w:rPr>
        <w:t>Организационный момент.</w:t>
      </w:r>
    </w:p>
    <w:p w:rsidR="00D438BC" w:rsidRPr="00114D8A" w:rsidRDefault="00D438BC" w:rsidP="00114D8A">
      <w:pPr>
        <w:pStyle w:val="a6"/>
        <w:spacing w:after="0" w:line="240" w:lineRule="auto"/>
        <w:ind w:left="0"/>
        <w:rPr>
          <w:rFonts w:cs="Times New Roman"/>
          <w:b/>
          <w:i/>
          <w:szCs w:val="24"/>
        </w:rPr>
      </w:pPr>
    </w:p>
    <w:p w:rsidR="00D438BC" w:rsidRPr="00114D8A" w:rsidRDefault="00170C89" w:rsidP="00114D8A">
      <w:pPr>
        <w:pStyle w:val="a5"/>
        <w:numPr>
          <w:ilvl w:val="0"/>
          <w:numId w:val="1"/>
        </w:numPr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Учитель: </w:t>
      </w:r>
    </w:p>
    <w:p w:rsidR="002649E2" w:rsidRPr="00114D8A" w:rsidRDefault="002649E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а) Тема урока, цели и задачи.</w:t>
      </w:r>
    </w:p>
    <w:p w:rsidR="002649E2" w:rsidRPr="00114D8A" w:rsidRDefault="002649E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б) Эпиграф к уроку:</w:t>
      </w:r>
    </w:p>
    <w:p w:rsidR="00114D8A" w:rsidRPr="00114D8A" w:rsidRDefault="00114D8A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E2" w:rsidRPr="00114D8A" w:rsidRDefault="002649E2" w:rsidP="00114D8A">
      <w:pPr>
        <w:pStyle w:val="a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i/>
          <w:sz w:val="24"/>
          <w:szCs w:val="24"/>
        </w:rPr>
        <w:t xml:space="preserve">«Патриотизм – это не значит только любовь к своей Родине – это гораздо больше» </w:t>
      </w:r>
    </w:p>
    <w:p w:rsidR="002649E2" w:rsidRPr="00114D8A" w:rsidRDefault="002649E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Л.Н. Толстой</w:t>
      </w:r>
    </w:p>
    <w:p w:rsidR="002649E2" w:rsidRPr="00114D8A" w:rsidRDefault="002649E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89" w:rsidRPr="00114D8A" w:rsidRDefault="00170C89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Учитель: </w:t>
      </w:r>
    </w:p>
    <w:p w:rsidR="00114D8A" w:rsidRPr="00114D8A" w:rsidRDefault="00170C89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а)</w:t>
      </w:r>
      <w:r w:rsidR="00D438BC"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Главную воспитательную цель рока озвучивает – </w:t>
      </w:r>
    </w:p>
    <w:p w:rsidR="00D438BC" w:rsidRDefault="00170C89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«Подобно тому, как отец ответственен за поступки своих детей, так и каждый народ ответственен перед своей историей. Аль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14D8A" w:rsidRPr="00114D8A" w:rsidRDefault="00114D8A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б)  Учитель: Историческая справка 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(16  декабря 1986 года проходил в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Алмате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Пленум ЦК Компартии Казахстана, где был рассмотрен один лишь организационный вопрос: сняли с должности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ервого секретаря ЦК Компартии Казахстана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Д., на его место назначен Г.В.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Колбин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; ранее он работал Первым секретарем Ульяновского обкома партии.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Назначение было сверху, к/административным путем, игнорировали интересы (национальные) казахского народа).</w:t>
      </w:r>
      <w:proofErr w:type="gramEnd"/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D8A" w:rsidRDefault="00D438BC" w:rsidP="00114D8A">
      <w:pPr>
        <w:pStyle w:val="a5"/>
        <w:numPr>
          <w:ilvl w:val="0"/>
          <w:numId w:val="1"/>
        </w:numPr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Работа по учебнику (учащиеся получили опережающие задания).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Повод, причины декабрьских событий. 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Ответы учащиеся конспектируют. 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Учитель делает вывод совместно с учащимися и выясняет основные причины декабрьских событий.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Акбота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Думаю</w:t>
      </w:r>
      <w:r w:rsidR="00114D8A">
        <w:rPr>
          <w:rFonts w:ascii="Times New Roman" w:eastAsia="Calibri" w:hAnsi="Times New Roman" w:cs="Times New Roman"/>
          <w:sz w:val="24"/>
          <w:szCs w:val="24"/>
        </w:rPr>
        <w:t>, в республике не были согласны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с назначением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Колбина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Самат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Получается, привезли, назначили, интересами казахского народа не интересовались. 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Кайрат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это и есть командно-административный метод.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Аружан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получается, казахи у себя на Родине были не хозяева?</w:t>
      </w:r>
    </w:p>
    <w:p w:rsidR="00D438BC" w:rsidRPr="00114D8A" w:rsidRDefault="00D438BC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89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Учитель: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Вы правы. Притеснялось изучение казахского языка; многие казахские школы закрывались; в основном все говорили на русском языке, молодежь отучалась от языка, обычаев, культуры, традиций родного народа. 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Общее мнение: 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повод к выступлению это назначение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Колбина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Г.В.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2F2" w:rsidRPr="00114D8A" w:rsidRDefault="006E02F2" w:rsidP="00114D8A">
      <w:pPr>
        <w:pStyle w:val="a5"/>
        <w:numPr>
          <w:ilvl w:val="0"/>
          <w:numId w:val="1"/>
        </w:numPr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Интерактивная работа у доски.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436"/>
        <w:gridCol w:w="5988"/>
        <w:gridCol w:w="887"/>
        <w:gridCol w:w="993"/>
        <w:gridCol w:w="1031"/>
      </w:tblGrid>
      <w:tr w:rsidR="006E02F2" w:rsidRPr="00114D8A" w:rsidTr="006E02F2">
        <w:tc>
          <w:tcPr>
            <w:tcW w:w="436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88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Вопрос </w:t>
            </w:r>
          </w:p>
        </w:tc>
        <w:tc>
          <w:tcPr>
            <w:tcW w:w="887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031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2F2" w:rsidRPr="00114D8A" w:rsidTr="006E02F2">
        <w:trPr>
          <w:trHeight w:val="287"/>
        </w:trPr>
        <w:tc>
          <w:tcPr>
            <w:tcW w:w="436" w:type="dxa"/>
          </w:tcPr>
          <w:p w:rsidR="006E02F2" w:rsidRPr="00114D8A" w:rsidRDefault="006E02F2" w:rsidP="00114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6E02F2" w:rsidRPr="00114D8A" w:rsidRDefault="006E02F2" w:rsidP="00114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 ли </w:t>
            </w:r>
            <w:proofErr w:type="spellStart"/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Колбин</w:t>
            </w:r>
            <w:proofErr w:type="spellEnd"/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гражданином Казахстана</w:t>
            </w:r>
          </w:p>
        </w:tc>
        <w:tc>
          <w:tcPr>
            <w:tcW w:w="887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</w:tr>
      <w:tr w:rsidR="006E02F2" w:rsidRPr="00114D8A" w:rsidTr="006E02F2">
        <w:tc>
          <w:tcPr>
            <w:tcW w:w="436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Знал ли он казахский язык?</w:t>
            </w:r>
          </w:p>
        </w:tc>
        <w:tc>
          <w:tcPr>
            <w:tcW w:w="887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Кайрат</w:t>
            </w:r>
            <w:proofErr w:type="spellEnd"/>
          </w:p>
        </w:tc>
      </w:tr>
      <w:tr w:rsidR="006E02F2" w:rsidRPr="00114D8A" w:rsidTr="006E02F2">
        <w:tc>
          <w:tcPr>
            <w:tcW w:w="436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6E02F2" w:rsidRPr="00114D8A" w:rsidRDefault="006E02F2" w:rsidP="00114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Может быть его корни (родственники) когда-то жили у нас в  республики?</w:t>
            </w:r>
          </w:p>
        </w:tc>
        <w:tc>
          <w:tcPr>
            <w:tcW w:w="887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Рома</w:t>
            </w:r>
          </w:p>
        </w:tc>
      </w:tr>
      <w:tr w:rsidR="006E02F2" w:rsidRPr="00114D8A" w:rsidTr="006E02F2">
        <w:tc>
          <w:tcPr>
            <w:tcW w:w="436" w:type="dxa"/>
          </w:tcPr>
          <w:p w:rsidR="006E02F2" w:rsidRPr="00114D8A" w:rsidRDefault="006E02F2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6E02F2" w:rsidRPr="00114D8A" w:rsidRDefault="006E02F2" w:rsidP="00114D8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думаете, у нас в Казахстане были достойные лидеры своего народа в тот исторический момент?  </w:t>
            </w:r>
          </w:p>
        </w:tc>
        <w:tc>
          <w:tcPr>
            <w:tcW w:w="887" w:type="dxa"/>
          </w:tcPr>
          <w:p w:rsidR="006E02F2" w:rsidRPr="00114D8A" w:rsidRDefault="00114D8A" w:rsidP="00114D8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6E02F2" w:rsidRPr="00114D8A" w:rsidRDefault="006E02F2" w:rsidP="00114D8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D8A">
              <w:rPr>
                <w:rFonts w:ascii="Times New Roman" w:eastAsia="Calibri" w:hAnsi="Times New Roman" w:cs="Times New Roman"/>
                <w:sz w:val="24"/>
                <w:szCs w:val="24"/>
              </w:rPr>
              <w:t>Акбота</w:t>
            </w:r>
            <w:proofErr w:type="spellEnd"/>
          </w:p>
        </w:tc>
      </w:tr>
    </w:tbl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Учитель: конечно, в ЦК компартии Казахстана в тот исторический момент были свои кадры, достойные </w:t>
      </w:r>
      <w:r w:rsidR="00451205" w:rsidRPr="00114D8A">
        <w:rPr>
          <w:rFonts w:ascii="Times New Roman" w:eastAsia="Calibri" w:hAnsi="Times New Roman" w:cs="Times New Roman"/>
          <w:sz w:val="24"/>
          <w:szCs w:val="24"/>
        </w:rPr>
        <w:t xml:space="preserve">руководители своей страны. </w:t>
      </w:r>
    </w:p>
    <w:p w:rsidR="006E02F2" w:rsidRPr="00114D8A" w:rsidRDefault="006E02F2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205" w:rsidRPr="00114D8A" w:rsidRDefault="00451205" w:rsidP="00114D8A">
      <w:pPr>
        <w:pStyle w:val="a5"/>
        <w:numPr>
          <w:ilvl w:val="0"/>
          <w:numId w:val="1"/>
        </w:numPr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Презентация документального фильма о декабрьских событиях с площади </w:t>
      </w: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Брежнего</w:t>
      </w:r>
      <w:proofErr w:type="spellEnd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г. </w:t>
      </w:r>
      <w:proofErr w:type="spellStart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Алматы</w:t>
      </w:r>
      <w:proofErr w:type="spellEnd"/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(на тот исторический момент).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- Обсуждение документального фильма. 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Учитель: </w:t>
      </w:r>
    </w:p>
    <w:p w:rsidR="00451205" w:rsidRPr="00114D8A" w:rsidRDefault="00451205" w:rsidP="00114D8A">
      <w:pPr>
        <w:pStyle w:val="a5"/>
        <w:numPr>
          <w:ilvl w:val="0"/>
          <w:numId w:val="6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Вы посмотрели документальный фильм о декабрьских событиях, какой характер носит выступление?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Самат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Оружия у митингующих нет.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Роман – столкновения нет между милицией и митингующими.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114D8A">
        <w:rPr>
          <w:rFonts w:ascii="Times New Roman" w:eastAsia="Calibri" w:hAnsi="Times New Roman" w:cs="Times New Roman"/>
          <w:sz w:val="24"/>
          <w:szCs w:val="24"/>
        </w:rPr>
        <w:t>: вывод, значит мирный, призывов нет к свержению государственного строя.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Кого вы видите на площади, кто участники?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Кайрат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В основном молодежь.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Учитель: Еще раз, что привело молодежь прийти на эту площадь?</w:t>
      </w:r>
    </w:p>
    <w:p w:rsidR="00451205" w:rsidRPr="00114D8A" w:rsidRDefault="00451205" w:rsidP="00114D8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Аружан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Назначение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Колбина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51205" w:rsidRPr="00114D8A" w:rsidRDefault="00451205" w:rsidP="00114D8A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Работа над таблицей:</w:t>
      </w:r>
    </w:p>
    <w:p w:rsidR="00451205" w:rsidRPr="00114D8A" w:rsidRDefault="00451205" w:rsidP="00114D8A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«Ход событий»</w:t>
      </w:r>
    </w:p>
    <w:p w:rsidR="00C1384E" w:rsidRPr="00114D8A" w:rsidRDefault="00C138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C1384E" w:rsidRPr="00114D8A" w:rsidRDefault="00C138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15.12.1986 год. Читает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Самат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Из Москвы в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Алмату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прибыл зав. орг. Отделом ЦК КПСС Разумовский и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ервый секретарь </w:t>
      </w:r>
      <w:r w:rsidR="00DD06CA" w:rsidRPr="00114D8A">
        <w:rPr>
          <w:rFonts w:ascii="Times New Roman" w:eastAsia="Calibri" w:hAnsi="Times New Roman" w:cs="Times New Roman"/>
          <w:sz w:val="24"/>
          <w:szCs w:val="24"/>
        </w:rPr>
        <w:t>Ульяновского обкома п</w:t>
      </w:r>
      <w:r w:rsidR="00E07BF6" w:rsidRPr="00114D8A">
        <w:rPr>
          <w:rFonts w:ascii="Times New Roman" w:eastAsia="Calibri" w:hAnsi="Times New Roman" w:cs="Times New Roman"/>
          <w:sz w:val="24"/>
          <w:szCs w:val="24"/>
        </w:rPr>
        <w:t>ар</w:t>
      </w:r>
      <w:r w:rsidR="00DD06CA" w:rsidRPr="00114D8A">
        <w:rPr>
          <w:rFonts w:ascii="Times New Roman" w:eastAsia="Calibri" w:hAnsi="Times New Roman" w:cs="Times New Roman"/>
          <w:sz w:val="24"/>
          <w:szCs w:val="24"/>
        </w:rPr>
        <w:t xml:space="preserve">тии Г.В. </w:t>
      </w:r>
      <w:proofErr w:type="spellStart"/>
      <w:r w:rsidR="00DD06CA" w:rsidRPr="00114D8A">
        <w:rPr>
          <w:rFonts w:ascii="Times New Roman" w:eastAsia="Calibri" w:hAnsi="Times New Roman" w:cs="Times New Roman"/>
          <w:sz w:val="24"/>
          <w:szCs w:val="24"/>
        </w:rPr>
        <w:t>Колбин</w:t>
      </w:r>
      <w:proofErr w:type="spellEnd"/>
      <w:r w:rsidR="00DD06CA" w:rsidRPr="00114D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384E" w:rsidRPr="00114D8A" w:rsidRDefault="00C138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C1384E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17.12.1986 год. Читает Роман. Казахстанская молодежь вышла на главную площадь республики. 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18.12.2017 год. Читает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Аружан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. Против демонстрантов брошены силы милиции и внутренних войск. 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07BF6" w:rsidRPr="00114D8A" w:rsidRDefault="00E07BF6" w:rsidP="00114D8A">
      <w:pPr>
        <w:pStyle w:val="a5"/>
        <w:numPr>
          <w:ilvl w:val="0"/>
          <w:numId w:val="1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Презентация второго документального фильма (обсуждение).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18.12.1986 год.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Учитель: Какое движение видите по отношению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митингующих со стороны властных органов? 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Самат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Милиция хочет разогнать молодежь. 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Роман – И со стороны молодежи видно, что они тоже стали агрессивнее. </w:t>
      </w: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07BF6" w:rsidRPr="00114D8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D0C6A" w:rsidRDefault="00E07BF6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Все-таки, перед наступлением против молодежи к ним отправляли известных людей</w:t>
      </w:r>
      <w:r w:rsidR="00DD0C6A" w:rsidRPr="00114D8A">
        <w:rPr>
          <w:rFonts w:ascii="Times New Roman" w:eastAsia="Calibri" w:hAnsi="Times New Roman" w:cs="Times New Roman"/>
          <w:sz w:val="24"/>
          <w:szCs w:val="24"/>
        </w:rPr>
        <w:t xml:space="preserve">, уговаривали молодежь разойтись. </w:t>
      </w:r>
    </w:p>
    <w:p w:rsidR="00114D8A" w:rsidRPr="00114D8A" w:rsidRDefault="00114D8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D0C6A" w:rsidRPr="00114D8A" w:rsidRDefault="00DD0C6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114D8A">
        <w:rPr>
          <w:rFonts w:ascii="Times New Roman" w:eastAsia="Calibri" w:hAnsi="Times New Roman" w:cs="Times New Roman"/>
          <w:sz w:val="24"/>
          <w:szCs w:val="24"/>
        </w:rPr>
        <w:t xml:space="preserve"> по учебнику</w:t>
      </w:r>
      <w:r w:rsidRPr="00114D8A">
        <w:rPr>
          <w:rFonts w:ascii="Times New Roman" w:eastAsia="Calibri" w:hAnsi="Times New Roman" w:cs="Times New Roman"/>
          <w:sz w:val="24"/>
          <w:szCs w:val="24"/>
        </w:rPr>
        <w:t>. (Дети прочитали о последствиях, то есть арестах участников декабрьских событий)</w:t>
      </w:r>
    </w:p>
    <w:p w:rsidR="00C1384E" w:rsidRPr="00114D8A" w:rsidRDefault="00C1384E" w:rsidP="00114D8A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0C6A" w:rsidRPr="00114D8A" w:rsidRDefault="00DD0C6A" w:rsidP="00114D8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4D8A">
        <w:rPr>
          <w:rFonts w:ascii="Times New Roman" w:eastAsia="Calibri" w:hAnsi="Times New Roman" w:cs="Times New Roman"/>
          <w:b/>
          <w:i/>
          <w:sz w:val="24"/>
          <w:szCs w:val="24"/>
        </w:rPr>
        <w:t>Закрепление урока:</w:t>
      </w:r>
    </w:p>
    <w:p w:rsidR="00DD0C6A" w:rsidRPr="00114D8A" w:rsidRDefault="00DD0C6A" w:rsidP="00114D8A">
      <w:pPr>
        <w:pStyle w:val="a5"/>
        <w:numPr>
          <w:ilvl w:val="0"/>
          <w:numId w:val="7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Работа над документальным материалом:</w:t>
      </w:r>
    </w:p>
    <w:p w:rsidR="00CC0189" w:rsidRDefault="00CC0189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« Экскурсия в биографии участников декабрьских событий»</w:t>
      </w:r>
    </w:p>
    <w:p w:rsidR="00114D8A" w:rsidRPr="00114D8A" w:rsidRDefault="00114D8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8529E9" w:rsidRPr="00114D8A" w:rsidRDefault="00CC0189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Презентация материала учащихся с применением интерактивной доски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>омашнее опережающее задание)</w:t>
      </w:r>
      <w:r w:rsidR="008529E9" w:rsidRPr="00114D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29E9" w:rsidRPr="00114D8A" w:rsidRDefault="008529E9" w:rsidP="00114D8A">
      <w:pPr>
        <w:pStyle w:val="a5"/>
        <w:numPr>
          <w:ilvl w:val="0"/>
          <w:numId w:val="8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Акбота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Ляззат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Асанова.</w:t>
      </w:r>
    </w:p>
    <w:p w:rsidR="008529E9" w:rsidRPr="00114D8A" w:rsidRDefault="008529E9" w:rsidP="00114D8A">
      <w:pPr>
        <w:pStyle w:val="a5"/>
        <w:numPr>
          <w:ilvl w:val="0"/>
          <w:numId w:val="8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Ажара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Ербол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Сыпатаев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29E9" w:rsidRPr="00114D8A" w:rsidRDefault="008529E9" w:rsidP="00114D8A">
      <w:pPr>
        <w:pStyle w:val="a5"/>
        <w:numPr>
          <w:ilvl w:val="0"/>
          <w:numId w:val="8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Самат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– Жамбыл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Тайжумаев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29E9" w:rsidRPr="00114D8A" w:rsidRDefault="00114D8A" w:rsidP="00114D8A">
      <w:pPr>
        <w:pStyle w:val="a5"/>
        <w:numPr>
          <w:ilvl w:val="0"/>
          <w:numId w:val="8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Кайрат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900A0A" w:rsidRPr="00114D8A">
        <w:rPr>
          <w:rFonts w:ascii="Times New Roman" w:eastAsia="Calibri" w:hAnsi="Times New Roman" w:cs="Times New Roman"/>
          <w:sz w:val="24"/>
          <w:szCs w:val="24"/>
        </w:rPr>
        <w:t>айрат</w:t>
      </w:r>
      <w:proofErr w:type="spellEnd"/>
      <w:r w:rsidR="00900A0A"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00A0A" w:rsidRPr="00114D8A">
        <w:rPr>
          <w:rFonts w:ascii="Times New Roman" w:eastAsia="Calibri" w:hAnsi="Times New Roman" w:cs="Times New Roman"/>
          <w:sz w:val="24"/>
          <w:szCs w:val="24"/>
        </w:rPr>
        <w:t>Рыскулбеков</w:t>
      </w:r>
      <w:proofErr w:type="spellEnd"/>
      <w:r w:rsidR="00900A0A" w:rsidRPr="00114D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Учитель: рассказала о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Мухтаре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Шаханове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, он выступил на 1 съезде Народных депутатов СССР в 1989 году, доказал, что (прочитать, озвучить), декабрьские события носили политический характер.</w:t>
      </w: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Учитель: Я вам даю один лист ватмана, вас только 5 учащихся, вместе сделайте выводы по положительным и отрицательным последствиям декабрьских событий. </w:t>
      </w: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Учащиеся заполняют лист ватмана.</w:t>
      </w: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Презентация: Выступают</w:t>
      </w:r>
    </w:p>
    <w:p w:rsidR="00900A0A" w:rsidRPr="00114D8A" w:rsidRDefault="00900A0A" w:rsidP="00114D8A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Положительные</w:t>
      </w:r>
    </w:p>
    <w:p w:rsidR="00900A0A" w:rsidRPr="00114D8A" w:rsidRDefault="00900A0A" w:rsidP="00114D8A">
      <w:pPr>
        <w:pStyle w:val="a5"/>
        <w:numPr>
          <w:ilvl w:val="0"/>
          <w:numId w:val="9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Совместное выступление;</w:t>
      </w:r>
    </w:p>
    <w:p w:rsidR="00900A0A" w:rsidRPr="00114D8A" w:rsidRDefault="00900A0A" w:rsidP="00114D8A">
      <w:pPr>
        <w:pStyle w:val="a5"/>
        <w:numPr>
          <w:ilvl w:val="0"/>
          <w:numId w:val="9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Интересы самопознания сов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>оли ;</w:t>
      </w:r>
    </w:p>
    <w:p w:rsidR="00900A0A" w:rsidRPr="00114D8A" w:rsidRDefault="00900A0A" w:rsidP="00114D8A">
      <w:pPr>
        <w:pStyle w:val="a5"/>
        <w:numPr>
          <w:ilvl w:val="0"/>
          <w:numId w:val="9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Не хотели жить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по старому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00A0A" w:rsidRPr="00114D8A" w:rsidRDefault="00900A0A" w:rsidP="00114D8A">
      <w:pPr>
        <w:pStyle w:val="a5"/>
        <w:numPr>
          <w:ilvl w:val="0"/>
          <w:numId w:val="9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Выступили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против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D8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/администрации методов. </w:t>
      </w:r>
    </w:p>
    <w:p w:rsidR="00900A0A" w:rsidRPr="00114D8A" w:rsidRDefault="00900A0A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900A0A" w:rsidRPr="00114D8A" w:rsidRDefault="00900A0A" w:rsidP="00114D8A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Отрицательные</w:t>
      </w:r>
    </w:p>
    <w:p w:rsidR="00900A0A" w:rsidRPr="00114D8A" w:rsidRDefault="00F7554E" w:rsidP="00114D8A">
      <w:pPr>
        <w:pStyle w:val="a5"/>
        <w:numPr>
          <w:ilvl w:val="0"/>
          <w:numId w:val="10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Жестокие репрессии:</w:t>
      </w:r>
    </w:p>
    <w:p w:rsidR="00F7554E" w:rsidRPr="00114D8A" w:rsidRDefault="00F7554E" w:rsidP="00114D8A">
      <w:pPr>
        <w:pStyle w:val="a5"/>
        <w:numPr>
          <w:ilvl w:val="0"/>
          <w:numId w:val="10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Исключали из вузов;</w:t>
      </w:r>
    </w:p>
    <w:p w:rsidR="00F7554E" w:rsidRPr="00114D8A" w:rsidRDefault="00F7554E" w:rsidP="00114D8A">
      <w:pPr>
        <w:pStyle w:val="a5"/>
        <w:numPr>
          <w:ilvl w:val="0"/>
          <w:numId w:val="10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Сажали в тюрьму;</w:t>
      </w:r>
    </w:p>
    <w:p w:rsidR="00F7554E" w:rsidRPr="00114D8A" w:rsidRDefault="00F7554E" w:rsidP="00114D8A">
      <w:pPr>
        <w:pStyle w:val="a5"/>
        <w:numPr>
          <w:ilvl w:val="0"/>
          <w:numId w:val="10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Выгоняли из работы;</w:t>
      </w:r>
    </w:p>
    <w:p w:rsidR="00F7554E" w:rsidRPr="00114D8A" w:rsidRDefault="00F7554E" w:rsidP="00114D8A">
      <w:pPr>
        <w:pStyle w:val="a5"/>
        <w:numPr>
          <w:ilvl w:val="0"/>
          <w:numId w:val="10"/>
        </w:num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Преследовали.</w:t>
      </w:r>
    </w:p>
    <w:p w:rsidR="00F7554E" w:rsidRPr="00114D8A" w:rsidRDefault="00F755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F7554E" w:rsidRPr="00114D8A" w:rsidRDefault="00F755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>Учитель: Вывод: Наступили новые времена, появились новые общественно-политические движения «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Адилет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Азат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>», «Желто</w:t>
      </w:r>
      <w:r w:rsidRPr="00114D8A">
        <w:rPr>
          <w:rFonts w:ascii="Times New Roman" w:eastAsia="Calibri" w:hAnsi="Times New Roman" w:cs="Times New Roman"/>
          <w:sz w:val="24"/>
          <w:szCs w:val="24"/>
          <w:lang w:val="kk-KZ"/>
        </w:rPr>
        <w:t>қсан</w:t>
      </w: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», «Невада-Семипалатинск». </w:t>
      </w:r>
    </w:p>
    <w:p w:rsidR="00F7554E" w:rsidRPr="00114D8A" w:rsidRDefault="00F755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F7554E" w:rsidRPr="00114D8A" w:rsidRDefault="00F7554E" w:rsidP="00114D8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Участником этих событий была и моя ученица –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Самамбаева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Алтынай, ее исключили из института, только после 1991 года она восстановилась. 1989 год </w:t>
      </w:r>
      <w:proofErr w:type="spellStart"/>
      <w:r w:rsidRPr="00114D8A">
        <w:rPr>
          <w:rFonts w:ascii="Times New Roman" w:eastAsia="Calibri" w:hAnsi="Times New Roman" w:cs="Times New Roman"/>
          <w:sz w:val="24"/>
          <w:szCs w:val="24"/>
        </w:rPr>
        <w:t>Колбина</w:t>
      </w:r>
      <w:proofErr w:type="spellEnd"/>
      <w:r w:rsidRPr="00114D8A">
        <w:rPr>
          <w:rFonts w:ascii="Times New Roman" w:eastAsia="Calibri" w:hAnsi="Times New Roman" w:cs="Times New Roman"/>
          <w:sz w:val="24"/>
          <w:szCs w:val="24"/>
        </w:rPr>
        <w:t xml:space="preserve"> отозвали, Первым секретарем ЦК Компартии Казахстана назначили Н.А. Назарбаева. Началась новая эпоха нашей страны. </w:t>
      </w:r>
    </w:p>
    <w:p w:rsidR="00900A0A" w:rsidRDefault="00900A0A" w:rsidP="00900A0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900A0A" w:rsidRDefault="00900A0A" w:rsidP="00900A0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D0C6A" w:rsidRPr="00900A0A" w:rsidRDefault="00DD0C6A" w:rsidP="00DD0C6A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D0C6A" w:rsidRPr="00DD0C6A" w:rsidRDefault="00DD0C6A" w:rsidP="00DD0C6A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49E2" w:rsidRPr="002649E2" w:rsidRDefault="002649E2">
      <w:pPr>
        <w:rPr>
          <w:rFonts w:ascii="Times New Roman" w:hAnsi="Times New Roman" w:cs="Times New Roman"/>
          <w:sz w:val="24"/>
          <w:szCs w:val="24"/>
        </w:rPr>
      </w:pPr>
    </w:p>
    <w:sectPr w:rsidR="002649E2" w:rsidRPr="002649E2" w:rsidSect="0031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598"/>
    <w:multiLevelType w:val="hybridMultilevel"/>
    <w:tmpl w:val="5DA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76C"/>
    <w:multiLevelType w:val="hybridMultilevel"/>
    <w:tmpl w:val="9AB2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2BB"/>
    <w:multiLevelType w:val="multilevel"/>
    <w:tmpl w:val="76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C6B7E"/>
    <w:multiLevelType w:val="multilevel"/>
    <w:tmpl w:val="370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7132D"/>
    <w:multiLevelType w:val="multilevel"/>
    <w:tmpl w:val="BB7A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550A9"/>
    <w:multiLevelType w:val="hybridMultilevel"/>
    <w:tmpl w:val="E970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A5D8D"/>
    <w:multiLevelType w:val="multilevel"/>
    <w:tmpl w:val="680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C243E"/>
    <w:multiLevelType w:val="hybridMultilevel"/>
    <w:tmpl w:val="9CE2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7110F"/>
    <w:multiLevelType w:val="hybridMultilevel"/>
    <w:tmpl w:val="01CC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64CBE"/>
    <w:multiLevelType w:val="hybridMultilevel"/>
    <w:tmpl w:val="AE26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9E2"/>
    <w:rsid w:val="00014323"/>
    <w:rsid w:val="00114D8A"/>
    <w:rsid w:val="00170C89"/>
    <w:rsid w:val="002649E2"/>
    <w:rsid w:val="00313C02"/>
    <w:rsid w:val="003465ED"/>
    <w:rsid w:val="00396DE0"/>
    <w:rsid w:val="00451205"/>
    <w:rsid w:val="006E02F2"/>
    <w:rsid w:val="008529E9"/>
    <w:rsid w:val="00900A0A"/>
    <w:rsid w:val="009E1E48"/>
    <w:rsid w:val="00C1384E"/>
    <w:rsid w:val="00CC0189"/>
    <w:rsid w:val="00D438BC"/>
    <w:rsid w:val="00DD06CA"/>
    <w:rsid w:val="00DD0C6A"/>
    <w:rsid w:val="00E07BF6"/>
    <w:rsid w:val="00E30048"/>
    <w:rsid w:val="00F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49E2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649E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2649E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49E2"/>
    <w:pPr>
      <w:ind w:left="720"/>
      <w:contextualSpacing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semiHidden/>
    <w:unhideWhenUsed/>
    <w:rsid w:val="0026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9E2"/>
  </w:style>
  <w:style w:type="table" w:styleId="a8">
    <w:name w:val="Table Grid"/>
    <w:basedOn w:val="a1"/>
    <w:uiPriority w:val="59"/>
    <w:rsid w:val="006E0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Хамит</cp:lastModifiedBy>
  <cp:revision>4</cp:revision>
  <dcterms:created xsi:type="dcterms:W3CDTF">2017-12-11T11:15:00Z</dcterms:created>
  <dcterms:modified xsi:type="dcterms:W3CDTF">2017-12-11T14:39:00Z</dcterms:modified>
</cp:coreProperties>
</file>