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EC" w:rsidRDefault="00376AEC" w:rsidP="00376A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Раздел: Моя семья и друзья.</w:t>
      </w:r>
    </w:p>
    <w:p w:rsidR="00376AEC" w:rsidRDefault="00376AEC" w:rsidP="00376A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Лексическая тема: Кого можно назвать настоящим другом.</w:t>
      </w:r>
    </w:p>
    <w:p w:rsidR="00376AEC" w:rsidRDefault="00376AEC" w:rsidP="00376AE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Урок № 18.</w:t>
      </w:r>
    </w:p>
    <w:p w:rsidR="00E34D9B" w:rsidRDefault="00376AEC" w:rsidP="00376AEC">
      <w:pPr>
        <w:rPr>
          <w:rFonts w:ascii="TimesNewRoman,Bold" w:hAnsi="TimesNewRoman,Bold" w:cs="TimesNewRoman,Bold"/>
          <w:b/>
          <w:bCs/>
          <w:sz w:val="24"/>
          <w:szCs w:val="24"/>
          <w:lang w:val="en-US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Тема урока: С. Михалков «Как друзья познаются». В. Драгунский «Друг детства».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242"/>
        <w:gridCol w:w="1269"/>
        <w:gridCol w:w="432"/>
        <w:gridCol w:w="993"/>
        <w:gridCol w:w="2401"/>
        <w:gridCol w:w="150"/>
        <w:gridCol w:w="1495"/>
        <w:gridCol w:w="2933"/>
      </w:tblGrid>
      <w:tr w:rsidR="00376AEC" w:rsidTr="0084435F">
        <w:tc>
          <w:tcPr>
            <w:tcW w:w="2511" w:type="dxa"/>
            <w:gridSpan w:val="2"/>
          </w:tcPr>
          <w:p w:rsidR="00376AEC" w:rsidRDefault="00376AEC" w:rsidP="00376AE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УРОК: литературное чтение</w:t>
            </w:r>
          </w:p>
        </w:tc>
        <w:tc>
          <w:tcPr>
            <w:tcW w:w="8404" w:type="dxa"/>
            <w:gridSpan w:val="6"/>
          </w:tcPr>
          <w:p w:rsidR="00376AEC" w:rsidRPr="00376AEC" w:rsidRDefault="00376AEC" w:rsidP="00376AEC"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Школа: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Мамлютская средняя школа №2</w:t>
            </w:r>
          </w:p>
        </w:tc>
      </w:tr>
      <w:tr w:rsidR="00376AEC" w:rsidRPr="00376AEC" w:rsidTr="0084435F">
        <w:tc>
          <w:tcPr>
            <w:tcW w:w="2511" w:type="dxa"/>
            <w:gridSpan w:val="2"/>
          </w:tcPr>
          <w:p w:rsidR="00376AEC" w:rsidRDefault="00376AEC" w:rsidP="00376AEC">
            <w:pPr>
              <w:rPr>
                <w:lang w:val="en-US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Дата: 13.10.2017</w:t>
            </w:r>
          </w:p>
        </w:tc>
        <w:tc>
          <w:tcPr>
            <w:tcW w:w="8404" w:type="dxa"/>
            <w:gridSpan w:val="6"/>
          </w:tcPr>
          <w:p w:rsidR="00376AEC" w:rsidRPr="00376AEC" w:rsidRDefault="00376AEC" w:rsidP="00376AEC"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Имя учителя: Зинова А.В.</w:t>
            </w:r>
          </w:p>
        </w:tc>
      </w:tr>
      <w:tr w:rsidR="00376AEC" w:rsidRPr="00376AEC" w:rsidTr="0084435F">
        <w:tc>
          <w:tcPr>
            <w:tcW w:w="2511" w:type="dxa"/>
            <w:gridSpan w:val="2"/>
          </w:tcPr>
          <w:p w:rsidR="00376AEC" w:rsidRPr="00376AEC" w:rsidRDefault="00376AEC" w:rsidP="00376AEC"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КЛАСС: 2</w:t>
            </w:r>
          </w:p>
        </w:tc>
        <w:tc>
          <w:tcPr>
            <w:tcW w:w="3826" w:type="dxa"/>
            <w:gridSpan w:val="3"/>
          </w:tcPr>
          <w:p w:rsidR="00376AEC" w:rsidRPr="00376AEC" w:rsidRDefault="0084435F" w:rsidP="0084435F">
            <w:pPr>
              <w:autoSpaceDE w:val="0"/>
              <w:autoSpaceDN w:val="0"/>
              <w:adjustRightInd w:val="0"/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Количество присутствую</w:t>
            </w:r>
            <w:r w:rsidR="00376AE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щих:</w:t>
            </w:r>
          </w:p>
        </w:tc>
        <w:tc>
          <w:tcPr>
            <w:tcW w:w="4578" w:type="dxa"/>
            <w:gridSpan w:val="3"/>
          </w:tcPr>
          <w:p w:rsidR="00376AEC" w:rsidRPr="00376AEC" w:rsidRDefault="00376AEC" w:rsidP="00376AEC"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Количество отсутствующих:</w:t>
            </w:r>
          </w:p>
        </w:tc>
      </w:tr>
      <w:tr w:rsidR="00376AEC" w:rsidRPr="00376AEC" w:rsidTr="0084435F">
        <w:tc>
          <w:tcPr>
            <w:tcW w:w="2511" w:type="dxa"/>
            <w:gridSpan w:val="2"/>
          </w:tcPr>
          <w:p w:rsidR="00376AEC" w:rsidRPr="00376AEC" w:rsidRDefault="00376AEC" w:rsidP="00376AEC">
            <w:pPr>
              <w:autoSpaceDE w:val="0"/>
              <w:autoSpaceDN w:val="0"/>
              <w:adjustRightInd w:val="0"/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8404" w:type="dxa"/>
            <w:gridSpan w:val="6"/>
          </w:tcPr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2.1.1.1 отвечать на простые вопросы по содержанию.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2.2.1.1 читать вслух правильно, сознательно и выразительно; по ролям.</w:t>
            </w:r>
          </w:p>
          <w:p w:rsidR="00376AEC" w:rsidRPr="00376AEC" w:rsidRDefault="00376AEC" w:rsidP="00306265">
            <w:pPr>
              <w:autoSpaceDE w:val="0"/>
              <w:autoSpaceDN w:val="0"/>
              <w:adjustRightInd w:val="0"/>
            </w:pPr>
            <w:r>
              <w:rPr>
                <w:rFonts w:ascii="TimesNewRoman" w:hAnsi="TimesNewRoman" w:cs="TimesNewRoman"/>
                <w:sz w:val="24"/>
                <w:szCs w:val="24"/>
              </w:rPr>
              <w:t>2.3.2.1 писать творческие работы разных жанров по образцу – загадки/сказки – или по готовым рифмовкам – считалочки/стихи (с помощью учителя).</w:t>
            </w:r>
          </w:p>
        </w:tc>
      </w:tr>
      <w:tr w:rsidR="00376AEC" w:rsidRPr="00376AEC" w:rsidTr="0084435F">
        <w:tc>
          <w:tcPr>
            <w:tcW w:w="2511" w:type="dxa"/>
            <w:gridSpan w:val="2"/>
          </w:tcPr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Развитие</w:t>
            </w:r>
          </w:p>
          <w:p w:rsidR="00376AEC" w:rsidRPr="00376AEC" w:rsidRDefault="00376AEC" w:rsidP="00376AEC"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навыков:</w:t>
            </w:r>
          </w:p>
        </w:tc>
        <w:tc>
          <w:tcPr>
            <w:tcW w:w="8404" w:type="dxa"/>
            <w:gridSpan w:val="6"/>
          </w:tcPr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1.1 Понимание содержания аудио/видеоинформации.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2.1 Использование видов чтения.</w:t>
            </w:r>
          </w:p>
          <w:p w:rsidR="00376AEC" w:rsidRPr="00376AEC" w:rsidRDefault="00376AEC" w:rsidP="00376AEC">
            <w:r>
              <w:rPr>
                <w:rFonts w:ascii="TimesNewRoman" w:hAnsi="TimesNewRoman" w:cs="TimesNewRoman"/>
              </w:rPr>
              <w:t>3.2 Создание творческих работ разных жанров.</w:t>
            </w:r>
          </w:p>
        </w:tc>
      </w:tr>
      <w:tr w:rsidR="00376AEC" w:rsidRPr="00376AEC" w:rsidTr="0084435F">
        <w:tc>
          <w:tcPr>
            <w:tcW w:w="2511" w:type="dxa"/>
            <w:gridSpan w:val="2"/>
          </w:tcPr>
          <w:p w:rsidR="00376AEC" w:rsidRPr="00376AEC" w:rsidRDefault="00376AEC" w:rsidP="00376AEC">
            <w:pPr>
              <w:autoSpaceDE w:val="0"/>
              <w:autoSpaceDN w:val="0"/>
              <w:adjustRightInd w:val="0"/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Предполагаемый результат:</w:t>
            </w:r>
          </w:p>
        </w:tc>
        <w:tc>
          <w:tcPr>
            <w:tcW w:w="8404" w:type="dxa"/>
            <w:gridSpan w:val="6"/>
          </w:tcPr>
          <w:p w:rsidR="00376AEC" w:rsidRDefault="00376AEC" w:rsidP="00376AEC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Все учащиеся смогут: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Узнать о теме произведения по обложке книг.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Узнать советы по созданию уголка для чтения в классе.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Называть главных героев произведения.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Отвечать на вопросы по содержанию.</w:t>
            </w:r>
          </w:p>
          <w:p w:rsidR="00376AEC" w:rsidRDefault="00376AEC" w:rsidP="00376AEC">
            <w:pPr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Подобрать пословицу к произведению.</w:t>
            </w:r>
          </w:p>
          <w:p w:rsidR="00376AEC" w:rsidRDefault="00376AEC" w:rsidP="00376AEC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Большинство учащихся смогут: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Ответить на вопросы интервью.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Выполнить тест.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Определить основную мысль сказки.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Высказать свое мнение о настоящем друге, о друге детства.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Читать осознанно, правильно.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Определить жанр произведения.</w:t>
            </w:r>
          </w:p>
          <w:p w:rsidR="00376AEC" w:rsidRDefault="00376AEC" w:rsidP="00376AEC">
            <w:pPr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Определить правильный порядок иллюстраций на основе текста.</w:t>
            </w:r>
          </w:p>
          <w:p w:rsidR="00376AEC" w:rsidRDefault="00376AEC" w:rsidP="00376AEC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Некоторые учащиеся смогут:</w:t>
            </w:r>
          </w:p>
          <w:p w:rsidR="00376AEC" w:rsidRPr="00376AEC" w:rsidRDefault="00376AEC" w:rsidP="00376AEC">
            <w:r>
              <w:rPr>
                <w:rFonts w:ascii="TimesNewRoman" w:hAnsi="TimesNewRoman" w:cs="TimesNewRoman"/>
                <w:sz w:val="24"/>
                <w:szCs w:val="24"/>
              </w:rPr>
              <w:t>Провести интервьюирование в классе по готовым вопросам.</w:t>
            </w:r>
          </w:p>
        </w:tc>
      </w:tr>
      <w:tr w:rsidR="00376AEC" w:rsidRPr="00376AEC" w:rsidTr="0084435F">
        <w:tc>
          <w:tcPr>
            <w:tcW w:w="2511" w:type="dxa"/>
            <w:gridSpan w:val="2"/>
          </w:tcPr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Языковая</w:t>
            </w:r>
          </w:p>
          <w:p w:rsidR="00376AEC" w:rsidRPr="00376AEC" w:rsidRDefault="00376AEC" w:rsidP="00376AEC"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8404" w:type="dxa"/>
            <w:gridSpan w:val="6"/>
          </w:tcPr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Основные термины и словосочетания:</w:t>
            </w:r>
          </w:p>
          <w:p w:rsidR="00376AEC" w:rsidRPr="00376AEC" w:rsidRDefault="00376AEC" w:rsidP="00376AEC">
            <w:pPr>
              <w:autoSpaceDE w:val="0"/>
              <w:autoSpaceDN w:val="0"/>
              <w:adjustRightInd w:val="0"/>
            </w:pPr>
            <w:r>
              <w:rPr>
                <w:rFonts w:ascii="TimesNewRoman" w:hAnsi="TimesNewRoman" w:cs="TimesNewRoman"/>
                <w:sz w:val="24"/>
                <w:szCs w:val="24"/>
              </w:rPr>
              <w:t>Тема произведения, обложка книги, уголок для чтения, интервью, настоящий друг, друг детства.</w:t>
            </w:r>
          </w:p>
        </w:tc>
      </w:tr>
      <w:tr w:rsidR="00376AEC" w:rsidRPr="00376AEC" w:rsidTr="0084435F">
        <w:tc>
          <w:tcPr>
            <w:tcW w:w="2511" w:type="dxa"/>
            <w:gridSpan w:val="2"/>
          </w:tcPr>
          <w:p w:rsidR="00376AEC" w:rsidRPr="00376AEC" w:rsidRDefault="00376AEC" w:rsidP="00376AEC"/>
        </w:tc>
        <w:tc>
          <w:tcPr>
            <w:tcW w:w="8404" w:type="dxa"/>
            <w:gridSpan w:val="6"/>
          </w:tcPr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Используемый язык для диалога/письма на уроке: русский.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r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Вопросы для обсуждения: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Кого можно назвать настоящим другом?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Кто у тебя настоящий друг?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По каким поступкам можно судить о друге?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Кто может быть другом детства?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Знают ли твои родители, кто твой лучший друг? Знакомы ли они с ним?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Как часто вы с ним видитесь? Бывает ли твой друг у тебя дома?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Как относятся родители к вашим встречам?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Есть ли хорошие друзья у твоих родителей? Знаком ли ты с ними?</w:t>
            </w:r>
          </w:p>
          <w:p w:rsidR="00376AEC" w:rsidRPr="00376AEC" w:rsidRDefault="00376AEC" w:rsidP="00376AEC">
            <w:r>
              <w:rPr>
                <w:rFonts w:ascii="TimesNewRoman" w:hAnsi="TimesNewRoman" w:cs="TimesNewRoman"/>
                <w:sz w:val="24"/>
                <w:szCs w:val="24"/>
              </w:rPr>
              <w:t>- Какое мнение у тебя о них?</w:t>
            </w:r>
          </w:p>
        </w:tc>
      </w:tr>
      <w:tr w:rsidR="00376AEC" w:rsidRPr="00376AEC" w:rsidTr="0084435F">
        <w:tc>
          <w:tcPr>
            <w:tcW w:w="2511" w:type="dxa"/>
            <w:gridSpan w:val="2"/>
          </w:tcPr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Материал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прошедших</w:t>
            </w:r>
          </w:p>
          <w:p w:rsidR="00376AEC" w:rsidRPr="00376AEC" w:rsidRDefault="00376AEC" w:rsidP="00376AEC"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8404" w:type="dxa"/>
            <w:gridSpan w:val="6"/>
          </w:tcPr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Адекватное восприятие на слух звучащей речи (высказываний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собеседника, аудио/видеоинформации, чтение различных текстов).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Понимание содержания информации/произведения, умение отвечать на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вопросы по ее/его содержанию, определение последовательности событий.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Умение задавать простые, уточняющие вопросы по содержанию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информации/произведения. Рассказ. Образ-персонаж. Опорные слова.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Воспроизведение текста по опорным словам. Звукопись. Стихотворение.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Тема и основная мысль произведения. Отличие стихотворения от рассказа.</w:t>
            </w:r>
          </w:p>
          <w:p w:rsidR="00376AEC" w:rsidRPr="00376AEC" w:rsidRDefault="00376AEC" w:rsidP="00376AEC">
            <w:r>
              <w:rPr>
                <w:rFonts w:ascii="TimesNewRoman" w:hAnsi="TimesNewRoman" w:cs="TimesNewRoman"/>
                <w:sz w:val="24"/>
                <w:szCs w:val="24"/>
              </w:rPr>
              <w:t>Соотнесение содержания и основной мысли произведения с пословицами.</w:t>
            </w:r>
          </w:p>
        </w:tc>
      </w:tr>
      <w:tr w:rsidR="00376AEC" w:rsidRPr="00376AEC" w:rsidTr="0084435F">
        <w:tc>
          <w:tcPr>
            <w:tcW w:w="10915" w:type="dxa"/>
            <w:gridSpan w:val="8"/>
          </w:tcPr>
          <w:p w:rsidR="00376AEC" w:rsidRPr="00376AEC" w:rsidRDefault="00376AEC" w:rsidP="00376AEC"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План</w:t>
            </w:r>
          </w:p>
        </w:tc>
      </w:tr>
      <w:tr w:rsidR="00376AEC" w:rsidRPr="00376AEC" w:rsidTr="0084435F">
        <w:tc>
          <w:tcPr>
            <w:tcW w:w="1242" w:type="dxa"/>
          </w:tcPr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Времен-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ное пла-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lastRenderedPageBreak/>
              <w:t>нирова-</w:t>
            </w:r>
          </w:p>
          <w:p w:rsidR="00376AEC" w:rsidRPr="00376AEC" w:rsidRDefault="00376AEC" w:rsidP="00376AEC"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6740" w:type="dxa"/>
            <w:gridSpan w:val="6"/>
          </w:tcPr>
          <w:p w:rsidR="00376AEC" w:rsidRPr="00376AEC" w:rsidRDefault="00376AEC" w:rsidP="00376AEC"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lastRenderedPageBreak/>
              <w:t>Планируемые мероприятия</w:t>
            </w:r>
          </w:p>
        </w:tc>
        <w:tc>
          <w:tcPr>
            <w:tcW w:w="2933" w:type="dxa"/>
          </w:tcPr>
          <w:p w:rsidR="00376AEC" w:rsidRPr="00376AEC" w:rsidRDefault="00376AEC" w:rsidP="00376AEC"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Ресурсы</w:t>
            </w:r>
          </w:p>
        </w:tc>
      </w:tr>
      <w:tr w:rsidR="00376AEC" w:rsidRPr="00376AEC" w:rsidTr="0084435F">
        <w:tc>
          <w:tcPr>
            <w:tcW w:w="1242" w:type="dxa"/>
          </w:tcPr>
          <w:p w:rsidR="00376AEC" w:rsidRPr="00376AEC" w:rsidRDefault="00376AEC" w:rsidP="00376AEC"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0-1 мин</w:t>
            </w:r>
          </w:p>
        </w:tc>
        <w:tc>
          <w:tcPr>
            <w:tcW w:w="6740" w:type="dxa"/>
            <w:gridSpan w:val="6"/>
          </w:tcPr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Создание положительного эмоционального настроя.</w:t>
            </w:r>
          </w:p>
          <w:p w:rsidR="00376AEC" w:rsidRDefault="00376AEC" w:rsidP="00376AE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Игра: </w:t>
            </w:r>
            <w:r>
              <w:rPr>
                <w:rFonts w:ascii="TimesNewRoman" w:hAnsi="TimesNewRoman" w:cs="TimesNewRoman"/>
                <w:sz w:val="24"/>
                <w:szCs w:val="24"/>
              </w:rPr>
              <w:t>Цветик-семицветик с именами детей и зажиганием в центре цветка огонька (свечи) единства группы и дружеского, теплого настроя на занятии.</w:t>
            </w:r>
          </w:p>
          <w:p w:rsidR="00376AEC" w:rsidRPr="00376AEC" w:rsidRDefault="00376AEC" w:rsidP="00376AEC">
            <w:pPr>
              <w:autoSpaceDE w:val="0"/>
              <w:autoSpaceDN w:val="0"/>
              <w:adjustRightInd w:val="0"/>
            </w:pPr>
            <w:r>
              <w:rPr>
                <w:rFonts w:ascii="TimesNewRoman" w:hAnsi="TimesNewRoman" w:cs="TimesNewRoman"/>
                <w:sz w:val="24"/>
                <w:szCs w:val="24"/>
              </w:rPr>
              <w:t>- Красивый цветок мы сложили? Это потому что мы это делали с любовью, нежностью и дружно. Ребята этот цветок есть символ нашего класса, нашей группы, нашей семьи. Вы согласны с таким выражением?</w:t>
            </w:r>
          </w:p>
        </w:tc>
        <w:tc>
          <w:tcPr>
            <w:tcW w:w="2933" w:type="dxa"/>
          </w:tcPr>
          <w:p w:rsidR="00376AEC" w:rsidRPr="00376AEC" w:rsidRDefault="00376AEC" w:rsidP="00376AEC">
            <w:r>
              <w:t>Бумага, свеча, музыка.</w:t>
            </w:r>
          </w:p>
        </w:tc>
      </w:tr>
      <w:tr w:rsidR="00376AEC" w:rsidRPr="00376AEC" w:rsidTr="0084435F">
        <w:tc>
          <w:tcPr>
            <w:tcW w:w="1242" w:type="dxa"/>
          </w:tcPr>
          <w:p w:rsidR="00376AEC" w:rsidRPr="00376AEC" w:rsidRDefault="00306265" w:rsidP="006D6A7C">
            <w:r>
              <w:rPr>
                <w:rFonts w:ascii="TimesNewRoman" w:hAnsi="TimesNewRoman" w:cs="TimesNewRoman"/>
                <w:sz w:val="24"/>
                <w:szCs w:val="24"/>
              </w:rPr>
              <w:t>2-5 мин</w:t>
            </w:r>
          </w:p>
        </w:tc>
        <w:tc>
          <w:tcPr>
            <w:tcW w:w="6740" w:type="dxa"/>
            <w:gridSpan w:val="6"/>
          </w:tcPr>
          <w:p w:rsidR="00306265" w:rsidRPr="009C4A3B" w:rsidRDefault="00306265" w:rsidP="0030626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Актуализация жизненного опыта. Целеполагание.</w:t>
            </w:r>
          </w:p>
          <w:p w:rsidR="009C4A3B" w:rsidRPr="009C4A3B" w:rsidRDefault="009C4A3B" w:rsidP="0030626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392790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Учитель читает загадку-дети отгадывают</w:t>
            </w:r>
          </w:p>
          <w:p w:rsidR="00306265" w:rsidRDefault="00306265" w:rsidP="0030626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Звучит песенка о дружбе.</w:t>
            </w:r>
          </w:p>
          <w:p w:rsidR="00306265" w:rsidRDefault="00306265" w:rsidP="0030626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Дружба - это когда люди хотят быть вместе, когда они интересуют друг друга, доверяют друг другу.</w:t>
            </w:r>
          </w:p>
          <w:p w:rsidR="00306265" w:rsidRDefault="00306265" w:rsidP="0030626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Дружба предполагает взаимную помощь и эмоциональную близость, т.е. сходство чувств, переживания, единство восприятия окружающего мира и в отношении к нему.</w:t>
            </w:r>
          </w:p>
          <w:p w:rsidR="00306265" w:rsidRDefault="00306265" w:rsidP="0030626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Дети продолжают предложение. Друг – это…</w:t>
            </w:r>
          </w:p>
          <w:p w:rsidR="00376AEC" w:rsidRPr="00376AEC" w:rsidRDefault="00306265" w:rsidP="00306265">
            <w:r>
              <w:rPr>
                <w:rFonts w:ascii="TimesNewRoman" w:hAnsi="TimesNewRoman" w:cs="TimesNewRoman"/>
                <w:sz w:val="24"/>
                <w:szCs w:val="24"/>
              </w:rPr>
              <w:t>По очереди высказываются о качествах характера друзей.</w:t>
            </w:r>
          </w:p>
        </w:tc>
        <w:tc>
          <w:tcPr>
            <w:tcW w:w="2933" w:type="dxa"/>
          </w:tcPr>
          <w:p w:rsidR="00376AEC" w:rsidRPr="00376AEC" w:rsidRDefault="00306265" w:rsidP="00376AEC">
            <w:r>
              <w:t>Песня «Дружба крепкая»</w:t>
            </w:r>
          </w:p>
        </w:tc>
      </w:tr>
      <w:tr w:rsidR="00306265" w:rsidRPr="00376AEC" w:rsidTr="0084435F">
        <w:tc>
          <w:tcPr>
            <w:tcW w:w="1242" w:type="dxa"/>
          </w:tcPr>
          <w:p w:rsidR="00306265" w:rsidRDefault="006D6A7C" w:rsidP="00376AEC">
            <w:pPr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5-15</w:t>
            </w:r>
            <w:r w:rsidR="00411902">
              <w:rPr>
                <w:rFonts w:ascii="TimesNewRoman" w:hAnsi="TimesNewRoman" w:cs="TimesNewRoman"/>
                <w:sz w:val="24"/>
                <w:szCs w:val="24"/>
              </w:rPr>
              <w:t xml:space="preserve"> мин</w:t>
            </w:r>
          </w:p>
        </w:tc>
        <w:tc>
          <w:tcPr>
            <w:tcW w:w="6740" w:type="dxa"/>
            <w:gridSpan w:val="6"/>
          </w:tcPr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Организация восприятия материала.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Дети начинают знакомиться с произведениями о дружбе.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(Д) Изучение биографии писателя С. Михалкова.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i/>
                <w:sz w:val="24"/>
                <w:szCs w:val="24"/>
              </w:rPr>
            </w:pPr>
            <w:r w:rsidRPr="00411902">
              <w:rPr>
                <w:rFonts w:ascii="TimesNewRoman,Bold" w:hAnsi="TimesNewRoman,Bold" w:cs="TimesNewRoman,Bold"/>
                <w:b/>
                <w:bCs/>
                <w:i/>
                <w:sz w:val="24"/>
                <w:szCs w:val="24"/>
              </w:rPr>
              <w:t>Текст на карточках для групп. Нужно выделить самое главное и на основании выделенного подготовить рассказ о биографии писателя.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i/>
                <w:sz w:val="24"/>
                <w:szCs w:val="24"/>
              </w:rPr>
            </w:pP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i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i/>
                <w:sz w:val="24"/>
                <w:szCs w:val="24"/>
              </w:rPr>
              <w:t>По опорным словам группы должны составить рассказ по теме «Как друзья познаются».</w:t>
            </w:r>
            <w:r w:rsidR="009C4A3B">
              <w:rPr>
                <w:rFonts w:ascii="TimesNewRoman,Bold" w:hAnsi="TimesNewRoman,Bold" w:cs="TimesNewRoman,Bold"/>
                <w:b/>
                <w:bCs/>
                <w:i/>
                <w:sz w:val="24"/>
                <w:szCs w:val="24"/>
              </w:rPr>
              <w:t xml:space="preserve"> Презентация работ представителем группы.</w:t>
            </w:r>
          </w:p>
          <w:p w:rsidR="00411902" w:rsidRPr="00411902" w:rsidRDefault="009C4A3B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i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Взаимопроверка с помощью сигнальных карт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(К) </w:t>
            </w:r>
            <w:r>
              <w:rPr>
                <w:rFonts w:ascii="TimesNewRoman" w:hAnsi="TimesNewRoman" w:cs="TimesNewRoman"/>
                <w:sz w:val="24"/>
                <w:szCs w:val="24"/>
              </w:rPr>
              <w:t>Чтение сказки «Как друзья познаются».</w:t>
            </w:r>
            <w:r w:rsidR="009C4A3B">
              <w:rPr>
                <w:rFonts w:ascii="TimesNewRoman" w:hAnsi="TimesNewRoman" w:cs="TimesNewRoman"/>
                <w:sz w:val="24"/>
                <w:szCs w:val="24"/>
              </w:rPr>
              <w:t xml:space="preserve"> Сильными учащимися по частям.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NewRoman" w:hAnsi="TimesNewRoman" w:cs="TimesNewRoman"/>
                <w:sz w:val="24"/>
                <w:szCs w:val="24"/>
              </w:rPr>
              <w:t>Насколько совпал ваш рассказ с рассказом автора?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Осознание и осмысление учебного материала.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Вопросы на карте, группы должны ответить на вопросы.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NewRoman" w:hAnsi="TimesNewRoman" w:cs="TimesNewRoman"/>
                <w:sz w:val="24"/>
                <w:szCs w:val="24"/>
              </w:rPr>
              <w:t>Зачем друзья собрались в дальний поход?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Что произошло с ними при переходе через реку?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Можно ли назвать Лису и Кабана настоящими друзьями?</w:t>
            </w:r>
          </w:p>
          <w:p w:rsidR="00306265" w:rsidRPr="009C4A3B" w:rsidRDefault="00411902" w:rsidP="0041190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Кто оказался преданным, верным и отзывчивым?</w:t>
            </w:r>
          </w:p>
        </w:tc>
        <w:tc>
          <w:tcPr>
            <w:tcW w:w="2933" w:type="dxa"/>
          </w:tcPr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Учебник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карточки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:rsidR="00411902" w:rsidRDefault="0035438C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Презен</w:t>
            </w:r>
            <w:r w:rsidR="0041190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тация</w:t>
            </w:r>
          </w:p>
          <w:p w:rsidR="00306265" w:rsidRDefault="00411902" w:rsidP="00411902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Учебник</w:t>
            </w:r>
          </w:p>
          <w:p w:rsidR="00411902" w:rsidRDefault="00411902" w:rsidP="00411902"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Сигнальные карты. Красный, желтый, зеленый</w:t>
            </w:r>
          </w:p>
        </w:tc>
      </w:tr>
      <w:tr w:rsidR="005D5620" w:rsidRPr="00376AEC" w:rsidTr="0084435F">
        <w:tc>
          <w:tcPr>
            <w:tcW w:w="1242" w:type="dxa"/>
          </w:tcPr>
          <w:p w:rsidR="005D5620" w:rsidRDefault="008920AB" w:rsidP="00376AEC">
            <w:pPr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14-15 м</w:t>
            </w:r>
          </w:p>
        </w:tc>
        <w:tc>
          <w:tcPr>
            <w:tcW w:w="6740" w:type="dxa"/>
            <w:gridSpan w:val="6"/>
          </w:tcPr>
          <w:p w:rsidR="005D5620" w:rsidRDefault="005D5620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Физминутка.</w:t>
            </w:r>
          </w:p>
        </w:tc>
        <w:tc>
          <w:tcPr>
            <w:tcW w:w="2933" w:type="dxa"/>
          </w:tcPr>
          <w:p w:rsidR="005D5620" w:rsidRDefault="005D5620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</w:tr>
      <w:tr w:rsidR="00411902" w:rsidRPr="00376AEC" w:rsidTr="0084435F">
        <w:tc>
          <w:tcPr>
            <w:tcW w:w="1242" w:type="dxa"/>
          </w:tcPr>
          <w:p w:rsidR="00411902" w:rsidRDefault="006D6A7C" w:rsidP="00376AEC">
            <w:pPr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15-20 мин</w:t>
            </w:r>
          </w:p>
        </w:tc>
        <w:tc>
          <w:tcPr>
            <w:tcW w:w="6740" w:type="dxa"/>
            <w:gridSpan w:val="6"/>
          </w:tcPr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(И, К) Проверка восприятия посредством теста.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(И) </w:t>
            </w:r>
            <w:r>
              <w:rPr>
                <w:rFonts w:ascii="TimesNewRoman" w:hAnsi="TimesNewRoman" w:cs="TimesNewRoman"/>
                <w:sz w:val="24"/>
                <w:szCs w:val="24"/>
              </w:rPr>
              <w:t>Выполнение тестовых заданий.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1. а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2. б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3. в</w:t>
            </w:r>
          </w:p>
          <w:p w:rsidR="00411902" w:rsidRDefault="00411902" w:rsidP="0041190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4. в</w:t>
            </w:r>
          </w:p>
          <w:p w:rsidR="00411902" w:rsidRPr="008920AB" w:rsidRDefault="00411902" w:rsidP="005D562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5. в, б, а</w:t>
            </w:r>
          </w:p>
        </w:tc>
        <w:tc>
          <w:tcPr>
            <w:tcW w:w="2933" w:type="dxa"/>
          </w:tcPr>
          <w:p w:rsidR="00411902" w:rsidRDefault="008920AB" w:rsidP="005D562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Карточки </w:t>
            </w:r>
          </w:p>
        </w:tc>
      </w:tr>
      <w:tr w:rsidR="005D5620" w:rsidRPr="00376AEC" w:rsidTr="0084435F">
        <w:tc>
          <w:tcPr>
            <w:tcW w:w="1242" w:type="dxa"/>
          </w:tcPr>
          <w:p w:rsidR="005D5620" w:rsidRDefault="006D6A7C" w:rsidP="00376AEC">
            <w:pPr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22-32</w:t>
            </w:r>
            <w:r w:rsidR="005D5620">
              <w:rPr>
                <w:rFonts w:ascii="TimesNewRoman" w:hAnsi="TimesNewRoman" w:cs="TimesNewRoman"/>
                <w:sz w:val="24"/>
                <w:szCs w:val="24"/>
              </w:rPr>
              <w:t xml:space="preserve"> мин</w:t>
            </w:r>
          </w:p>
        </w:tc>
        <w:tc>
          <w:tcPr>
            <w:tcW w:w="6740" w:type="dxa"/>
            <w:gridSpan w:val="6"/>
          </w:tcPr>
          <w:p w:rsidR="005D5620" w:rsidRDefault="005D5620" w:rsidP="005D562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(И, Г) Развитие речи. Прием интервью.</w:t>
            </w:r>
          </w:p>
          <w:p w:rsidR="005D5620" w:rsidRDefault="005D5620" w:rsidP="005D562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Расскажи о своем настоящем друге и его поступках.</w:t>
            </w:r>
          </w:p>
          <w:p w:rsidR="005D5620" w:rsidRDefault="005D5620" w:rsidP="005D5620">
            <w:pPr>
              <w:tabs>
                <w:tab w:val="center" w:pos="3262"/>
              </w:tabs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Есть ли у тебя друзья?</w:t>
            </w:r>
          </w:p>
          <w:p w:rsidR="005D5620" w:rsidRDefault="005D5620" w:rsidP="005D5620">
            <w:pPr>
              <w:tabs>
                <w:tab w:val="center" w:pos="3262"/>
              </w:tabs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Кого ты считаешь своим лучшим другом? Почему?</w:t>
            </w:r>
          </w:p>
          <w:p w:rsidR="005D5620" w:rsidRDefault="005D5620" w:rsidP="005D5620">
            <w:pPr>
              <w:tabs>
                <w:tab w:val="center" w:pos="3262"/>
              </w:tabs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Знают ли твои родители кто твой лучший друг? Знакомы ли они с ним?</w:t>
            </w:r>
          </w:p>
          <w:p w:rsidR="005D5620" w:rsidRDefault="005D5620" w:rsidP="005D5620">
            <w:pPr>
              <w:tabs>
                <w:tab w:val="center" w:pos="3262"/>
              </w:tabs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Как часто вы с ним видитесь? Бывает ли твой друг у тебя дома?</w:t>
            </w:r>
          </w:p>
          <w:p w:rsidR="005D5620" w:rsidRDefault="005D5620" w:rsidP="005D5620">
            <w:pPr>
              <w:tabs>
                <w:tab w:val="center" w:pos="3262"/>
              </w:tabs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lastRenderedPageBreak/>
              <w:t>Есть ли хорошие друзья у твоих родителей? Знаком ли ты с ними?</w:t>
            </w:r>
          </w:p>
          <w:p w:rsidR="005D5620" w:rsidRDefault="005D5620" w:rsidP="005D5620">
            <w:pPr>
              <w:tabs>
                <w:tab w:val="center" w:pos="3262"/>
              </w:tabs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Зачем нужны друзья?</w:t>
            </w:r>
          </w:p>
          <w:p w:rsidR="005D5620" w:rsidRDefault="005D5620" w:rsidP="005D5620">
            <w:pPr>
              <w:tabs>
                <w:tab w:val="center" w:pos="3262"/>
              </w:tabs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Что означает высказывание: «Дорожить дружбой»?</w:t>
            </w:r>
          </w:p>
          <w:p w:rsidR="005D5620" w:rsidRPr="006D6A7C" w:rsidRDefault="005D5620" w:rsidP="005D5620">
            <w:pPr>
              <w:tabs>
                <w:tab w:val="center" w:pos="3262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6D6A7C">
              <w:rPr>
                <w:rFonts w:ascii="TimesNewRoman" w:hAnsi="TimesNewRoman" w:cs="TimesNewRoman"/>
                <w:b/>
                <w:sz w:val="24"/>
                <w:szCs w:val="24"/>
              </w:rPr>
              <w:t>К</w:t>
            </w:r>
            <w:r w:rsidR="00B60D71" w:rsidRPr="006D6A7C">
              <w:rPr>
                <w:rFonts w:ascii="TimesNewRoman" w:hAnsi="TimesNewRoman" w:cs="TimesNewRoman"/>
                <w:b/>
                <w:sz w:val="24"/>
                <w:szCs w:val="24"/>
              </w:rPr>
              <w:t>акими</w:t>
            </w:r>
            <w:r w:rsidRPr="006D6A7C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качествами должен обладать  друг?</w:t>
            </w:r>
          </w:p>
          <w:p w:rsidR="005D5620" w:rsidRPr="006D6A7C" w:rsidRDefault="006D6A7C" w:rsidP="005D5620">
            <w:pPr>
              <w:tabs>
                <w:tab w:val="center" w:pos="3262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6D6A7C">
              <w:rPr>
                <w:rFonts w:ascii="TimesNewRoman" w:hAnsi="TimesNewRoman" w:cs="TimesNewRoman"/>
                <w:b/>
                <w:sz w:val="24"/>
                <w:szCs w:val="24"/>
              </w:rPr>
              <w:t>Расскажи о ситуации, когда</w:t>
            </w:r>
            <w:r w:rsidR="005D5620" w:rsidRPr="006D6A7C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тебе помогал друг?</w:t>
            </w:r>
          </w:p>
          <w:p w:rsidR="005D5620" w:rsidRPr="006D6A7C" w:rsidRDefault="006D6A7C" w:rsidP="005D5620">
            <w:pPr>
              <w:tabs>
                <w:tab w:val="center" w:pos="3262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6D6A7C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Расскажи о ситуации, когда </w:t>
            </w:r>
            <w:r w:rsidR="00B60D71" w:rsidRPr="006D6A7C">
              <w:rPr>
                <w:rFonts w:ascii="TimesNewRoman" w:hAnsi="TimesNewRoman" w:cs="TimesNewRoman"/>
                <w:b/>
                <w:sz w:val="24"/>
                <w:szCs w:val="24"/>
              </w:rPr>
              <w:t>ты помогал другу?</w:t>
            </w:r>
          </w:p>
          <w:p w:rsidR="006D6A7C" w:rsidRPr="006D6A7C" w:rsidRDefault="006D6A7C" w:rsidP="005D5620">
            <w:pPr>
              <w:tabs>
                <w:tab w:val="center" w:pos="3262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6D6A7C">
              <w:rPr>
                <w:rFonts w:ascii="TimesNewRoman" w:hAnsi="TimesNewRoman" w:cs="TimesNewRoman"/>
                <w:b/>
                <w:sz w:val="24"/>
                <w:szCs w:val="24"/>
              </w:rPr>
              <w:t>Как долго вы дружите со своим другом?</w:t>
            </w:r>
          </w:p>
          <w:p w:rsidR="006D6A7C" w:rsidRPr="006D6A7C" w:rsidRDefault="006D6A7C" w:rsidP="005D5620">
            <w:pPr>
              <w:tabs>
                <w:tab w:val="center" w:pos="3262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6D6A7C">
              <w:rPr>
                <w:rFonts w:ascii="TimesNewRoman" w:hAnsi="TimesNewRoman" w:cs="TimesNewRoman"/>
                <w:b/>
                <w:sz w:val="24"/>
                <w:szCs w:val="24"/>
              </w:rPr>
              <w:t>Есть ли у вас с другом общие увлечения?</w:t>
            </w:r>
          </w:p>
          <w:p w:rsidR="00B60D71" w:rsidRPr="006D6A7C" w:rsidRDefault="006D6A7C" w:rsidP="005D5620">
            <w:pPr>
              <w:tabs>
                <w:tab w:val="center" w:pos="3262"/>
              </w:tabs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6D6A7C">
              <w:rPr>
                <w:rFonts w:ascii="TimesNewRoman" w:hAnsi="TimesNewRoman" w:cs="TimesNewRoman"/>
                <w:b/>
                <w:sz w:val="24"/>
                <w:szCs w:val="24"/>
              </w:rPr>
              <w:t>Вы похожи со своим другом?</w:t>
            </w:r>
          </w:p>
        </w:tc>
        <w:tc>
          <w:tcPr>
            <w:tcW w:w="2933" w:type="dxa"/>
          </w:tcPr>
          <w:p w:rsidR="005D5620" w:rsidRDefault="006D6A7C" w:rsidP="00376AEC">
            <w:r>
              <w:lastRenderedPageBreak/>
              <w:t xml:space="preserve">Карточки с вопросом. Микрофон. </w:t>
            </w:r>
          </w:p>
        </w:tc>
      </w:tr>
      <w:tr w:rsidR="006D6A7C" w:rsidRPr="00376AEC" w:rsidTr="0084435F">
        <w:tc>
          <w:tcPr>
            <w:tcW w:w="1242" w:type="dxa"/>
          </w:tcPr>
          <w:p w:rsidR="006D6A7C" w:rsidRDefault="006D6A7C" w:rsidP="00376AEC">
            <w:pPr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32-40 мин</w:t>
            </w:r>
          </w:p>
        </w:tc>
        <w:tc>
          <w:tcPr>
            <w:tcW w:w="6740" w:type="dxa"/>
            <w:gridSpan w:val="6"/>
          </w:tcPr>
          <w:p w:rsidR="006D6A7C" w:rsidRDefault="006D6A7C" w:rsidP="005D562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Итог урока. Рефлексия.</w:t>
            </w:r>
          </w:p>
          <w:p w:rsidR="0084435F" w:rsidRDefault="0084435F" w:rsidP="0084435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«Три М».</w:t>
            </w:r>
          </w:p>
          <w:p w:rsidR="006D6A7C" w:rsidRDefault="0084435F" w:rsidP="0084435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Учащимся предлагается назвать три момента, которые у них получились хорошо в процессе урока, и предложить одно действие, которое улучшит их работу на следующем уроке.</w:t>
            </w:r>
          </w:p>
        </w:tc>
        <w:tc>
          <w:tcPr>
            <w:tcW w:w="2933" w:type="dxa"/>
          </w:tcPr>
          <w:p w:rsidR="006D6A7C" w:rsidRDefault="006D6A7C" w:rsidP="00376AEC"/>
        </w:tc>
      </w:tr>
      <w:tr w:rsidR="006D6A7C" w:rsidRPr="00376AEC" w:rsidTr="0084435F">
        <w:tc>
          <w:tcPr>
            <w:tcW w:w="10915" w:type="dxa"/>
            <w:gridSpan w:val="8"/>
          </w:tcPr>
          <w:p w:rsidR="006D6A7C" w:rsidRDefault="006D6A7C" w:rsidP="00376AEC"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6D6A7C" w:rsidRPr="00376AEC" w:rsidTr="0084435F">
        <w:tc>
          <w:tcPr>
            <w:tcW w:w="2943" w:type="dxa"/>
            <w:gridSpan w:val="3"/>
          </w:tcPr>
          <w:p w:rsidR="006D6A7C" w:rsidRDefault="006D6A7C" w:rsidP="00376AEC">
            <w:pPr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Дифференциация</w:t>
            </w:r>
          </w:p>
        </w:tc>
        <w:tc>
          <w:tcPr>
            <w:tcW w:w="3544" w:type="dxa"/>
            <w:gridSpan w:val="3"/>
          </w:tcPr>
          <w:p w:rsidR="006D6A7C" w:rsidRDefault="006D6A7C" w:rsidP="005D5620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Оценивание</w:t>
            </w:r>
          </w:p>
        </w:tc>
        <w:tc>
          <w:tcPr>
            <w:tcW w:w="4428" w:type="dxa"/>
            <w:gridSpan w:val="2"/>
          </w:tcPr>
          <w:p w:rsidR="006D6A7C" w:rsidRDefault="0035438C" w:rsidP="00376AEC"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Меж предметные</w:t>
            </w:r>
            <w:r w:rsidR="006D6A7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связи</w:t>
            </w:r>
          </w:p>
        </w:tc>
      </w:tr>
      <w:tr w:rsidR="006D6A7C" w:rsidRPr="00376AEC" w:rsidTr="0084435F">
        <w:tc>
          <w:tcPr>
            <w:tcW w:w="2943" w:type="dxa"/>
            <w:gridSpan w:val="3"/>
          </w:tcPr>
          <w:p w:rsidR="006D6A7C" w:rsidRDefault="006D6A7C" w:rsidP="006D6A7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Учащиеся с высоким уровнем</w:t>
            </w:r>
            <w:r w:rsidR="0084435F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мотивации проводят интервьюирование.</w:t>
            </w:r>
          </w:p>
          <w:p w:rsidR="006D6A7C" w:rsidRDefault="006D6A7C" w:rsidP="006D6A7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Учащиеся с низким уровнем</w:t>
            </w:r>
          </w:p>
          <w:p w:rsidR="0084435F" w:rsidRDefault="006D6A7C" w:rsidP="0084435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мотивации отвечают на во</w:t>
            </w:r>
            <w:r w:rsidR="0084435F">
              <w:rPr>
                <w:rFonts w:ascii="TimesNewRoman" w:hAnsi="TimesNewRoman" w:cs="TimesNewRoman"/>
                <w:sz w:val="24"/>
                <w:szCs w:val="24"/>
              </w:rPr>
              <w:t>просы.</w:t>
            </w:r>
          </w:p>
          <w:p w:rsidR="006D6A7C" w:rsidRDefault="0084435F" w:rsidP="0084435F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Групповая работа.</w:t>
            </w:r>
          </w:p>
        </w:tc>
        <w:tc>
          <w:tcPr>
            <w:tcW w:w="3544" w:type="dxa"/>
            <w:gridSpan w:val="3"/>
          </w:tcPr>
          <w:p w:rsidR="006D6A7C" w:rsidRDefault="006D6A7C" w:rsidP="006D6A7C">
            <w:pPr>
              <w:autoSpaceDE w:val="0"/>
              <w:autoSpaceDN w:val="0"/>
              <w:adjustRightInd w:val="0"/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</w:pPr>
            <w:r>
              <w:rPr>
                <w:rFonts w:ascii="TimesNewRoman,Italic" w:hAnsi="TimesNewRoman,Italic" w:cs="TimesNewRoman,Italic"/>
                <w:i/>
                <w:iCs/>
                <w:sz w:val="24"/>
                <w:szCs w:val="24"/>
              </w:rPr>
              <w:t>Формативное оценивание.</w:t>
            </w:r>
          </w:p>
          <w:p w:rsidR="006D6A7C" w:rsidRDefault="006D6A7C" w:rsidP="006D6A7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Самооценивание по дорожке</w:t>
            </w:r>
          </w:p>
          <w:p w:rsidR="006D6A7C" w:rsidRDefault="006D6A7C" w:rsidP="006D6A7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успеха в тетради «Что я знаю и</w:t>
            </w:r>
          </w:p>
          <w:p w:rsidR="006D6A7C" w:rsidRDefault="006D6A7C" w:rsidP="006D6A7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умею».</w:t>
            </w:r>
          </w:p>
          <w:p w:rsidR="0084435F" w:rsidRDefault="006D6A7C" w:rsidP="0084435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Взаимооценивание при работе в</w:t>
            </w:r>
            <w:r w:rsidR="0084435F">
              <w:rPr>
                <w:rFonts w:ascii="TimesNewRoman" w:hAnsi="TimesNewRoman" w:cs="TimesNewRoman"/>
                <w:sz w:val="24"/>
                <w:szCs w:val="24"/>
              </w:rPr>
              <w:t xml:space="preserve"> группе, классом.</w:t>
            </w:r>
          </w:p>
          <w:p w:rsidR="0084435F" w:rsidRDefault="0084435F" w:rsidP="0084435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Результаты наблюдения учителем качества ответов учащихся на уроке.</w:t>
            </w:r>
          </w:p>
          <w:p w:rsidR="0084435F" w:rsidRDefault="0084435F" w:rsidP="0084435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Определение уровня усвоения</w:t>
            </w:r>
          </w:p>
          <w:p w:rsidR="0084435F" w:rsidRDefault="0084435F" w:rsidP="0084435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навыка по теме (тетрадь «Что я</w:t>
            </w:r>
          </w:p>
          <w:p w:rsidR="006D6A7C" w:rsidRDefault="0084435F" w:rsidP="0084435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знаю и умею»).</w:t>
            </w:r>
          </w:p>
        </w:tc>
        <w:tc>
          <w:tcPr>
            <w:tcW w:w="4428" w:type="dxa"/>
            <w:gridSpan w:val="2"/>
          </w:tcPr>
          <w:p w:rsidR="006D6A7C" w:rsidRDefault="006D6A7C" w:rsidP="00376AEC">
            <w:pP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- самопознание</w:t>
            </w:r>
          </w:p>
        </w:tc>
      </w:tr>
      <w:tr w:rsidR="0084435F" w:rsidRPr="00376AEC" w:rsidTr="0084435F">
        <w:tc>
          <w:tcPr>
            <w:tcW w:w="10915" w:type="dxa"/>
            <w:gridSpan w:val="8"/>
          </w:tcPr>
          <w:p w:rsidR="0084435F" w:rsidRDefault="0084435F" w:rsidP="00376AEC">
            <w:pPr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Рефлексия для учителя:</w:t>
            </w:r>
          </w:p>
        </w:tc>
      </w:tr>
      <w:tr w:rsidR="0084435F" w:rsidRPr="00376AEC" w:rsidTr="0084435F">
        <w:tc>
          <w:tcPr>
            <w:tcW w:w="3936" w:type="dxa"/>
            <w:gridSpan w:val="4"/>
          </w:tcPr>
          <w:p w:rsidR="0084435F" w:rsidRDefault="0084435F" w:rsidP="0084435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Важные вопросы по уроку:</w:t>
            </w:r>
          </w:p>
        </w:tc>
        <w:tc>
          <w:tcPr>
            <w:tcW w:w="6979" w:type="dxa"/>
            <w:gridSpan w:val="4"/>
          </w:tcPr>
          <w:p w:rsidR="0084435F" w:rsidRDefault="0084435F" w:rsidP="00376AEC">
            <w:pPr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Комментарии по проведенному уроку:</w:t>
            </w:r>
          </w:p>
        </w:tc>
      </w:tr>
      <w:tr w:rsidR="0084435F" w:rsidRPr="00376AEC" w:rsidTr="0084435F">
        <w:trPr>
          <w:trHeight w:val="848"/>
        </w:trPr>
        <w:tc>
          <w:tcPr>
            <w:tcW w:w="3936" w:type="dxa"/>
            <w:gridSpan w:val="4"/>
          </w:tcPr>
          <w:p w:rsidR="0084435F" w:rsidRDefault="0084435F" w:rsidP="006D6A7C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6979" w:type="dxa"/>
            <w:gridSpan w:val="4"/>
          </w:tcPr>
          <w:p w:rsidR="0084435F" w:rsidRDefault="0084435F" w:rsidP="00376AEC">
            <w:pPr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84435F" w:rsidRPr="00376AEC" w:rsidTr="0084435F">
        <w:trPr>
          <w:trHeight w:val="469"/>
        </w:trPr>
        <w:tc>
          <w:tcPr>
            <w:tcW w:w="10915" w:type="dxa"/>
            <w:gridSpan w:val="8"/>
          </w:tcPr>
          <w:p w:rsidR="0084435F" w:rsidRDefault="0084435F" w:rsidP="00376AEC">
            <w:pPr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Итоговая оценка </w:t>
            </w:r>
            <w:r>
              <w:rPr>
                <w:rFonts w:ascii="TimesNewRoman" w:hAnsi="TimesNewRoman" w:cs="TimesNewRoman"/>
                <w:sz w:val="24"/>
                <w:szCs w:val="24"/>
              </w:rPr>
              <w:t>(с точки зрения преподавания и обучения)</w:t>
            </w:r>
          </w:p>
        </w:tc>
      </w:tr>
      <w:tr w:rsidR="0084435F" w:rsidRPr="00376AEC" w:rsidTr="0084435F">
        <w:trPr>
          <w:trHeight w:val="848"/>
        </w:trPr>
        <w:tc>
          <w:tcPr>
            <w:tcW w:w="3936" w:type="dxa"/>
            <w:gridSpan w:val="4"/>
          </w:tcPr>
          <w:p w:rsidR="0084435F" w:rsidRDefault="0084435F" w:rsidP="0084435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Какие два момента были</w:t>
            </w:r>
          </w:p>
          <w:p w:rsidR="0084435F" w:rsidRDefault="0084435F" w:rsidP="0084435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Наиболее успешны?</w:t>
            </w:r>
          </w:p>
        </w:tc>
        <w:tc>
          <w:tcPr>
            <w:tcW w:w="6979" w:type="dxa"/>
            <w:gridSpan w:val="4"/>
          </w:tcPr>
          <w:p w:rsidR="0084435F" w:rsidRDefault="0084435F" w:rsidP="00376AEC">
            <w:pPr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84435F" w:rsidRPr="00376AEC" w:rsidTr="0084435F">
        <w:trPr>
          <w:trHeight w:val="848"/>
        </w:trPr>
        <w:tc>
          <w:tcPr>
            <w:tcW w:w="3936" w:type="dxa"/>
            <w:gridSpan w:val="4"/>
          </w:tcPr>
          <w:p w:rsidR="0084435F" w:rsidRDefault="0084435F" w:rsidP="0084435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Какие два момента улучшили</w:t>
            </w:r>
          </w:p>
          <w:p w:rsidR="0084435F" w:rsidRDefault="0084435F" w:rsidP="0084435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урок?</w:t>
            </w:r>
          </w:p>
        </w:tc>
        <w:tc>
          <w:tcPr>
            <w:tcW w:w="6979" w:type="dxa"/>
            <w:gridSpan w:val="4"/>
          </w:tcPr>
          <w:p w:rsidR="0084435F" w:rsidRDefault="0084435F" w:rsidP="00376AEC">
            <w:pPr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84435F" w:rsidRPr="00376AEC" w:rsidTr="0084435F">
        <w:trPr>
          <w:trHeight w:val="848"/>
        </w:trPr>
        <w:tc>
          <w:tcPr>
            <w:tcW w:w="3936" w:type="dxa"/>
            <w:gridSpan w:val="4"/>
          </w:tcPr>
          <w:p w:rsidR="0084435F" w:rsidRDefault="0084435F" w:rsidP="0084435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Что я узнал из урока о классе и</w:t>
            </w:r>
          </w:p>
          <w:p w:rsidR="0084435F" w:rsidRDefault="0084435F" w:rsidP="0084435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отдельных людях, что я расскажу на следующем уроке?</w:t>
            </w:r>
          </w:p>
        </w:tc>
        <w:tc>
          <w:tcPr>
            <w:tcW w:w="6979" w:type="dxa"/>
            <w:gridSpan w:val="4"/>
          </w:tcPr>
          <w:p w:rsidR="0084435F" w:rsidRDefault="0084435F" w:rsidP="00376AEC">
            <w:pPr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:rsidR="00376AEC" w:rsidRDefault="00376AEC" w:rsidP="00376AEC"/>
    <w:p w:rsidR="0084435F" w:rsidRDefault="0084435F" w:rsidP="00376AEC"/>
    <w:p w:rsidR="00392790" w:rsidRDefault="00392790" w:rsidP="003927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2790" w:rsidRDefault="00392790" w:rsidP="003927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2790" w:rsidRDefault="00392790" w:rsidP="003927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2790" w:rsidRDefault="00392790" w:rsidP="003927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4A3B" w:rsidRPr="00392790" w:rsidRDefault="009C4A3B" w:rsidP="00392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790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9C4A3B" w:rsidRPr="00392790" w:rsidRDefault="009C4A3B" w:rsidP="009C4A3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92790">
        <w:rPr>
          <w:rFonts w:ascii="Times New Roman" w:hAnsi="Times New Roman" w:cs="Times New Roman"/>
          <w:b/>
          <w:sz w:val="24"/>
          <w:szCs w:val="24"/>
        </w:rPr>
        <w:lastRenderedPageBreak/>
        <w:t>Жанр произведения С. Михалкова «Как друзья познаются?»</w:t>
      </w:r>
    </w:p>
    <w:p w:rsidR="009C4A3B" w:rsidRPr="00392790" w:rsidRDefault="009C4A3B" w:rsidP="009C4A3B">
      <w:pPr>
        <w:pStyle w:val="a4"/>
        <w:rPr>
          <w:rFonts w:ascii="Times New Roman" w:hAnsi="Times New Roman" w:cs="Times New Roman"/>
          <w:sz w:val="24"/>
          <w:szCs w:val="24"/>
        </w:rPr>
      </w:pPr>
      <w:r w:rsidRPr="00392790">
        <w:rPr>
          <w:rFonts w:ascii="Times New Roman" w:hAnsi="Times New Roman" w:cs="Times New Roman"/>
          <w:sz w:val="24"/>
          <w:szCs w:val="24"/>
        </w:rPr>
        <w:t>Сказка                         рассказ                        стихотворение</w:t>
      </w:r>
    </w:p>
    <w:p w:rsidR="009C4A3B" w:rsidRPr="00392790" w:rsidRDefault="009C4A3B" w:rsidP="009C4A3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4A3B" w:rsidRPr="00392790" w:rsidRDefault="009C4A3B" w:rsidP="009C4A3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92790">
        <w:rPr>
          <w:rFonts w:ascii="Times New Roman" w:hAnsi="Times New Roman" w:cs="Times New Roman"/>
          <w:b/>
          <w:sz w:val="24"/>
          <w:szCs w:val="24"/>
        </w:rPr>
        <w:t>Главным героем произведения С. Михалкова «Как друзья познаются?» не является?</w:t>
      </w:r>
    </w:p>
    <w:p w:rsidR="009C4A3B" w:rsidRPr="00392790" w:rsidRDefault="009C4A3B" w:rsidP="009C4A3B">
      <w:pPr>
        <w:pStyle w:val="a4"/>
        <w:rPr>
          <w:rFonts w:ascii="Times New Roman" w:hAnsi="Times New Roman" w:cs="Times New Roman"/>
          <w:sz w:val="24"/>
          <w:szCs w:val="24"/>
        </w:rPr>
      </w:pPr>
      <w:r w:rsidRPr="00392790">
        <w:rPr>
          <w:rFonts w:ascii="Times New Roman" w:hAnsi="Times New Roman" w:cs="Times New Roman"/>
          <w:sz w:val="24"/>
          <w:szCs w:val="24"/>
        </w:rPr>
        <w:t>Бобр                барсук                лиса                     кабан</w:t>
      </w:r>
    </w:p>
    <w:p w:rsidR="009C4A3B" w:rsidRPr="00392790" w:rsidRDefault="009C4A3B" w:rsidP="009C4A3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4A3B" w:rsidRPr="00392790" w:rsidRDefault="009C4A3B" w:rsidP="009C4A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2790">
        <w:rPr>
          <w:rFonts w:ascii="Times New Roman" w:hAnsi="Times New Roman" w:cs="Times New Roman"/>
          <w:b/>
          <w:sz w:val="24"/>
          <w:szCs w:val="24"/>
        </w:rPr>
        <w:t>Подбери пословицу к произведению</w:t>
      </w:r>
      <w:r w:rsidRPr="00392790">
        <w:rPr>
          <w:rFonts w:ascii="Times New Roman" w:hAnsi="Times New Roman" w:cs="Times New Roman"/>
          <w:sz w:val="24"/>
          <w:szCs w:val="24"/>
        </w:rPr>
        <w:t>.</w:t>
      </w:r>
    </w:p>
    <w:p w:rsidR="009C4A3B" w:rsidRPr="00392790" w:rsidRDefault="009C4A3B" w:rsidP="009C4A3B">
      <w:pPr>
        <w:pStyle w:val="a4"/>
        <w:rPr>
          <w:rFonts w:ascii="Times New Roman" w:hAnsi="Times New Roman" w:cs="Times New Roman"/>
          <w:sz w:val="24"/>
          <w:szCs w:val="24"/>
        </w:rPr>
      </w:pPr>
      <w:r w:rsidRPr="00392790">
        <w:rPr>
          <w:rFonts w:ascii="Times New Roman" w:hAnsi="Times New Roman" w:cs="Times New Roman"/>
          <w:sz w:val="24"/>
          <w:szCs w:val="24"/>
        </w:rPr>
        <w:t>При солнышке тепло, а при матери добро</w:t>
      </w:r>
    </w:p>
    <w:p w:rsidR="009C4A3B" w:rsidRPr="00392790" w:rsidRDefault="009C4A3B" w:rsidP="009C4A3B">
      <w:pPr>
        <w:pStyle w:val="a4"/>
        <w:rPr>
          <w:rFonts w:ascii="Times New Roman" w:hAnsi="Times New Roman" w:cs="Times New Roman"/>
          <w:sz w:val="24"/>
          <w:szCs w:val="24"/>
        </w:rPr>
      </w:pPr>
      <w:r w:rsidRPr="00392790">
        <w:rPr>
          <w:rFonts w:ascii="Times New Roman" w:hAnsi="Times New Roman" w:cs="Times New Roman"/>
          <w:sz w:val="24"/>
          <w:szCs w:val="24"/>
        </w:rPr>
        <w:t>Доброе слово лечит, а злое убивает</w:t>
      </w:r>
    </w:p>
    <w:p w:rsidR="009C4A3B" w:rsidRPr="00392790" w:rsidRDefault="009C4A3B" w:rsidP="009C4A3B">
      <w:pPr>
        <w:pStyle w:val="a4"/>
        <w:rPr>
          <w:rFonts w:ascii="Times New Roman" w:hAnsi="Times New Roman" w:cs="Times New Roman"/>
          <w:sz w:val="24"/>
          <w:szCs w:val="24"/>
        </w:rPr>
      </w:pPr>
      <w:r w:rsidRPr="00392790">
        <w:rPr>
          <w:rFonts w:ascii="Times New Roman" w:hAnsi="Times New Roman" w:cs="Times New Roman"/>
          <w:sz w:val="24"/>
          <w:szCs w:val="24"/>
        </w:rPr>
        <w:t>Крепкую дружбу и топором не разрубишь</w:t>
      </w:r>
    </w:p>
    <w:p w:rsidR="009C4A3B" w:rsidRPr="00392790" w:rsidRDefault="009C4A3B" w:rsidP="009C4A3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4A3B" w:rsidRPr="00392790" w:rsidRDefault="009C4A3B" w:rsidP="009C4A3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92790">
        <w:rPr>
          <w:rFonts w:ascii="Times New Roman" w:hAnsi="Times New Roman" w:cs="Times New Roman"/>
          <w:b/>
          <w:sz w:val="24"/>
          <w:szCs w:val="24"/>
        </w:rPr>
        <w:t>Основная мысль произведения</w:t>
      </w:r>
    </w:p>
    <w:p w:rsidR="009C4A3B" w:rsidRPr="00392790" w:rsidRDefault="008920AB" w:rsidP="009C4A3B">
      <w:pPr>
        <w:pStyle w:val="a4"/>
        <w:rPr>
          <w:rFonts w:ascii="Times New Roman" w:hAnsi="Times New Roman" w:cs="Times New Roman"/>
          <w:sz w:val="24"/>
          <w:szCs w:val="24"/>
        </w:rPr>
      </w:pPr>
      <w:r w:rsidRPr="00392790">
        <w:rPr>
          <w:rFonts w:ascii="Times New Roman" w:hAnsi="Times New Roman" w:cs="Times New Roman"/>
          <w:sz w:val="24"/>
          <w:szCs w:val="24"/>
        </w:rPr>
        <w:t>Бобру не нужна помощь, потому что он умеет плавать</w:t>
      </w:r>
    </w:p>
    <w:p w:rsidR="008920AB" w:rsidRPr="00392790" w:rsidRDefault="008920AB" w:rsidP="009C4A3B">
      <w:pPr>
        <w:pStyle w:val="a4"/>
        <w:rPr>
          <w:rFonts w:ascii="Times New Roman" w:hAnsi="Times New Roman" w:cs="Times New Roman"/>
          <w:sz w:val="24"/>
          <w:szCs w:val="24"/>
        </w:rPr>
      </w:pPr>
      <w:r w:rsidRPr="00392790">
        <w:rPr>
          <w:rFonts w:ascii="Times New Roman" w:hAnsi="Times New Roman" w:cs="Times New Roman"/>
          <w:sz w:val="24"/>
          <w:szCs w:val="24"/>
        </w:rPr>
        <w:t>Нужно быть внимательным при переходе через речку</w:t>
      </w:r>
    </w:p>
    <w:p w:rsidR="008920AB" w:rsidRPr="00392790" w:rsidRDefault="008920AB" w:rsidP="009C4A3B">
      <w:pPr>
        <w:pStyle w:val="a4"/>
        <w:rPr>
          <w:rFonts w:ascii="Times New Roman" w:hAnsi="Times New Roman" w:cs="Times New Roman"/>
          <w:sz w:val="24"/>
          <w:szCs w:val="24"/>
        </w:rPr>
      </w:pPr>
      <w:r w:rsidRPr="00392790">
        <w:rPr>
          <w:rFonts w:ascii="Times New Roman" w:hAnsi="Times New Roman" w:cs="Times New Roman"/>
          <w:sz w:val="24"/>
          <w:szCs w:val="24"/>
        </w:rPr>
        <w:t>Настоящий друг всегда поможет</w:t>
      </w:r>
    </w:p>
    <w:p w:rsidR="008920AB" w:rsidRPr="00392790" w:rsidRDefault="008920AB" w:rsidP="008920A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92790">
        <w:rPr>
          <w:rFonts w:ascii="Times New Roman" w:hAnsi="Times New Roman" w:cs="Times New Roman"/>
          <w:b/>
          <w:sz w:val="24"/>
          <w:szCs w:val="24"/>
        </w:rPr>
        <w:t>Рассмотри картинки. Запиши правильную последовательность</w:t>
      </w:r>
    </w:p>
    <w:p w:rsidR="008920AB" w:rsidRDefault="008920AB" w:rsidP="008920AB">
      <w:pPr>
        <w:pStyle w:val="a4"/>
        <w:ind w:left="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38398" cy="1388962"/>
            <wp:effectExtent l="0" t="0" r="571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38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0AB" w:rsidRDefault="008920AB" w:rsidP="008920AB">
      <w:pPr>
        <w:pStyle w:val="a4"/>
        <w:ind w:left="0"/>
        <w:rPr>
          <w:b/>
        </w:rPr>
      </w:pPr>
    </w:p>
    <w:p w:rsidR="008920AB" w:rsidRDefault="008920AB" w:rsidP="008920AB">
      <w:pPr>
        <w:tabs>
          <w:tab w:val="center" w:pos="3262"/>
        </w:tabs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Есть ли у тебя друзья?</w:t>
      </w:r>
    </w:p>
    <w:p w:rsidR="008920AB" w:rsidRDefault="008920AB" w:rsidP="008920AB">
      <w:pPr>
        <w:tabs>
          <w:tab w:val="center" w:pos="3262"/>
        </w:tabs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Кого ты считаешь своим лучшим другом? Почему?</w:t>
      </w:r>
    </w:p>
    <w:p w:rsidR="008920AB" w:rsidRDefault="008920AB" w:rsidP="008920AB">
      <w:pPr>
        <w:tabs>
          <w:tab w:val="center" w:pos="3262"/>
        </w:tabs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Знают ли твои родители кто твой лучший друг? Знакомы ли они с ним?</w:t>
      </w:r>
    </w:p>
    <w:p w:rsidR="008920AB" w:rsidRDefault="008920AB" w:rsidP="008920AB">
      <w:pPr>
        <w:tabs>
          <w:tab w:val="center" w:pos="3262"/>
        </w:tabs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Как часто вы с ним видитесь? Бывает ли твой друг у тебя дома?</w:t>
      </w:r>
    </w:p>
    <w:p w:rsidR="008920AB" w:rsidRDefault="008920AB" w:rsidP="008920AB">
      <w:pPr>
        <w:tabs>
          <w:tab w:val="center" w:pos="3262"/>
        </w:tabs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Есть ли хорошие друзья у твоих родителей? Знаком ли ты с ними?</w:t>
      </w:r>
    </w:p>
    <w:p w:rsidR="008920AB" w:rsidRDefault="008920AB" w:rsidP="008920AB">
      <w:pPr>
        <w:tabs>
          <w:tab w:val="center" w:pos="3262"/>
        </w:tabs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Зачем нужны друзья?</w:t>
      </w:r>
    </w:p>
    <w:p w:rsidR="008920AB" w:rsidRDefault="008920AB" w:rsidP="008920AB">
      <w:pPr>
        <w:tabs>
          <w:tab w:val="center" w:pos="3262"/>
        </w:tabs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Что означает высказывание: «Дорожить дружбой»?</w:t>
      </w:r>
    </w:p>
    <w:p w:rsidR="008920AB" w:rsidRPr="006D6A7C" w:rsidRDefault="008920AB" w:rsidP="008920AB">
      <w:pPr>
        <w:tabs>
          <w:tab w:val="center" w:pos="3262"/>
        </w:tabs>
        <w:autoSpaceDE w:val="0"/>
        <w:autoSpaceDN w:val="0"/>
        <w:adjustRightInd w:val="0"/>
        <w:rPr>
          <w:rFonts w:ascii="TimesNewRoman" w:hAnsi="TimesNewRoman" w:cs="TimesNewRoman"/>
          <w:b/>
          <w:sz w:val="24"/>
          <w:szCs w:val="24"/>
        </w:rPr>
      </w:pPr>
      <w:r w:rsidRPr="006D6A7C">
        <w:rPr>
          <w:rFonts w:ascii="TimesNewRoman" w:hAnsi="TimesNewRoman" w:cs="TimesNewRoman"/>
          <w:b/>
          <w:sz w:val="24"/>
          <w:szCs w:val="24"/>
        </w:rPr>
        <w:t>Какими качествами должен обладать  друг?</w:t>
      </w:r>
    </w:p>
    <w:p w:rsidR="008920AB" w:rsidRPr="006D6A7C" w:rsidRDefault="008920AB" w:rsidP="008920AB">
      <w:pPr>
        <w:tabs>
          <w:tab w:val="center" w:pos="3262"/>
        </w:tabs>
        <w:autoSpaceDE w:val="0"/>
        <w:autoSpaceDN w:val="0"/>
        <w:adjustRightInd w:val="0"/>
        <w:rPr>
          <w:rFonts w:ascii="TimesNewRoman" w:hAnsi="TimesNewRoman" w:cs="TimesNewRoman"/>
          <w:b/>
          <w:sz w:val="24"/>
          <w:szCs w:val="24"/>
        </w:rPr>
      </w:pPr>
      <w:r w:rsidRPr="006D6A7C">
        <w:rPr>
          <w:rFonts w:ascii="TimesNewRoman" w:hAnsi="TimesNewRoman" w:cs="TimesNewRoman"/>
          <w:b/>
          <w:sz w:val="24"/>
          <w:szCs w:val="24"/>
        </w:rPr>
        <w:t>Расскажи о ситуации, когда тебе помогал друг?</w:t>
      </w:r>
    </w:p>
    <w:p w:rsidR="008920AB" w:rsidRPr="006D6A7C" w:rsidRDefault="008920AB" w:rsidP="008920AB">
      <w:pPr>
        <w:tabs>
          <w:tab w:val="center" w:pos="3262"/>
        </w:tabs>
        <w:autoSpaceDE w:val="0"/>
        <w:autoSpaceDN w:val="0"/>
        <w:adjustRightInd w:val="0"/>
        <w:rPr>
          <w:rFonts w:ascii="TimesNewRoman" w:hAnsi="TimesNewRoman" w:cs="TimesNewRoman"/>
          <w:b/>
          <w:sz w:val="24"/>
          <w:szCs w:val="24"/>
        </w:rPr>
      </w:pPr>
      <w:r w:rsidRPr="006D6A7C">
        <w:rPr>
          <w:rFonts w:ascii="TimesNewRoman" w:hAnsi="TimesNewRoman" w:cs="TimesNewRoman"/>
          <w:b/>
          <w:sz w:val="24"/>
          <w:szCs w:val="24"/>
        </w:rPr>
        <w:t>Расскажи о ситуации, когда ты помогал другу?</w:t>
      </w:r>
    </w:p>
    <w:p w:rsidR="008920AB" w:rsidRPr="006D6A7C" w:rsidRDefault="008920AB" w:rsidP="008920AB">
      <w:pPr>
        <w:tabs>
          <w:tab w:val="center" w:pos="3262"/>
        </w:tabs>
        <w:autoSpaceDE w:val="0"/>
        <w:autoSpaceDN w:val="0"/>
        <w:adjustRightInd w:val="0"/>
        <w:rPr>
          <w:rFonts w:ascii="TimesNewRoman" w:hAnsi="TimesNewRoman" w:cs="TimesNewRoman"/>
          <w:b/>
          <w:sz w:val="24"/>
          <w:szCs w:val="24"/>
        </w:rPr>
      </w:pPr>
      <w:r w:rsidRPr="006D6A7C">
        <w:rPr>
          <w:rFonts w:ascii="TimesNewRoman" w:hAnsi="TimesNewRoman" w:cs="TimesNewRoman"/>
          <w:b/>
          <w:sz w:val="24"/>
          <w:szCs w:val="24"/>
        </w:rPr>
        <w:t>Как долго вы дружите со своим другом?</w:t>
      </w:r>
    </w:p>
    <w:p w:rsidR="008920AB" w:rsidRPr="006D6A7C" w:rsidRDefault="008920AB" w:rsidP="008920AB">
      <w:pPr>
        <w:tabs>
          <w:tab w:val="center" w:pos="3262"/>
        </w:tabs>
        <w:autoSpaceDE w:val="0"/>
        <w:autoSpaceDN w:val="0"/>
        <w:adjustRightInd w:val="0"/>
        <w:rPr>
          <w:rFonts w:ascii="TimesNewRoman" w:hAnsi="TimesNewRoman" w:cs="TimesNewRoman"/>
          <w:b/>
          <w:sz w:val="24"/>
          <w:szCs w:val="24"/>
        </w:rPr>
      </w:pPr>
      <w:r w:rsidRPr="006D6A7C">
        <w:rPr>
          <w:rFonts w:ascii="TimesNewRoman" w:hAnsi="TimesNewRoman" w:cs="TimesNewRoman"/>
          <w:b/>
          <w:sz w:val="24"/>
          <w:szCs w:val="24"/>
        </w:rPr>
        <w:t>Есть ли у вас с другом общие увлечения?</w:t>
      </w:r>
    </w:p>
    <w:p w:rsidR="008920AB" w:rsidRPr="008920AB" w:rsidRDefault="008920AB" w:rsidP="008920AB">
      <w:pPr>
        <w:pStyle w:val="a4"/>
        <w:ind w:left="0"/>
        <w:rPr>
          <w:b/>
        </w:rPr>
      </w:pPr>
      <w:r w:rsidRPr="006D6A7C">
        <w:rPr>
          <w:rFonts w:ascii="TimesNewRoman" w:hAnsi="TimesNewRoman" w:cs="TimesNewRoman"/>
          <w:b/>
          <w:sz w:val="24"/>
          <w:szCs w:val="24"/>
        </w:rPr>
        <w:t>Вы похожи со своим другом?</w:t>
      </w:r>
    </w:p>
    <w:sectPr w:rsidR="008920AB" w:rsidRPr="008920AB" w:rsidSect="002E4AE3">
      <w:pgSz w:w="11906" w:h="16838"/>
      <w:pgMar w:top="426" w:right="424" w:bottom="28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1632"/>
    <w:multiLevelType w:val="hybridMultilevel"/>
    <w:tmpl w:val="CE0E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C299E"/>
    <w:multiLevelType w:val="hybridMultilevel"/>
    <w:tmpl w:val="CE0E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0F"/>
    <w:rsid w:val="00106E08"/>
    <w:rsid w:val="002E4AE3"/>
    <w:rsid w:val="002F2282"/>
    <w:rsid w:val="00306265"/>
    <w:rsid w:val="0035438C"/>
    <w:rsid w:val="00376AEC"/>
    <w:rsid w:val="00392790"/>
    <w:rsid w:val="003B5BD0"/>
    <w:rsid w:val="00411902"/>
    <w:rsid w:val="005D5620"/>
    <w:rsid w:val="006D6A7C"/>
    <w:rsid w:val="0084435F"/>
    <w:rsid w:val="008920AB"/>
    <w:rsid w:val="0093610F"/>
    <w:rsid w:val="009C4A3B"/>
    <w:rsid w:val="00B60D71"/>
    <w:rsid w:val="00C24787"/>
    <w:rsid w:val="00E3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4A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4A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B7F64-3888-4DFD-855C-F7A0E732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2017-10-13T02:42:00Z</cp:lastPrinted>
  <dcterms:created xsi:type="dcterms:W3CDTF">2017-10-08T08:06:00Z</dcterms:created>
  <dcterms:modified xsi:type="dcterms:W3CDTF">2017-12-11T12:35:00Z</dcterms:modified>
</cp:coreProperties>
</file>