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DB" w:rsidRPr="00212029" w:rsidRDefault="00212029" w:rsidP="00E11CDB">
      <w:pP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21202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Календарно-тематическое планирование по чистописанию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        </w:t>
      </w:r>
      <w:r w:rsidRPr="0021202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(факультатив)</w:t>
      </w:r>
    </w:p>
    <w:p w:rsidR="00212029" w:rsidRDefault="00212029" w:rsidP="00E11CDB">
      <w:pP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                       </w:t>
      </w:r>
      <w:r w:rsidRPr="0021202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(34 часа, в неделю 1 час)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98"/>
        <w:gridCol w:w="4815"/>
        <w:gridCol w:w="930"/>
        <w:gridCol w:w="1124"/>
        <w:gridCol w:w="1130"/>
      </w:tblGrid>
      <w:tr w:rsidR="00212029" w:rsidTr="00212029">
        <w:tc>
          <w:tcPr>
            <w:tcW w:w="898" w:type="dxa"/>
          </w:tcPr>
          <w:p w:rsidR="00212029" w:rsidRPr="00212029" w:rsidRDefault="00212029" w:rsidP="00E11CD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№п\</w:t>
            </w:r>
            <w:proofErr w:type="gramStart"/>
            <w:r w:rsidRPr="002120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4815" w:type="dxa"/>
          </w:tcPr>
          <w:p w:rsidR="00212029" w:rsidRPr="00212029" w:rsidRDefault="00212029" w:rsidP="00E11CD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930" w:type="dxa"/>
          </w:tcPr>
          <w:p w:rsidR="00212029" w:rsidRPr="00212029" w:rsidRDefault="00212029" w:rsidP="00E11CD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124" w:type="dxa"/>
          </w:tcPr>
          <w:p w:rsidR="00212029" w:rsidRPr="00212029" w:rsidRDefault="00212029" w:rsidP="00E11CD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130" w:type="dxa"/>
          </w:tcPr>
          <w:p w:rsidR="00212029" w:rsidRPr="00212029" w:rsidRDefault="00212029" w:rsidP="00E11CD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Прим.</w:t>
            </w: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и запись предложений.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2-3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парных согласных звуков на конце слов.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гласных в ударных и безударных слогах.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гласных в ударных и безударных слогах. Списывание.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6-7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Общее понятие о словах, отвечающих на вопросы «кто?», «что?»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8-9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Понятие о смысловом значении слов, отвечающих на вопросы «какой?», «какая?», «какое?»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Слова, отвечающие на вопрос «какие?». Списывание.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Слова, отвечающие на вопрос «что делает?»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гласных после шипящих в сочетаниях ЖИ, ШИ.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815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гласных после шипящих в сочетаниях ЧА, ЩА, ЧУ, ЩУ.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815" w:type="dxa"/>
          </w:tcPr>
          <w:p w:rsidR="00212029" w:rsidRP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ЧК, ЧН.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815" w:type="dxa"/>
          </w:tcPr>
          <w:p w:rsidR="00212029" w:rsidRP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Парные звонкие и глухие согласные звуки.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815" w:type="dxa"/>
          </w:tcPr>
          <w:p w:rsidR="00212029" w:rsidRP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2029">
              <w:rPr>
                <w:rFonts w:ascii="Times New Roman" w:hAnsi="Times New Roman"/>
                <w:sz w:val="28"/>
                <w:szCs w:val="28"/>
                <w:lang w:val="ru-RU"/>
              </w:rPr>
              <w:t>Согласные звуки и буквы.</w:t>
            </w:r>
          </w:p>
        </w:tc>
        <w:tc>
          <w:tcPr>
            <w:tcW w:w="9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815" w:type="dxa"/>
          </w:tcPr>
          <w:p w:rsidR="0021202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Слово, предложение, текст.</w:t>
            </w:r>
          </w:p>
        </w:tc>
        <w:tc>
          <w:tcPr>
            <w:tcW w:w="930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815" w:type="dxa"/>
          </w:tcPr>
          <w:p w:rsidR="0021202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Заглавная буква в словах.</w:t>
            </w:r>
          </w:p>
        </w:tc>
        <w:tc>
          <w:tcPr>
            <w:tcW w:w="930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815" w:type="dxa"/>
          </w:tcPr>
          <w:p w:rsidR="0021202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Заглавная буква в кличках животных.</w:t>
            </w:r>
          </w:p>
        </w:tc>
        <w:tc>
          <w:tcPr>
            <w:tcW w:w="930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815" w:type="dxa"/>
          </w:tcPr>
          <w:p w:rsidR="0021202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Понятие предлога.</w:t>
            </w:r>
          </w:p>
        </w:tc>
        <w:tc>
          <w:tcPr>
            <w:tcW w:w="930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815" w:type="dxa"/>
          </w:tcPr>
          <w:p w:rsidR="0021202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Ударение.</w:t>
            </w:r>
          </w:p>
        </w:tc>
        <w:tc>
          <w:tcPr>
            <w:tcW w:w="930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815" w:type="dxa"/>
          </w:tcPr>
          <w:p w:rsidR="0021202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Закрепление правил переноса слов. Списывание.</w:t>
            </w:r>
          </w:p>
        </w:tc>
        <w:tc>
          <w:tcPr>
            <w:tcW w:w="930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12029" w:rsidTr="00212029">
        <w:tc>
          <w:tcPr>
            <w:tcW w:w="898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815" w:type="dxa"/>
          </w:tcPr>
          <w:p w:rsidR="0021202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Твёрдые и мягкие согласные звуки, обозначение мягкости и согласных звуков гласными.</w:t>
            </w:r>
          </w:p>
        </w:tc>
        <w:tc>
          <w:tcPr>
            <w:tcW w:w="930" w:type="dxa"/>
          </w:tcPr>
          <w:p w:rsid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212029" w:rsidRDefault="0021202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66239" w:rsidTr="00212029">
        <w:tc>
          <w:tcPr>
            <w:tcW w:w="898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24-25</w:t>
            </w:r>
          </w:p>
        </w:tc>
        <w:tc>
          <w:tcPr>
            <w:tcW w:w="4815" w:type="dxa"/>
          </w:tcPr>
          <w:p w:rsidR="0006623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Обозначение мягкости согласных </w:t>
            </w: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звуков мягким знаком.</w:t>
            </w:r>
          </w:p>
        </w:tc>
        <w:tc>
          <w:tcPr>
            <w:tcW w:w="9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124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66239" w:rsidTr="00212029">
        <w:tc>
          <w:tcPr>
            <w:tcW w:w="898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4815" w:type="dxa"/>
          </w:tcPr>
          <w:p w:rsidR="0006623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Списывание с заданием.</w:t>
            </w:r>
          </w:p>
        </w:tc>
        <w:tc>
          <w:tcPr>
            <w:tcW w:w="9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66239" w:rsidTr="00212029">
        <w:tc>
          <w:tcPr>
            <w:tcW w:w="898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4815" w:type="dxa"/>
          </w:tcPr>
          <w:p w:rsidR="0006623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Диктант</w:t>
            </w:r>
          </w:p>
        </w:tc>
        <w:tc>
          <w:tcPr>
            <w:tcW w:w="9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66239" w:rsidTr="00212029">
        <w:tc>
          <w:tcPr>
            <w:tcW w:w="898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4815" w:type="dxa"/>
          </w:tcPr>
          <w:p w:rsidR="0006623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Списывание</w:t>
            </w:r>
          </w:p>
        </w:tc>
        <w:tc>
          <w:tcPr>
            <w:tcW w:w="9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66239" w:rsidTr="00212029">
        <w:tc>
          <w:tcPr>
            <w:tcW w:w="898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29-30</w:t>
            </w:r>
          </w:p>
        </w:tc>
        <w:tc>
          <w:tcPr>
            <w:tcW w:w="4815" w:type="dxa"/>
          </w:tcPr>
          <w:p w:rsidR="0006623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Восстановление деформированного текста.</w:t>
            </w:r>
          </w:p>
        </w:tc>
        <w:tc>
          <w:tcPr>
            <w:tcW w:w="9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66239" w:rsidTr="00212029">
        <w:tc>
          <w:tcPr>
            <w:tcW w:w="898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31-32</w:t>
            </w:r>
          </w:p>
        </w:tc>
        <w:tc>
          <w:tcPr>
            <w:tcW w:w="4815" w:type="dxa"/>
          </w:tcPr>
          <w:p w:rsidR="0006623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по чистописанию</w:t>
            </w:r>
          </w:p>
        </w:tc>
        <w:tc>
          <w:tcPr>
            <w:tcW w:w="9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66239" w:rsidTr="00212029">
        <w:tc>
          <w:tcPr>
            <w:tcW w:w="898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815" w:type="dxa"/>
          </w:tcPr>
          <w:p w:rsidR="0006623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Контрольное списывание по теме: «Алфавит»</w:t>
            </w:r>
            <w:bookmarkStart w:id="0" w:name="_GoBack"/>
            <w:bookmarkEnd w:id="0"/>
          </w:p>
        </w:tc>
        <w:tc>
          <w:tcPr>
            <w:tcW w:w="9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66239" w:rsidTr="00212029">
        <w:tc>
          <w:tcPr>
            <w:tcW w:w="898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815" w:type="dxa"/>
          </w:tcPr>
          <w:p w:rsidR="00066239" w:rsidRPr="0021202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239">
              <w:rPr>
                <w:rFonts w:ascii="Times New Roman" w:hAnsi="Times New Roman"/>
                <w:sz w:val="28"/>
                <w:szCs w:val="28"/>
                <w:lang w:val="ru-RU"/>
              </w:rPr>
              <w:t>Контрольный диктант</w:t>
            </w:r>
          </w:p>
        </w:tc>
        <w:tc>
          <w:tcPr>
            <w:tcW w:w="9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</w:tcPr>
          <w:p w:rsidR="00066239" w:rsidRDefault="00066239" w:rsidP="00E11CD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212029" w:rsidRPr="00212029" w:rsidRDefault="00212029" w:rsidP="00E11CDB">
      <w:pPr>
        <w:rPr>
          <w:rFonts w:ascii="Times New Roman" w:hAnsi="Times New Roman"/>
          <w:sz w:val="28"/>
          <w:szCs w:val="28"/>
          <w:lang w:val="ru-RU"/>
        </w:rPr>
      </w:pPr>
    </w:p>
    <w:sectPr w:rsidR="00212029" w:rsidRPr="0021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40DF"/>
    <w:multiLevelType w:val="multilevel"/>
    <w:tmpl w:val="E2FA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47"/>
    <w:rsid w:val="00066239"/>
    <w:rsid w:val="00212029"/>
    <w:rsid w:val="009B1F47"/>
    <w:rsid w:val="00E11CDB"/>
    <w:rsid w:val="00E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DB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DB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cp:lastPrinted>2017-09-24T17:14:00Z</cp:lastPrinted>
  <dcterms:created xsi:type="dcterms:W3CDTF">2017-09-24T16:19:00Z</dcterms:created>
  <dcterms:modified xsi:type="dcterms:W3CDTF">2017-09-24T17:15:00Z</dcterms:modified>
</cp:coreProperties>
</file>