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2700"/>
        <w:gridCol w:w="7464"/>
        <w:gridCol w:w="3376"/>
        <w:gridCol w:w="1020"/>
      </w:tblGrid>
      <w:tr w:rsidR="0064395B" w:rsidRPr="00FC0DDE" w:rsidTr="0064395B">
        <w:tc>
          <w:tcPr>
            <w:tcW w:w="2700" w:type="dxa"/>
            <w:hideMark/>
          </w:tcPr>
          <w:p w:rsidR="0064395B" w:rsidRPr="0051745B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4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5174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коучинг</w:t>
            </w:r>
            <w:proofErr w:type="spellEnd"/>
            <w:r w:rsidRPr="005174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-занятия:</w:t>
            </w:r>
          </w:p>
        </w:tc>
        <w:tc>
          <w:tcPr>
            <w:tcW w:w="11860" w:type="dxa"/>
            <w:gridSpan w:val="3"/>
            <w:hideMark/>
          </w:tcPr>
          <w:p w:rsidR="0064395B" w:rsidRPr="00FC0DDE" w:rsidRDefault="0064395B" w:rsidP="004E743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«Исследование урока - необходимый подход в повышении профессионального мастерства»</w:t>
            </w: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64395B" w:rsidRPr="00FC0DDE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745B" w:rsidRPr="00FC0DDE" w:rsidTr="0064395B">
        <w:tc>
          <w:tcPr>
            <w:tcW w:w="2700" w:type="dxa"/>
          </w:tcPr>
          <w:p w:rsidR="0051745B" w:rsidRPr="004E743C" w:rsidRDefault="0051745B" w:rsidP="00384E8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Дата проведения: </w:t>
            </w:r>
          </w:p>
          <w:p w:rsidR="0051745B" w:rsidRPr="0051745B" w:rsidRDefault="0051745B" w:rsidP="00384E8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28.08.2017г.</w:t>
            </w:r>
          </w:p>
        </w:tc>
        <w:tc>
          <w:tcPr>
            <w:tcW w:w="11860" w:type="dxa"/>
            <w:gridSpan w:val="3"/>
          </w:tcPr>
          <w:p w:rsidR="0051745B" w:rsidRPr="00807A23" w:rsidRDefault="00807A23" w:rsidP="00384E8D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Тусенова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Раушан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Куантаевна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русского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Карабалыкской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СШ №3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11860" w:type="dxa"/>
            <w:gridSpan w:val="3"/>
            <w:hideMark/>
          </w:tcPr>
          <w:p w:rsidR="0064395B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рассмотреть особенности педагогических подходов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исследования урока в целях 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совершенствования  знаний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учительской практики</w:t>
            </w:r>
          </w:p>
          <w:p w:rsidR="004E743C" w:rsidRPr="00FC0DDE" w:rsidRDefault="004E743C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  обучения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60" w:type="dxa"/>
            <w:gridSpan w:val="3"/>
            <w:hideMark/>
          </w:tcPr>
          <w:p w:rsidR="0064395B" w:rsidRPr="00FC0DDE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Сформируют позитивное отношение к рефлексии своей педагогической деятельности, инструментом которой является «исследование в действии» и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Lesson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Study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395B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Пересмотрят свои педагогические методы работы так, чтобы активно включаться в практику преподавания и обучения с целью осуществления изменений, сопровождающихся систематическим сбором доказательств влияния данных изменений.</w:t>
            </w:r>
          </w:p>
          <w:p w:rsidR="0064395B" w:rsidRPr="00FC0DDE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Смогут осознать значение данных подходов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усовершенствования практики преподавания.</w:t>
            </w:r>
          </w:p>
          <w:p w:rsidR="0064395B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Сделают выводы о необходимости организации и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  данных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подходов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практике преподавания </w:t>
            </w:r>
          </w:p>
          <w:p w:rsidR="004E743C" w:rsidRDefault="004E743C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3C" w:rsidRPr="00FC0DDE" w:rsidRDefault="004E743C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(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ключевые)  идеи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60" w:type="dxa"/>
            <w:gridSpan w:val="3"/>
            <w:hideMark/>
          </w:tcPr>
          <w:p w:rsidR="0064395B" w:rsidRDefault="0064395B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урока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как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эффективное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средство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усовершенствования процесса преподавания, так и для развития педагогического потенциала группы учителей, и, в конечном результате, повышения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обучения</w:t>
            </w:r>
            <w:proofErr w:type="spellEnd"/>
          </w:p>
          <w:p w:rsidR="004E743C" w:rsidRPr="00FC0DDE" w:rsidRDefault="004E743C" w:rsidP="004E743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395B" w:rsidRPr="00FC0DDE" w:rsidRDefault="0064395B" w:rsidP="0038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395B" w:rsidRPr="00FC0DDE" w:rsidTr="0064395B">
        <w:tc>
          <w:tcPr>
            <w:tcW w:w="2700" w:type="dxa"/>
          </w:tcPr>
          <w:p w:rsidR="0064395B" w:rsidRPr="004E743C" w:rsidRDefault="0064395B" w:rsidP="006439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  <w:p w:rsidR="0064395B" w:rsidRPr="004E743C" w:rsidRDefault="0064395B" w:rsidP="006439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4E7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Действия</w:t>
            </w:r>
            <w:proofErr w:type="spellEnd"/>
            <w:r w:rsidRPr="004E7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E7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коуча</w:t>
            </w:r>
            <w:proofErr w:type="spellEnd"/>
          </w:p>
          <w:p w:rsidR="004E743C" w:rsidRPr="004E743C" w:rsidRDefault="004E743C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376" w:type="dxa"/>
          </w:tcPr>
          <w:p w:rsidR="0064395B" w:rsidRPr="004E743C" w:rsidRDefault="0064395B" w:rsidP="006439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Действия</w:t>
            </w:r>
            <w:proofErr w:type="spellEnd"/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участников</w:t>
            </w:r>
            <w:proofErr w:type="spellEnd"/>
          </w:p>
          <w:p w:rsidR="0064395B" w:rsidRPr="004E743C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</w:tcPr>
          <w:p w:rsidR="0064395B" w:rsidRPr="004E743C" w:rsidRDefault="0064395B" w:rsidP="006439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  <w:p w:rsidR="0064395B" w:rsidRPr="004E743C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Тренинг-разминка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</w:t>
            </w:r>
          </w:p>
        </w:tc>
        <w:tc>
          <w:tcPr>
            <w:tcW w:w="7464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приветствует участников занятия и читает следующее: 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жизни можно по-разному жить.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Можно в беде, а можно в радости.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Вовремя есть, вовремя пить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Вовремя делать гадости.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  можно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так: 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рассвете встать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И, помышляя о чуде,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Рукой обожженной солнце достать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 подарить его людям.</w:t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встают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круг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дарят друг другу улыбку и компли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мент, говоря друг другу хорошие слова, 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«Здравствуйте, я рад Вас видеть! Вы сегодня так классно выглядите!»</w:t>
            </w:r>
          </w:p>
        </w:tc>
        <w:tc>
          <w:tcPr>
            <w:tcW w:w="102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C0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групп:</w:t>
            </w:r>
          </w:p>
        </w:tc>
        <w:tc>
          <w:tcPr>
            <w:tcW w:w="7464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участникам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коучинг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по 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цепочке  произнести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фразу:  «Я – учитель»,  с разными интонациями — с радостью, задумчиво, с удовольствием, с гордостью. (интонация задается при помощи карточки с названием чувств.) </w:t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делятся на группы по интонации: с радостью, задумчиво, с удовольствием, с гордостью      </w:t>
            </w:r>
          </w:p>
        </w:tc>
        <w:tc>
          <w:tcPr>
            <w:tcW w:w="102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FC0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мин.</w:t>
            </w:r>
          </w:p>
        </w:tc>
      </w:tr>
      <w:tr w:rsidR="0064395B" w:rsidRPr="00FC0DDE" w:rsidTr="0064395B">
        <w:tc>
          <w:tcPr>
            <w:tcW w:w="2700" w:type="dxa"/>
          </w:tcPr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1.</w:t>
            </w:r>
            <w:r w:rsidRPr="00A45D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5D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Приложение 1.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Презентация</w:t>
            </w:r>
          </w:p>
          <w:p w:rsidR="0064395B" w:rsidRPr="00A45DEC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Слайд№2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Общие вопросы для всех групп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Рефлексия одного из уроков школьного дня.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- </w:t>
            </w:r>
            <w:r w:rsidRPr="00A45D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Прошу вас ответить на </w:t>
            </w:r>
            <w:proofErr w:type="gramStart"/>
            <w:r w:rsidRPr="00A45D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вопросы:</w:t>
            </w:r>
            <w:r w:rsidRPr="00A45D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задачи урока достигнуты большей частью учеников, потому что ___________________________________________________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Наиболее успешными был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и__________, так как 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выш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на результат_________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как______________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Удачными были формы организ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деятельности_____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Самыми действенными прием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были______________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_.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Изменить в следующем у</w:t>
            </w:r>
            <w:r w:rsidR="004E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роке надо____________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_______.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Б) «Мозговой штурм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0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A45D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Какое действие нами было произведено сейчас?</w:t>
            </w:r>
            <w:r w:rsidRPr="00FC0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В)Выход на тему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- Каждый учитель, практически ежедневно, встречается с различными проблемами, которые вынужден решать и преодолевать самостоятельно. В результате меняется 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практика учителя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он выбирает наиболее действенные приемы, методы, формы проведения занятий и становится успешным учителем. Но этот процесс исследования собственной практики не является достоянием других педагогов. Каждый проходит этот путь в одиночку. Мировой опыт предлагает сделать исследование урока практикой каждой школы и делать результаты достоянием всех. Сегодня мы с вами постараемся рассмотреть два вида исследований урока: ЛС и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ИвД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Отвечают на поставленные вопросы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Желающие участники высказывают свою точку зрения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урока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64395B" w:rsidRPr="00FC0DDE" w:rsidRDefault="0051745B" w:rsidP="006439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64395B"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Default="0064395B" w:rsidP="0064395B">
            <w:pPr>
              <w:pStyle w:val="a4"/>
              <w:spacing w:after="150" w:line="300" w:lineRule="atLeast"/>
              <w:ind w:left="4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2.</w:t>
            </w:r>
            <w:r w:rsidRPr="00A45D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64395B" w:rsidRDefault="0064395B" w:rsidP="0064395B">
            <w:pPr>
              <w:pStyle w:val="a4"/>
              <w:spacing w:after="150" w:line="300" w:lineRule="atLeast"/>
              <w:ind w:left="4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64395B" w:rsidRDefault="0064395B" w:rsidP="0064395B">
            <w:pPr>
              <w:pStyle w:val="a4"/>
              <w:spacing w:after="150" w:line="300" w:lineRule="atLeast"/>
              <w:ind w:left="4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64395B" w:rsidRDefault="0064395B" w:rsidP="0064395B">
            <w:pPr>
              <w:pStyle w:val="a4"/>
              <w:spacing w:after="150" w:line="300" w:lineRule="atLeast"/>
              <w:ind w:left="4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64395B" w:rsidRPr="00A45DEC" w:rsidRDefault="0064395B" w:rsidP="0064395B">
            <w:pPr>
              <w:pStyle w:val="a4"/>
              <w:spacing w:after="150" w:line="300" w:lineRule="atLeast"/>
              <w:ind w:left="4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proofErr w:type="spellStart"/>
            <w:r w:rsidRPr="00A45D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Приложение</w:t>
            </w:r>
            <w:proofErr w:type="spellEnd"/>
            <w:r w:rsidRPr="00A45D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2.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  <w:hideMark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Группам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распределяются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источники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информации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видах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исследования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ознакомившись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составляют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постеры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Также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группы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могут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использовать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дополнительные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источники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информации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64395B" w:rsidRPr="00FC0DDE" w:rsidRDefault="0064395B" w:rsidP="0064395B">
            <w:pPr>
              <w:pStyle w:val="a4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Предлагаем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работу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на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обсуждение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.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Необходимо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выделить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основные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аспекты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исследований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и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сделать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выводы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об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эффективности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этих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исследований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.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группа –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группа –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действии</w:t>
            </w:r>
            <w:proofErr w:type="spellEnd"/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группа (эксперты) – сравнить подходы и обозначить отличия и сходства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этих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подходов</w:t>
            </w:r>
            <w:proofErr w:type="spellEnd"/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постеров</w:t>
            </w:r>
          </w:p>
        </w:tc>
        <w:tc>
          <w:tcPr>
            <w:tcW w:w="3376" w:type="dxa"/>
            <w:hideMark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Участники 1 и 2 групп составив постер, защищают его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- 3 группа – после выступления 1 и 2 групп представляют всем свои выводы </w:t>
            </w:r>
          </w:p>
        </w:tc>
        <w:tc>
          <w:tcPr>
            <w:tcW w:w="102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FC0DDE" w:rsidRDefault="005174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395B"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64395B" w:rsidRPr="00FC0DDE" w:rsidTr="0064395B">
        <w:tc>
          <w:tcPr>
            <w:tcW w:w="2700" w:type="dxa"/>
          </w:tcPr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Тренинг 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</w:t>
            </w:r>
          </w:p>
        </w:tc>
        <w:tc>
          <w:tcPr>
            <w:tcW w:w="7464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E24EEC" wp14:editId="77FA7F09">
                  <wp:extent cx="4400550" cy="2092960"/>
                  <wp:effectExtent l="0" t="0" r="0" b="2540"/>
                  <wp:docPr id="1" name="Рисунок 1" descr="C:\Users\1\Desktop\коучинг\4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учинг\4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370" cy="209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95B" w:rsidRPr="00FC0DDE" w:rsidRDefault="0064395B" w:rsidP="0064395B">
            <w:pPr>
              <w:pStyle w:val="a4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Какое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основное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действие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необходимо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было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вам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при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выполнении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этого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задания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? (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наблюдение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)</w:t>
            </w:r>
          </w:p>
          <w:p w:rsidR="0064395B" w:rsidRPr="00FC0DDE" w:rsidRDefault="0064395B" w:rsidP="0064395B">
            <w:pPr>
              <w:pStyle w:val="a4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С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какой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целью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было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дано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это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задание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в контексте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сегодняшней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темы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?</w:t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64395B" w:rsidRPr="00FC0DDE" w:rsidRDefault="005174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3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 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Ранжирование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A45DEC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Приложение 3.</w:t>
            </w:r>
          </w:p>
        </w:tc>
        <w:tc>
          <w:tcPr>
            <w:tcW w:w="7464" w:type="dxa"/>
            <w:hideMark/>
          </w:tcPr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Задание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всех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групп</w:t>
            </w:r>
            <w:proofErr w:type="spellEnd"/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Необходимо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распределить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зависимости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степени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важности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фокус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наблюдения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исследовании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урока</w:t>
            </w:r>
            <w:proofErr w:type="spellEnd"/>
          </w:p>
          <w:p w:rsidR="0064395B" w:rsidRPr="00FC0DDE" w:rsidRDefault="0064395B" w:rsidP="00643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C0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Проведите ранжирование данных формулировок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аргументируйте их. Какова бы ни была цель посещения урока, что является наиболее важным?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4E743C" w:rsidRDefault="004E743C" w:rsidP="0064395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Методы и приемы, используемые на уроке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Средства, применяемые на уроке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поведения</w:t>
            </w:r>
          </w:p>
          <w:p w:rsidR="0064395B" w:rsidRPr="006C6A27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Санитарно-технические условия</w:t>
            </w:r>
          </w:p>
        </w:tc>
        <w:tc>
          <w:tcPr>
            <w:tcW w:w="3376" w:type="dxa"/>
            <w:hideMark/>
          </w:tcPr>
          <w:p w:rsidR="0064395B" w:rsidRPr="006C6A27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  <w:r w:rsidRPr="006C6A2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Участники групп после обсуждения делятся своими мыслями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желанию</w:t>
            </w:r>
          </w:p>
          <w:p w:rsidR="0064395B" w:rsidRPr="006C6A27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hideMark/>
          </w:tcPr>
          <w:p w:rsidR="0064395B" w:rsidRPr="00FC0DDE" w:rsidRDefault="005174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4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395B"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64395B" w:rsidRPr="00FC0DDE" w:rsidTr="0064395B">
        <w:tc>
          <w:tcPr>
            <w:tcW w:w="2700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4:</w:t>
            </w:r>
          </w:p>
        </w:tc>
        <w:tc>
          <w:tcPr>
            <w:tcW w:w="7464" w:type="dxa"/>
            <w:hideMark/>
          </w:tcPr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45D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 - Для эффективного проведения исследования, нам нужно следовать определенному алгоритму. Следующее задание на составление алгоритма исследования урока.</w:t>
            </w: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группа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45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алгоритм проведения ЛС в вашей школе</w:t>
            </w: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группа – составить алгоритм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вашей школе</w:t>
            </w:r>
          </w:p>
          <w:p w:rsidR="0064395B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 – вывести общие этапы двух исследований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исследования</w:t>
            </w:r>
            <w:r w:rsidRPr="00BC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1.ОПРЕДЕЛЕНИЕ ОБЛАСТИ ПРОБЛЕМЫ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2.ПОСТАНОВКА ПРОБЛЕМЫ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3.СБОР ДАННЫХ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Информация из классных журналов. Анкетирование.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Изучение личных дел.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Исследование различных ситуаций.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Протоколы встреч, совещаний.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Образцы работ учащихся.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Опрос.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Аудиозаписи.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Видеозапись.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Фотографии.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Отчетная информация по успеваемости, посещаемости учеников.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Конспекты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</w:t>
            </w:r>
            <w:proofErr w:type="spellStart"/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Материалы работы фокус-группы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 Интервьюирование.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Наблюдение.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Проекты, выступления.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Проверочные листы.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 Портфолио. </w:t>
            </w: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Ситуативные записи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4.ОЦЕНИВАНИЕ РЕЗУЛЬТАТОВ</w:t>
            </w:r>
          </w:p>
          <w:p w:rsidR="0064395B" w:rsidRPr="00BC7364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Наблюдается ли в действительности улучшение и подтверждают ли этот факт полученные данные?</w:t>
            </w:r>
          </w:p>
          <w:p w:rsidR="0064395B" w:rsidRPr="00A45DEC" w:rsidRDefault="0064395B" w:rsidP="0064395B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 Если нет улучшений, то, какие необходимо внести изменения в действия для получения лучших результатов?</w:t>
            </w:r>
          </w:p>
        </w:tc>
        <w:tc>
          <w:tcPr>
            <w:tcW w:w="3376" w:type="dxa"/>
            <w:hideMark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Какие ещё характеристики вы бы добавили?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Коуч</w:t>
            </w:r>
            <w:proofErr w:type="spellEnd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просит </w:t>
            </w:r>
            <w:proofErr w:type="gramStart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участников  дополнить</w:t>
            </w:r>
            <w:proofErr w:type="gramEnd"/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список характеристик исследуемых учеников.</w:t>
            </w:r>
          </w:p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hideMark/>
          </w:tcPr>
          <w:p w:rsidR="0064395B" w:rsidRPr="00FC0DDE" w:rsidRDefault="005174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4395B"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64395B" w:rsidRPr="00FC0DDE" w:rsidTr="0064395B">
        <w:tc>
          <w:tcPr>
            <w:tcW w:w="2700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 4:25</w:t>
            </w:r>
          </w:p>
        </w:tc>
        <w:tc>
          <w:tcPr>
            <w:tcW w:w="7464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Задание на размышление. На какие размышления натолкнул вас этот видеоматериал в контексте сегодняшней темы.</w:t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видефильма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обсуждение </w:t>
            </w:r>
          </w:p>
        </w:tc>
        <w:tc>
          <w:tcPr>
            <w:tcW w:w="1020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64395B" w:rsidRPr="00FC0DDE" w:rsidTr="0064395B">
        <w:tc>
          <w:tcPr>
            <w:tcW w:w="2700" w:type="dxa"/>
          </w:tcPr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рефлексия:</w:t>
            </w:r>
          </w:p>
          <w:p w:rsidR="0064395B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95B" w:rsidRPr="0022086E" w:rsidRDefault="0064395B" w:rsidP="006439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08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Презентация</w:t>
            </w:r>
          </w:p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 №4</w:t>
            </w:r>
          </w:p>
        </w:tc>
        <w:tc>
          <w:tcPr>
            <w:tcW w:w="7464" w:type="dxa"/>
          </w:tcPr>
          <w:p w:rsidR="0064395B" w:rsidRPr="00FC0DDE" w:rsidRDefault="0064395B" w:rsidP="0064395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E86B29" wp14:editId="7263FD80">
                  <wp:extent cx="4057650" cy="1390650"/>
                  <wp:effectExtent l="0" t="0" r="0" b="0"/>
                  <wp:docPr id="2" name="Рисунок 2" descr="C:\Users\1\Desktop\рефлекс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рефлекс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6" t="9581" r="19159" b="16587"/>
                          <a:stretch/>
                        </pic:blipFill>
                        <pic:spPr bwMode="auto">
                          <a:xfrm>
                            <a:off x="0" y="0"/>
                            <a:ext cx="4061897" cy="139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заканчивают предложения</w:t>
            </w:r>
          </w:p>
        </w:tc>
        <w:tc>
          <w:tcPr>
            <w:tcW w:w="1020" w:type="dxa"/>
          </w:tcPr>
          <w:p w:rsidR="0064395B" w:rsidRPr="00FC0DDE" w:rsidRDefault="0064395B" w:rsidP="00643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C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:rsidR="00384E8D" w:rsidRDefault="00384E8D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743C" w:rsidRDefault="004E743C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43C" w:rsidRPr="00FC0DDE" w:rsidRDefault="004E743C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8D" w:rsidRDefault="00384E8D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745B" w:rsidRDefault="0051745B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5B" w:rsidRDefault="0051745B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0E9" w:rsidRPr="00FC0DDE" w:rsidRDefault="009B50E9" w:rsidP="00384E8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8D" w:rsidRDefault="00DF4674" w:rsidP="00384E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C0DD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</w:t>
      </w:r>
      <w:proofErr w:type="spellEnd"/>
      <w:r w:rsidRPr="00FC0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</w:t>
      </w:r>
    </w:p>
    <w:p w:rsidR="003F17AE" w:rsidRPr="003F17AE" w:rsidRDefault="003F17AE" w:rsidP="00384E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Задание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</w:t>
      </w:r>
      <w:r w:rsidRPr="00FC0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одного из уроков школьного дня.</w:t>
      </w:r>
    </w:p>
    <w:p w:rsidR="00DF4674" w:rsidRPr="00FC0DDE" w:rsidRDefault="00DF4674" w:rsidP="00384E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4674" w:rsidRDefault="00DF4674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и задачи урока достигнуты большей частью учеников, потому что 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.</w:t>
      </w:r>
    </w:p>
    <w:p w:rsidR="003F17AE" w:rsidRPr="009B50E9" w:rsidRDefault="003F17AE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DF4674" w:rsidRDefault="00DF4674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Наиболее успешными были_______________________________, так как ________________________________________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F17AE" w:rsidRPr="009B50E9" w:rsidRDefault="003F17AE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674" w:rsidRDefault="00DF4674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вышли на результат___________________________________, так как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F17AE" w:rsidRPr="009B50E9" w:rsidRDefault="003F17AE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674" w:rsidRDefault="00DF4674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Удачными были формы организации деятельности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F17AE" w:rsidRPr="009B50E9" w:rsidRDefault="003F17AE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674" w:rsidRDefault="00DF4674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Самыми действенными приемами были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_____________________________.</w:t>
      </w:r>
    </w:p>
    <w:p w:rsidR="003F17AE" w:rsidRPr="009B50E9" w:rsidRDefault="003F17AE" w:rsidP="00384E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17AE" w:rsidRPr="003F17AE" w:rsidRDefault="00DF4674" w:rsidP="003F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Изменить в следующем уроке надо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</w:t>
      </w:r>
      <w:r w:rsid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</w:t>
      </w:r>
      <w:r w:rsidRPr="009B50E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6A27" w:rsidRDefault="006C6A27" w:rsidP="003F1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3F17AE" w:rsidRPr="003F17AE" w:rsidRDefault="003F17AE" w:rsidP="003F1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17AE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1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еобходимо</w:t>
      </w:r>
      <w:proofErr w:type="spellEnd"/>
      <w:proofErr w:type="gram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выделить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основные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аспекты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сделать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выводы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эффективности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исследования</w:t>
      </w:r>
      <w:proofErr w:type="spellEnd"/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A27">
        <w:rPr>
          <w:rFonts w:ascii="Times New Roman" w:hAnsi="Times New Roman" w:cs="Times New Roman"/>
          <w:b/>
          <w:sz w:val="28"/>
          <w:szCs w:val="28"/>
        </w:rPr>
        <w:t>Исследование в действии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Педагогическое исследование в действии на базе школы является процессом, посредством которого специалисты-практики обдумывают и отвечают на школьные проблемы. Эта форма исследования не столько «в» и «про» образование, сколько «для» него. Учителя часто озадачены проблемами, возникающими на занятиях и активно пытаются решить их. В тот момент, когда учитель включается в практику, чтобы осуществить изменения в ней, при этом систематически собирает доказательства влияния данных изменений, он погружается в исследование в действии.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Однако во всех случаях присутствует единое намерение, суть которого заключается в том, чтобы изменить практику в ответ на проблему, обозначенную исследователем-практиком. Еще одной важной особенностью исследования в действии является то, что оно всегда осуществляется членом или при участии своих членов в организации или сообществе, а не командой исследователей извне, обычно изучающей преподавателей или учеников в действии.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Исследование в действии для преподавателей является действенным способом продолжения роста и обучения, при использовании практического опыта. Исследование в действии начинается буквально там, где в настоящий момент находится преподаватель и совершенствует его на столько, на сколько он этого желает.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Таким образом, исследование в действии: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процесс выполнения действий с целью совершенствования преподавания и обучения совместно с систематическим исследованием практических действий и их последствий;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в значительной степени разрабатывается и проводится специалистами-практиками, анализирующими данные по итогам своей работы с целью ее совершенствования;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вид прикладного исследования, в процессе которого исследователь активно задействован в деле, ради которого проводится данное исследование;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рассматривается в контексте богатых традиций качественного исследования, сформировавшегося в области антропологии, социологии и этнографии и др.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КАК ПРОВОДИТЬ ИССЛЕДОВАНИЕ В ДЕЙСТВИИ?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lastRenderedPageBreak/>
        <w:t xml:space="preserve">Первым шагом проведения исследования в действии является сознательное принятие обязательств по его выполнению. Необходимо определить достаточный объем времени для обдумывания применяемой в классе практики. Согласно </w:t>
      </w:r>
      <w:proofErr w:type="gramStart"/>
      <w:r w:rsidRPr="006C6A27">
        <w:rPr>
          <w:rFonts w:ascii="Times New Roman" w:hAnsi="Times New Roman" w:cs="Times New Roman"/>
          <w:sz w:val="28"/>
          <w:szCs w:val="28"/>
        </w:rPr>
        <w:t>подходу Кембриджского университета</w:t>
      </w:r>
      <w:proofErr w:type="gramEnd"/>
      <w:r w:rsidRPr="006C6A27">
        <w:rPr>
          <w:rFonts w:ascii="Times New Roman" w:hAnsi="Times New Roman" w:cs="Times New Roman"/>
          <w:sz w:val="28"/>
          <w:szCs w:val="28"/>
        </w:rPr>
        <w:t xml:space="preserve"> в центре трактовки понятия профессионализма находится способность к исследованию, т.е. - способность к постановке вопросов в ситуациях, воспринимающихся другими как само собой разумеющееся, например: «Что дает результат в Вашем классе, в Вашей методике преподавания?», «Кто учится?», «Кто исключается из процесса?», «Как учебный план способствует обучению?», «Когда Вы осознаете, что не управляете ситуацией?» и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>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Задавать вопросы подобного рода не совсем комфортно. Ответы на них могут создать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еще больший дискомфорт. Но до тех пор, пока учителя не решат сложные вопросы, улучшить ситуацию в классах будет невозможно. Одним словом, исследование в действии -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способ, позволяющий учителю познать себя в этой роли, воспринять самого себя как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критического мыслителя, сопровождающего учеников в мире познания и развития.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В самом начале процесса, в соответствии с подходом Кембриджского университета, от учителей требуется серьезное отношение к процессу, в ходе которого они иногда будут испытывать дискомфорт. </w:t>
      </w:r>
      <w:proofErr w:type="gramStart"/>
      <w:r w:rsidRPr="006C6A27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6C6A27">
        <w:rPr>
          <w:rFonts w:ascii="Times New Roman" w:hAnsi="Times New Roman" w:cs="Times New Roman"/>
          <w:sz w:val="28"/>
          <w:szCs w:val="28"/>
        </w:rPr>
        <w:t xml:space="preserve"> мы обращаемся к учителям с просьбой каждый день уделять по 10 минут своего времени для описания своих уроков на бумаге. Данная работа требует дисциплины и работоспособности, но мы считаем, что данный процесс развивает новый навык.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Цель ИД- выяснение причин, негативно влияющих на эффективность практики, и поиск путей их устранения.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Реализация процесса- практика, основанная на обдумывании и рассуждении.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Сущность- Учитель участвует в исследовании в действии, а </w:t>
      </w:r>
      <w:proofErr w:type="gramStart"/>
      <w:r w:rsidRPr="006C6A2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C6A27">
        <w:rPr>
          <w:rFonts w:ascii="Times New Roman" w:hAnsi="Times New Roman" w:cs="Times New Roman"/>
          <w:sz w:val="28"/>
          <w:szCs w:val="28"/>
        </w:rPr>
        <w:t xml:space="preserve"> использует результаты внешнего экспертного оценивания, применяя различные формы сотрудничества с коллегами</w:t>
      </w:r>
    </w:p>
    <w:p w:rsidR="006C6A27" w:rsidRDefault="006C6A27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6A27" w:rsidRDefault="003F17AE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3F17AE" w:rsidRPr="003F17AE" w:rsidRDefault="003F17AE" w:rsidP="003F17A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3F17AE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1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еобходимо</w:t>
      </w:r>
      <w:proofErr w:type="spellEnd"/>
      <w:proofErr w:type="gram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выделить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основные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аспекты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сделать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выводы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proofErr w:type="spellEnd"/>
      <w:r w:rsidRPr="003F1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эффективности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исследования</w:t>
      </w:r>
      <w:proofErr w:type="spellEnd"/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6A27">
        <w:rPr>
          <w:rFonts w:ascii="Times New Roman" w:hAnsi="Times New Roman" w:cs="Times New Roman"/>
          <w:b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b/>
          <w:sz w:val="28"/>
          <w:szCs w:val="28"/>
        </w:rPr>
        <w:t>Study</w:t>
      </w:r>
      <w:proofErr w:type="spellEnd"/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коллаборативный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подход к обучению учителей и развитию практики.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Аналогично исследованию в действии, предполагает ряд циклов. Центральное место в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имеет процесс «исследование урока» или «изучение урока», в котором сотрудничающие учителя изучают процесс обучения учеников для выяснения, каким образом они могли бы развивать определенный подход для повышения качества обучения. Ключевыми характеристиками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являются креативность и научная точность. Креативность инициируется учителями, работающими совместно, с целью разработки новых подходов преподавания, а научная точность предполагает сбор данных об обучении ученика, который будет подтверждать эффективность новых подходов.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Группы обычно состоят как минимум из трех учителей, что является фактором, благоприятно влияющим на опыт и знания друг друга. </w:t>
      </w:r>
      <w:proofErr w:type="gramStart"/>
      <w:r w:rsidRPr="006C6A27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6C6A27">
        <w:rPr>
          <w:rFonts w:ascii="Times New Roman" w:hAnsi="Times New Roman" w:cs="Times New Roman"/>
          <w:sz w:val="28"/>
          <w:szCs w:val="28"/>
        </w:rPr>
        <w:t xml:space="preserve"> на то, что только один учитель будет преподавать урок, группа берет на себя ответственность за него и любое оценивание преподавания и занятия в целом относится к работе всей группы, а не отдельного учителя.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Процесс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Подход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первоначальным этапом предполагает совместное детальное его планирование. Затем исследовательский урок проводит один из членов группы, а остальные члены - наблюдают. Все результаты, касающиеся процесса обучения учеников, систематизируются и анализируются всеми членами группы сразу после завершения исследовательского урока и, затем, работа совместно перепланируется с учетом результатов, полученных в процессе обучения, чтобы обеспечить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большую эффективность.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Имеется ряд шагов в процессе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>, которые становились и утверждались с течением времени: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1. Группа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согласует систему правил, которые обеспечивают результативность ее работы, в процессе которой все члены относятся друг к другу с уважением.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lastRenderedPageBreak/>
        <w:t>2. Группа согласует ключевую идею исследования, которая, как правило, оформлена в виде вопроса и определяет, чему учить и кого, например, «Как мы можем научить X более эффективно использовать возможности Y для того, чтобы улучшить их обучение».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3. Члены группы исследуют литературу, чтобы найти ответ, касающийся их ключевой идеи исследования и обобщают их результаты, чтобы использовать их в планировании.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4. Группа решает, какой класс и какие три «исследуемые ученика» будут в центре исследовательского урока и будут представлять группы класса с высоким, средним и низким уровнем успеваемости.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5. Группа планирует исследовательский урок, акцентируя особое внимание на предстоящем его усвоении «исследуемыми учениками»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6. Один учитель ведет исследовательский урок, в то время как другие – наблюдают и делают заметки с обращением особого внимания на трех «исследуемых учениках (</w:t>
      </w:r>
      <w:proofErr w:type="gramStart"/>
      <w:r w:rsidRPr="006C6A27">
        <w:rPr>
          <w:rFonts w:ascii="Times New Roman" w:hAnsi="Times New Roman" w:cs="Times New Roman"/>
          <w:sz w:val="28"/>
          <w:szCs w:val="28"/>
        </w:rPr>
        <w:t>А,В</w:t>
      </w:r>
      <w:proofErr w:type="gramEnd"/>
      <w:r w:rsidRPr="006C6A27">
        <w:rPr>
          <w:rFonts w:ascii="Times New Roman" w:hAnsi="Times New Roman" w:cs="Times New Roman"/>
          <w:sz w:val="28"/>
          <w:szCs w:val="28"/>
        </w:rPr>
        <w:t>,С)»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7. Учителя интервьюируют нескольких учеников для выяснения их мнения об исследовательском уроке.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8. Группа обсуждает исследовательский урок сразу после его окончания. Обсуждение следует установленной структуре: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наблюдения за обучением «исследуемых учеников» в сопоставлении с предварительными прогнозами, сделанными в процессе планирования, и установление причин произошедших различий;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обучение класса в целом;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ход исследовательского урока и процесс преподавания;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>• постановка цели последующего исследовательского урока в соответствии и на основе установленного и изученного;</w:t>
      </w:r>
    </w:p>
    <w:p w:rsidR="006C6A27" w:rsidRP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• совместное планирование группой следующего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>.</w:t>
      </w:r>
    </w:p>
    <w:p w:rsid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27">
        <w:rPr>
          <w:rFonts w:ascii="Times New Roman" w:hAnsi="Times New Roman" w:cs="Times New Roman"/>
          <w:sz w:val="28"/>
          <w:szCs w:val="28"/>
        </w:rPr>
        <w:t xml:space="preserve">После цикла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A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6A27">
        <w:rPr>
          <w:rFonts w:ascii="Times New Roman" w:hAnsi="Times New Roman" w:cs="Times New Roman"/>
          <w:sz w:val="28"/>
          <w:szCs w:val="28"/>
        </w:rPr>
        <w:t xml:space="preserve"> (как правило, три или больше) группа согласует изменения в подходах обучения и учебных программах, которые будут предприняты и популяризированы.</w:t>
      </w:r>
    </w:p>
    <w:p w:rsidR="006C6A27" w:rsidRDefault="006C6A27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7AE" w:rsidRDefault="003F17AE" w:rsidP="006C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A27" w:rsidRDefault="006C6A27" w:rsidP="006C6A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3F17AE" w:rsidRPr="003F17AE" w:rsidRDefault="003F17AE" w:rsidP="0022086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еобходимо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распределить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зависимости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степени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важности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фокус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наблюдения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исследовании</w:t>
      </w:r>
      <w:proofErr w:type="spellEnd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C0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урока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6"/>
        <w:gridCol w:w="2374"/>
      </w:tblGrid>
      <w:tr w:rsidR="003F17AE" w:rsidTr="003F17AE">
        <w:tc>
          <w:tcPr>
            <w:tcW w:w="12186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Методы и приемы, используемые на уроке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Средства, применяемые на уроке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Ученик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Внешний вид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Этика поведения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17AE" w:rsidTr="003F17AE">
        <w:tc>
          <w:tcPr>
            <w:tcW w:w="12186" w:type="dxa"/>
          </w:tcPr>
          <w:p w:rsidR="003F17AE" w:rsidRPr="003F17AE" w:rsidRDefault="003F17AE" w:rsidP="003F17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17A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Санитарно-технические условия</w:t>
            </w:r>
          </w:p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</w:tcPr>
          <w:p w:rsidR="003F17AE" w:rsidRDefault="003F17AE" w:rsidP="002208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22086E" w:rsidRPr="003F17AE" w:rsidRDefault="0022086E" w:rsidP="0022086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17AE" w:rsidRPr="003F17AE" w:rsidRDefault="003F17A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F17AE" w:rsidRPr="003F17AE" w:rsidSect="00AB7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34BAB"/>
    <w:multiLevelType w:val="hybridMultilevel"/>
    <w:tmpl w:val="4A44694E"/>
    <w:lvl w:ilvl="0" w:tplc="A218EEF2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DA33058"/>
    <w:multiLevelType w:val="hybridMultilevel"/>
    <w:tmpl w:val="EDB25942"/>
    <w:lvl w:ilvl="0" w:tplc="B58EBC08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8D"/>
    <w:rsid w:val="002054A4"/>
    <w:rsid w:val="0022086E"/>
    <w:rsid w:val="003649DF"/>
    <w:rsid w:val="00384E8D"/>
    <w:rsid w:val="003F17AE"/>
    <w:rsid w:val="004E743C"/>
    <w:rsid w:val="0051745B"/>
    <w:rsid w:val="00576BD2"/>
    <w:rsid w:val="0064395B"/>
    <w:rsid w:val="006C6A27"/>
    <w:rsid w:val="007F1DC6"/>
    <w:rsid w:val="00807A23"/>
    <w:rsid w:val="009B50E9"/>
    <w:rsid w:val="00A03876"/>
    <w:rsid w:val="00A45DEC"/>
    <w:rsid w:val="00AB78EA"/>
    <w:rsid w:val="00BC7364"/>
    <w:rsid w:val="00BD10DA"/>
    <w:rsid w:val="00C454DD"/>
    <w:rsid w:val="00DF4674"/>
    <w:rsid w:val="00E07296"/>
    <w:rsid w:val="00E92547"/>
    <w:rsid w:val="00E95067"/>
    <w:rsid w:val="00F33D4F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F3971-B519-4148-A86C-FBDC9C20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2017-08-27T12:10:00Z</cp:lastPrinted>
  <dcterms:created xsi:type="dcterms:W3CDTF">2017-08-23T05:17:00Z</dcterms:created>
  <dcterms:modified xsi:type="dcterms:W3CDTF">2017-08-27T12:13:00Z</dcterms:modified>
</cp:coreProperties>
</file>