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6E" w:rsidRPr="00331AE3" w:rsidRDefault="0082556E" w:rsidP="0082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331AE3">
        <w:rPr>
          <w:rFonts w:ascii="Times New Roman" w:hAnsi="Times New Roman" w:cs="Times New Roman"/>
          <w:b/>
          <w:sz w:val="24"/>
          <w:szCs w:val="24"/>
        </w:rPr>
        <w:t xml:space="preserve">ехнологическая карта </w:t>
      </w:r>
    </w:p>
    <w:p w:rsidR="0082556E" w:rsidRPr="00331AE3" w:rsidRDefault="0082556E" w:rsidP="0082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организованной 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82556E" w:rsidRDefault="0082556E" w:rsidP="008255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 xml:space="preserve">Провела: 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207A9E">
        <w:rPr>
          <w:rFonts w:ascii="Times New Roman" w:hAnsi="Times New Roman" w:cs="Times New Roman"/>
          <w:sz w:val="24"/>
          <w:szCs w:val="24"/>
        </w:rPr>
        <w:t>: 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 №</w:t>
      </w:r>
      <w:bookmarkStart w:id="0" w:name="_GoBack"/>
      <w:bookmarkEnd w:id="0"/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«Коммуникация»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«Драма»</w:t>
      </w:r>
    </w:p>
    <w:p w:rsidR="0082556E" w:rsidRPr="00B8383F" w:rsidRDefault="0082556E" w:rsidP="0082556E">
      <w:pPr>
        <w:pStyle w:val="Style6"/>
        <w:widowControl/>
        <w:tabs>
          <w:tab w:val="left" w:pos="1276"/>
        </w:tabs>
        <w:spacing w:line="240" w:lineRule="auto"/>
        <w:ind w:firstLine="37"/>
      </w:pPr>
      <w:r w:rsidRPr="00E33681">
        <w:rPr>
          <w:b/>
        </w:rPr>
        <w:t>Тема:</w:t>
      </w:r>
      <w:r w:rsidRPr="00DE1F77">
        <w:rPr>
          <w:rStyle w:val="c4"/>
          <w:bCs/>
        </w:rPr>
        <w:t xml:space="preserve"> </w:t>
      </w:r>
      <w:r w:rsidRPr="00B8383F">
        <w:t>Игровые этюды «Угадай, что я делаю»</w:t>
      </w:r>
      <w:r>
        <w:t>.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Цель: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коммуникативно- творческие способности детей посредством театрализованной деятельности.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556E" w:rsidRPr="00A27BE1" w:rsidRDefault="0082556E" w:rsidP="0082556E">
      <w:pPr>
        <w:pStyle w:val="Style6"/>
        <w:widowControl/>
        <w:tabs>
          <w:tab w:val="left" w:pos="1276"/>
        </w:tabs>
        <w:spacing w:line="240" w:lineRule="auto"/>
        <w:ind w:firstLine="37"/>
      </w:pPr>
      <w:r w:rsidRPr="00011153">
        <w:rPr>
          <w:b/>
        </w:rPr>
        <w:t>ОЗ:</w:t>
      </w:r>
      <w:r w:rsidRPr="00011153">
        <w:t xml:space="preserve"> </w:t>
      </w:r>
      <w:r>
        <w:t>у</w:t>
      </w:r>
      <w:r w:rsidRPr="00A27BE1">
        <w:t>чить подражать новым образам, в котором сочетаются эмоции, настроения героя. Воспроизводить интонации для выражения различных эмоций.    Закреплять знакомые слова на казахском языке.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РЗ:</w:t>
      </w:r>
      <w:r w:rsidRPr="00A27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27BE1">
        <w:rPr>
          <w:rFonts w:ascii="Times New Roman" w:hAnsi="Times New Roman" w:cs="Times New Roman"/>
          <w:sz w:val="24"/>
          <w:szCs w:val="24"/>
        </w:rPr>
        <w:t>азвивать психические качества детей: восприятие, ассоциативно - образное мышление</w:t>
      </w:r>
      <w:r>
        <w:rPr>
          <w:rFonts w:ascii="Times New Roman" w:hAnsi="Times New Roman" w:cs="Times New Roman"/>
          <w:sz w:val="24"/>
          <w:szCs w:val="24"/>
        </w:rPr>
        <w:t>, воображение, память, внимание</w:t>
      </w:r>
      <w:r w:rsidRPr="00011153">
        <w:rPr>
          <w:rFonts w:ascii="Times New Roman" w:hAnsi="Times New Roman" w:cs="Times New Roman"/>
          <w:sz w:val="24"/>
          <w:szCs w:val="24"/>
        </w:rPr>
        <w:t>;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ВЗ: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</w:t>
      </w:r>
      <w:r w:rsidRPr="00B8383F">
        <w:rPr>
          <w:rFonts w:ascii="Times New Roman" w:hAnsi="Times New Roman"/>
          <w:sz w:val="24"/>
          <w:szCs w:val="24"/>
        </w:rPr>
        <w:t>интерес к театральной деятельности.</w:t>
      </w:r>
    </w:p>
    <w:p w:rsidR="0082556E" w:rsidRPr="002F3B4B" w:rsidRDefault="0082556E" w:rsidP="0082556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мультимедиа;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982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82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56E" w:rsidRPr="00011153" w:rsidRDefault="0082556E" w:rsidP="0082556E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Билингвальный компонент:</w:t>
      </w:r>
      <w:r w:rsidRPr="00011153">
        <w:rPr>
          <w:rFonts w:ascii="Times New Roman" w:hAnsi="Times New Roman" w:cs="Times New Roman"/>
          <w:sz w:val="24"/>
          <w:szCs w:val="24"/>
        </w:rPr>
        <w:t xml:space="preserve"> Здравствуйте -  сәлеметсізбе, 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hello.</w:t>
      </w:r>
    </w:p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2829"/>
      </w:tblGrid>
      <w:tr w:rsidR="0082556E" w:rsidRPr="00331AE3" w:rsidTr="0005165C">
        <w:tc>
          <w:tcPr>
            <w:tcW w:w="1701" w:type="dxa"/>
          </w:tcPr>
          <w:p w:rsidR="0082556E" w:rsidRPr="00331AE3" w:rsidRDefault="0082556E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5387" w:type="dxa"/>
          </w:tcPr>
          <w:p w:rsidR="0082556E" w:rsidRPr="00331AE3" w:rsidRDefault="0082556E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2829" w:type="dxa"/>
          </w:tcPr>
          <w:p w:rsidR="0082556E" w:rsidRPr="00331AE3" w:rsidRDefault="0082556E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82556E" w:rsidRPr="00331AE3" w:rsidTr="0005165C">
        <w:tc>
          <w:tcPr>
            <w:tcW w:w="1701" w:type="dxa"/>
          </w:tcPr>
          <w:p w:rsidR="0082556E" w:rsidRPr="00331AE3" w:rsidRDefault="0082556E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 побудительный</w:t>
            </w:r>
          </w:p>
        </w:tc>
        <w:tc>
          <w:tcPr>
            <w:tcW w:w="5387" w:type="dxa"/>
          </w:tcPr>
          <w:p w:rsidR="0082556E" w:rsidRDefault="0082556E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1153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  <w:r w:rsidRPr="00011153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 -  сәлеметсізбе, </w:t>
            </w:r>
            <w:r w:rsidRPr="0001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hello.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36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лучами, над водой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Хлынул дождик проливной.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потом повисло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небе коромысло.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Ребятишек радует</w:t>
            </w:r>
          </w:p>
          <w:p w:rsidR="0082556E" w:rsidRPr="00982910" w:rsidRDefault="0082556E" w:rsidP="0005165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Золотая радуга.</w:t>
            </w:r>
          </w:p>
        </w:tc>
        <w:tc>
          <w:tcPr>
            <w:tcW w:w="2829" w:type="dxa"/>
          </w:tcPr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Приветствуют.</w:t>
            </w: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повторяют.</w:t>
            </w:r>
          </w:p>
          <w:p w:rsidR="0082556E" w:rsidRPr="00331AE3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6E" w:rsidRPr="00331AE3" w:rsidTr="0005165C">
        <w:trPr>
          <w:trHeight w:val="2791"/>
        </w:trPr>
        <w:tc>
          <w:tcPr>
            <w:tcW w:w="1701" w:type="dxa"/>
          </w:tcPr>
          <w:p w:rsidR="0082556E" w:rsidRPr="00331AE3" w:rsidRDefault="0082556E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поисковый</w:t>
            </w:r>
          </w:p>
        </w:tc>
        <w:tc>
          <w:tcPr>
            <w:tcW w:w="5387" w:type="dxa"/>
          </w:tcPr>
          <w:p w:rsidR="0082556E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беседу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театрализованной игре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56E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обратили внимание на то, что мы много 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играем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Игры развивают воображение и фантазию, готовят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театральной игре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всё является вымыслом. Воображение и вера в вымысел-главные особенности 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театральной деятельности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 легко верите в то,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стул может превратиться в воображаемую лошадь, на которую можно сесть;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пролезть под животом лошади. Для того чтобы действовать целенаправленно,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найти,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придумать ответы на 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я это 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делаю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эту способность помогут упражнения и этюды, то есть умение объяснить,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оправдать любую свою позу или действие нафантазированными 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(придуманными)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82556E" w:rsidRPr="00982910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56E" w:rsidRPr="009360B3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60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Игра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9360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Угадай</w:t>
            </w:r>
            <w:r w:rsidRPr="009360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 я </w:t>
            </w:r>
            <w:r w:rsidRPr="009360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делаю</w:t>
            </w:r>
            <w:r w:rsidRPr="009360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9360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82556E" w:rsidRPr="00982910" w:rsidRDefault="0082556E" w:rsidP="0005165C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-стоит с поднятой рукой (кладу книгу на полку,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достаю конфету из вазы в шкафчике,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вешаю куртку,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украшаю ёлку и т. п.);</w:t>
            </w:r>
          </w:p>
          <w:p w:rsidR="0082556E" w:rsidRPr="00982910" w:rsidRDefault="0082556E" w:rsidP="0005165C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-стоит на коленях,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и корпус устремлены вперёд (ищу под столом ложку,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 за гусеницей, кормлю котёнка,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натираю пол и т. п.);</w:t>
            </w:r>
          </w:p>
          <w:p w:rsidR="0082556E" w:rsidRPr="00982910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-сидит на корточках 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(смотрю на разбитую чашку,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рисую мелом и т. п.)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556E" w:rsidRPr="00982910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-наклонился вперёд 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(завязываю шнурки,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поднимаю платок,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срываю цветок и т. п.)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556E" w:rsidRPr="00982910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длагает ребятам повторить игру «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Угадай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я </w:t>
            </w:r>
            <w:r w:rsidRPr="0098291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делаю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движении.</w:t>
            </w:r>
          </w:p>
          <w:p w:rsidR="0082556E" w:rsidRPr="00982910" w:rsidRDefault="0082556E" w:rsidP="000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Pr="00982910" w:rsidRDefault="0082556E" w:rsidP="000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Pr="00982910" w:rsidRDefault="0082556E" w:rsidP="000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E" w:rsidRPr="00E65BF4" w:rsidRDefault="0082556E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82556E" w:rsidRDefault="0082556E" w:rsidP="0005165C">
            <w:pPr>
              <w:pStyle w:val="a3"/>
              <w:spacing w:after="0"/>
            </w:pPr>
            <w:r w:rsidRPr="00982910">
              <w:lastRenderedPageBreak/>
              <w:t>Дети в творческом полукруге.</w:t>
            </w: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  <w:r>
              <w:t>Слушают воспитателя.</w:t>
            </w: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Pr="00982910" w:rsidRDefault="0082556E" w:rsidP="0005165C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в круг. Каждый ребёнок 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 определённую позу и оправдывает её:</w:t>
            </w: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Default="0082556E" w:rsidP="0005165C">
            <w:pPr>
              <w:pStyle w:val="a3"/>
              <w:spacing w:after="0"/>
            </w:pPr>
          </w:p>
          <w:p w:rsidR="0082556E" w:rsidRPr="009360B3" w:rsidRDefault="0082556E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свободно ходят по залу под музыку. Как только музыка заканчивается, ребята останавливаются, принимают определённые позы, затем оправдывают их 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(собираю цветы,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29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наклонился за грибом и т. п.)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556E" w:rsidRPr="00331AE3" w:rsidTr="0005165C">
        <w:tc>
          <w:tcPr>
            <w:tcW w:w="1701" w:type="dxa"/>
          </w:tcPr>
          <w:p w:rsidR="0082556E" w:rsidRPr="00331AE3" w:rsidRDefault="0082556E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Рефлексивно- корригирующий</w:t>
            </w:r>
          </w:p>
        </w:tc>
        <w:tc>
          <w:tcPr>
            <w:tcW w:w="5387" w:type="dxa"/>
          </w:tcPr>
          <w:p w:rsidR="0082556E" w:rsidRDefault="0082556E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Вам понравилось играть?</w:t>
            </w:r>
          </w:p>
          <w:p w:rsidR="0082556E" w:rsidRDefault="0082556E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Интересно отгадывать кто что делает?</w:t>
            </w:r>
          </w:p>
          <w:p w:rsidR="0082556E" w:rsidRPr="00331AE3" w:rsidRDefault="0082556E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свами теперь часто играть в эту игру.</w:t>
            </w:r>
          </w:p>
        </w:tc>
        <w:tc>
          <w:tcPr>
            <w:tcW w:w="2829" w:type="dxa"/>
          </w:tcPr>
          <w:p w:rsidR="0082556E" w:rsidRPr="00331AE3" w:rsidRDefault="0082556E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</w:tbl>
    <w:p w:rsidR="0082556E" w:rsidRPr="00331AE3" w:rsidRDefault="0082556E" w:rsidP="0082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82556E" w:rsidRDefault="0082556E" w:rsidP="0082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Знать:</w:t>
      </w:r>
      <w:r w:rsidRPr="00331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такое театр:</w:t>
      </w:r>
    </w:p>
    <w:p w:rsidR="0082556E" w:rsidRDefault="0082556E" w:rsidP="0082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Иметь: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403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A6403">
        <w:rPr>
          <w:rFonts w:ascii="Times New Roman" w:hAnsi="Times New Roman" w:cs="Times New Roman"/>
          <w:sz w:val="24"/>
          <w:szCs w:val="24"/>
        </w:rPr>
        <w:t>оспроизводить интонации для выражения различных эмоций;</w:t>
      </w:r>
    </w:p>
    <w:p w:rsidR="0082556E" w:rsidRPr="00DA6403" w:rsidRDefault="0082556E" w:rsidP="0082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Уметь</w:t>
      </w:r>
      <w:r w:rsidRPr="00331AE3">
        <w:rPr>
          <w:rFonts w:ascii="Times New Roman" w:hAnsi="Times New Roman" w:cs="Times New Roman"/>
          <w:sz w:val="24"/>
          <w:szCs w:val="24"/>
        </w:rPr>
        <w:t>:</w:t>
      </w:r>
      <w:r w:rsidRPr="009360B3">
        <w:t xml:space="preserve"> </w:t>
      </w:r>
      <w:r w:rsidRPr="00DA6403">
        <w:rPr>
          <w:rFonts w:ascii="Times New Roman" w:hAnsi="Times New Roman" w:cs="Times New Roman"/>
          <w:sz w:val="24"/>
          <w:szCs w:val="24"/>
        </w:rPr>
        <w:t>подражать новым образам, в котором сочетаются эмоции, настроения героя</w:t>
      </w:r>
      <w:r w:rsidRPr="00DA6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556E" w:rsidRDefault="0082556E" w:rsidP="0082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133" w:rsidRDefault="00C40133"/>
    <w:sectPr w:rsidR="00C4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16"/>
    <w:rsid w:val="002E2CA5"/>
    <w:rsid w:val="0082556E"/>
    <w:rsid w:val="00A71916"/>
    <w:rsid w:val="00C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45F8F-2352-44BA-A231-99336E56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255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55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2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82556E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82556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2556E"/>
  </w:style>
  <w:style w:type="character" w:customStyle="1" w:styleId="a7">
    <w:name w:val="Без интервала Знак"/>
    <w:basedOn w:val="a0"/>
    <w:link w:val="a6"/>
    <w:uiPriority w:val="99"/>
    <w:locked/>
    <w:rsid w:val="0082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2</cp:revision>
  <dcterms:created xsi:type="dcterms:W3CDTF">2017-10-16T03:31:00Z</dcterms:created>
  <dcterms:modified xsi:type="dcterms:W3CDTF">2017-10-16T03:35:00Z</dcterms:modified>
</cp:coreProperties>
</file>