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49" w:rsidRPr="00647BBE" w:rsidRDefault="00647BBE" w:rsidP="00647B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7BB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Уведомление об </w:t>
      </w:r>
      <w:r w:rsidRPr="00647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основных правилах </w:t>
      </w:r>
      <w:proofErr w:type="spellStart"/>
      <w:r w:rsidRPr="00647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электробезопасности</w:t>
      </w:r>
      <w:proofErr w:type="spellEnd"/>
      <w:r w:rsidRPr="00647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и меры по предупреждению </w:t>
      </w:r>
      <w:proofErr w:type="spellStart"/>
      <w:r w:rsidRPr="00647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электротравматизма</w:t>
      </w:r>
      <w:proofErr w:type="spellEnd"/>
      <w:r w:rsidRPr="00647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среди детей.</w:t>
      </w:r>
    </w:p>
    <w:p w:rsidR="00091649" w:rsidRDefault="00091649" w:rsidP="00091649">
      <w:pPr>
        <w:spacing w:after="0" w:line="240" w:lineRule="auto"/>
        <w:ind w:firstLine="709"/>
      </w:pPr>
    </w:p>
    <w:p w:rsidR="00091649" w:rsidRPr="00C853DE" w:rsidRDefault="00091649" w:rsidP="00091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D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91649" w:rsidRPr="00C853DE" w:rsidRDefault="00091649" w:rsidP="000916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1649" w:rsidRPr="00C853DE" w:rsidRDefault="00091649" w:rsidP="00091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3DE">
        <w:rPr>
          <w:rFonts w:ascii="Times New Roman" w:hAnsi="Times New Roman" w:cs="Times New Roman"/>
          <w:sz w:val="28"/>
          <w:szCs w:val="28"/>
        </w:rPr>
        <w:t xml:space="preserve">Чтобы избежать непредвиденных ситуаций с детьми, убедительно просим вас позаботиться  о безопасности ваших детей, особенно если они остаются без присмотра взрослых. Помните, что в это время значительно увеличивается риск уличного и бытового травматизма. </w:t>
      </w:r>
    </w:p>
    <w:p w:rsidR="00091649" w:rsidRPr="00C853DE" w:rsidRDefault="00091649" w:rsidP="003F7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53DE">
        <w:rPr>
          <w:rFonts w:ascii="Times New Roman" w:hAnsi="Times New Roman" w:cs="Times New Roman"/>
          <w:sz w:val="28"/>
          <w:szCs w:val="28"/>
        </w:rPr>
        <w:t xml:space="preserve">    Чтобы дети были живыми и здоровыми надо помнить ряд правил и условий обеспечения безопасности повседневной жизни и быта, а также </w:t>
      </w:r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основных правил </w:t>
      </w:r>
      <w:proofErr w:type="spellStart"/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электробезопасности</w:t>
      </w:r>
      <w:proofErr w:type="spellEnd"/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меры по предупреждению </w:t>
      </w:r>
      <w:proofErr w:type="spellStart"/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электротравматизма</w:t>
      </w:r>
      <w:proofErr w:type="spellEnd"/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среди детей</w:t>
      </w:r>
      <w:proofErr w:type="gramStart"/>
      <w:r w:rsidR="003F7277" w:rsidRP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85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647BBE" w:rsidRDefault="00647BBE" w:rsidP="003F7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97"/>
        <w:gridCol w:w="4537"/>
        <w:gridCol w:w="4537"/>
      </w:tblGrid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4ECE" w:rsidRPr="00C853DE" w:rsidTr="008E4ECE">
        <w:tc>
          <w:tcPr>
            <w:tcW w:w="49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E4ECE" w:rsidRPr="00C853DE" w:rsidRDefault="008E4ECE" w:rsidP="003F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7BBE" w:rsidRPr="00647BBE" w:rsidRDefault="00647BBE" w:rsidP="003F7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649" w:rsidRDefault="00091649" w:rsidP="00091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ECE" w:rsidRPr="00647BBE" w:rsidRDefault="008E4ECE" w:rsidP="00091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649" w:rsidRPr="00647BBE" w:rsidRDefault="00091649" w:rsidP="00091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649" w:rsidRPr="00647BBE" w:rsidRDefault="00091649" w:rsidP="00091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BE">
        <w:rPr>
          <w:rFonts w:ascii="Times New Roman" w:hAnsi="Times New Roman" w:cs="Times New Roman"/>
          <w:b/>
          <w:sz w:val="24"/>
          <w:szCs w:val="24"/>
        </w:rPr>
        <w:t>Сохранение жизни и здоровья детей — главная обязанность взрослых.</w:t>
      </w:r>
    </w:p>
    <w:p w:rsidR="00091649" w:rsidRPr="00647BBE" w:rsidRDefault="00091649" w:rsidP="00091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BE">
        <w:rPr>
          <w:rFonts w:ascii="Times New Roman" w:hAnsi="Times New Roman" w:cs="Times New Roman"/>
          <w:b/>
          <w:sz w:val="24"/>
          <w:szCs w:val="24"/>
        </w:rPr>
        <w:t xml:space="preserve">Сделайте все, чтобы жизнь Ваших детей была </w:t>
      </w:r>
      <w:r w:rsidR="00647BBE">
        <w:rPr>
          <w:rFonts w:ascii="Times New Roman" w:hAnsi="Times New Roman" w:cs="Times New Roman"/>
          <w:b/>
          <w:sz w:val="24"/>
          <w:szCs w:val="24"/>
        </w:rPr>
        <w:t xml:space="preserve">безопасной и </w:t>
      </w:r>
      <w:r w:rsidRPr="00647BBE">
        <w:rPr>
          <w:rFonts w:ascii="Times New Roman" w:hAnsi="Times New Roman" w:cs="Times New Roman"/>
          <w:b/>
          <w:sz w:val="24"/>
          <w:szCs w:val="24"/>
        </w:rPr>
        <w:t>благ</w:t>
      </w:r>
      <w:r w:rsidR="00647BBE">
        <w:rPr>
          <w:rFonts w:ascii="Times New Roman" w:hAnsi="Times New Roman" w:cs="Times New Roman"/>
          <w:b/>
          <w:sz w:val="24"/>
          <w:szCs w:val="24"/>
        </w:rPr>
        <w:t>ополучной.</w:t>
      </w:r>
    </w:p>
    <w:p w:rsidR="000D147D" w:rsidRPr="00647BBE" w:rsidRDefault="000D147D">
      <w:pPr>
        <w:rPr>
          <w:rFonts w:ascii="Times New Roman" w:hAnsi="Times New Roman" w:cs="Times New Roman"/>
          <w:sz w:val="24"/>
          <w:szCs w:val="24"/>
        </w:rPr>
      </w:pPr>
    </w:p>
    <w:p w:rsidR="00647BBE" w:rsidRDefault="00647BBE"/>
    <w:p w:rsidR="00647BBE" w:rsidRDefault="00647BBE"/>
    <w:p w:rsidR="008E4ECE" w:rsidRDefault="008E4ECE"/>
    <w:p w:rsidR="008E4ECE" w:rsidRDefault="008E4ECE"/>
    <w:p w:rsidR="008E4ECE" w:rsidRDefault="008E4ECE"/>
    <w:p w:rsidR="0051457A" w:rsidRDefault="0051457A" w:rsidP="0051457A">
      <w:pPr>
        <w:shd w:val="clear" w:color="auto" w:fill="FFFFFF"/>
        <w:spacing w:after="520" w:line="240" w:lineRule="auto"/>
      </w:pPr>
    </w:p>
    <w:p w:rsidR="00C85929" w:rsidRPr="00C85929" w:rsidRDefault="00C85929" w:rsidP="0051457A">
      <w:pPr>
        <w:shd w:val="clear" w:color="auto" w:fill="FFFFFF"/>
        <w:spacing w:after="52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C8592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lastRenderedPageBreak/>
        <w:t>Викторина по электроприборам</w:t>
      </w:r>
    </w:p>
    <w:p w:rsidR="00C85929" w:rsidRPr="00C85929" w:rsidRDefault="00647BB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Дети, мы сегодня побеседуем с вами на интересную тему. А какую? Вы должны будете узнать, отгадав мою загадку. Послушайте загадку: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«К дальним селам, городам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Кто идет по проводам?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Светлое величество!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Это (электричество).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Правильно. Мы сегодня поговорим об электричестве и 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электроприборах – сложных устройствах, которые питаются электричеством, они как добрые волшебники выполняют разнообразную домашнюю работу. Без них человеку было бы трудно. Ребята, а у вас дома есть электроприборы? Какие? Назовите их (дети перечисляют электроприборы).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Вбегает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перебинтованной рукой, охает, ахает.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: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«Здравствуйте, ребята!»</w:t>
      </w:r>
    </w:p>
    <w:p w:rsidR="00C85929" w:rsidRPr="00C85929" w:rsidRDefault="00647BB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Здравствуй, 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 Что с тобой случилось?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«Что, что? Вы же знаете, что я люблю пошалить. Так вот со мной столько всего случилось: 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во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первых, я катался на люстре, а она оборвалась, и меня чуть током не ударило, когда я хотел спуститься по проводам.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 – вторых, я очень люблю пить чай с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помпушками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 поставил чайник и забыл про него, а он кипел, кипел и весь выкипел и чуть не начался пожар.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в третьих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 я обжегся об утюг. И еще много чего со мной приключилось».</w:t>
      </w:r>
    </w:p>
    <w:p w:rsidR="00C85929" w:rsidRPr="00C85929" w:rsidRDefault="00647BB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ну как ты смог так поступать? Дети, а вы как думаете, хорошие поступки совершил 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? (ответы детей)</w:t>
      </w:r>
      <w:proofErr w:type="gram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.В</w:t>
      </w:r>
      <w:proofErr w:type="gram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от, видишь наши дети так не поступают, потому что они знают как правильно пользоваться электроприборами и всегда их выполняют. Хорошо, что ты пришел к нам на занятия. Мы сейчас как раз об 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элетроприборах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говорим. Присаживайся, </w:t>
      </w:r>
      <w:proofErr w:type="gram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пожалуйста</w:t>
      </w:r>
      <w:proofErr w:type="gram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дети тебе все объяснят и научат, как правильно пользоваться 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злектроприборами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в дальнейшем с тобой ничего не случилось.</w:t>
      </w:r>
    </w:p>
    <w:p w:rsidR="00C85929" w:rsidRPr="00C85929" w:rsidRDefault="00647BB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</w:t>
      </w:r>
      <w:proofErr w:type="spell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proofErr w:type="gram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,с</w:t>
      </w:r>
      <w:proofErr w:type="gram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ейчас</w:t>
      </w:r>
      <w:proofErr w:type="spell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хочу посмотреть, как дети хорошо знают электроприборы. Я буду загадывать загадки, а вы если узнали, что это за электроприбор </w:t>
      </w:r>
      <w:proofErr w:type="gramStart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–п</w:t>
      </w:r>
      <w:proofErr w:type="gramEnd"/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однимайте руку и отвечайте».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47B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Загадки: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1)Гладит платья и рубашки,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Отутюжит нам кармашки.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Он в хозяйстве верный друг –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Имя у него…. (утюг)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2)Полюбуйся, посмотри –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Полюс северный внутри!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Там сверкает снег и лед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Там сама зима живет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х</w:t>
      </w:r>
      <w:proofErr w:type="gramEnd"/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олодильник)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3)Есть у меня в квартире робот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У него огромный хобот.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Любит робот чистоту,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И гудит, как лайнер «Ту».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Он охотно пыль глотает,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Не болеет, не чихает…. 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(пылесос)</w:t>
      </w: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4)Не радио, а говорит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Не театр, а показывает…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(телевизор)</w:t>
      </w: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5) Висит груша – нельзя скушать…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(лампочка)</w:t>
      </w: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6)Только я, только я,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Я на кухне главная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Без меня, как не трудитесь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Без обеда насидитесь…. 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(плита)</w:t>
      </w: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7) Если кнопочку нажать</w:t>
      </w:r>
    </w:p>
    <w:p w:rsidR="00C85929" w:rsidRPr="00C85929" w:rsidRDefault="00C85929" w:rsidP="00C85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Будет музыка звучать…. </w:t>
      </w:r>
      <w:r w:rsidRPr="00C859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(магнитофон).</w:t>
      </w:r>
    </w:p>
    <w:p w:rsidR="00C85929" w:rsidRPr="00C85929" w:rsidRDefault="00647BBE" w:rsidP="00C853DE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Молодцы, дети все загадки отгадали правильно. 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а что же надо сделать, чтобы электроприборы работали?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(ответы детей)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- Для того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чтобы приборы работали, их включают в розетку – входные ворота в электрическую сеть.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- А что же такое невидимое сидит в розетке и заставляет домашние машины трудиться (ответы детей).</w:t>
      </w:r>
    </w:p>
    <w:p w:rsidR="00C85929" w:rsidRPr="00C85929" w:rsidRDefault="00C853D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Правильно, электрический ток бежит по проводам и заставляет электрические приборы работать. Электрический ток чем – то похож на реку, только в реке течет вода, а по проводам текут очень маленькие частицы – электроны.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А сейчас давайте поиграем. Представьте себе, что вы маленькие частицы тока, которые бегут по проводам.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Игра «Ток бежит по проводам».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перехватывая правой и левой рукой узелки на веревке, говорят слова: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Ток бежит по проводам,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Свет несет в квартиру нам.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работали приборы,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Холодильник, мониторы.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Кофемолки, пылесос,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Ток энергию принес.</w:t>
      </w:r>
    </w:p>
    <w:p w:rsidR="00C85929" w:rsidRPr="00C85929" w:rsidRDefault="00C853DE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C85929"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: но электроприборы могут быть опасными вещами. Все зависит от того, как с ними обращаться и хранить. В противном случае электрический ток превращается в зверя.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опасно играть с ним, дружок!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Зверя зовут электрический ток.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Руки подальше от тока держи,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Пальцы в розетку совать не спеши.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попробуешь с током шутить,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Он разозлится и может убить.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Ток – для электроприборов, пойми,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Лучше его никогда не дразни!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Вот послушайте одну поучительную историю, которая приключилась с маленькой девочкой.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Стихотворение М.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Монаковой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«Розетки мне не интересны!»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В гости к нам пришла соседка,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Мы резвились с ней полдня,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Спицу вставили в розетку,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Из розетки – столб огня!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Мы с соседкой еле 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–е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ле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Прыгнуть в сторону успели.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Папа мой, большой знаток,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Нам сказал: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«В розетке – ток,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Вам розетку эту я трогать не советую,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Утюги и провода не хватайте никогда!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Ток невидимый без рук вас ударить может вдруг!».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чему учит нас это стихотворение (ток опасен, нельзя баловаться розеткой).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 же может произойти, если не соблюдать правила безопасности при использовании электроприборов?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-Правильно, может случиться беда.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-Дети давайте покажем и расскажем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Карлсону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надо себя вести с электроприборами, чтобы не случилось беды.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закрепить правила пользования электроприборами я предлагаю вам поиграть в игру «Можно – нельзя»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Я прошу детей, если это, что я назову делать можно, то они хлопают в ладоши, а, если – нельзя, т</w:t>
      </w:r>
      <w:r w:rsidR="00C853DE">
        <w:rPr>
          <w:rFonts w:ascii="Times New Roman" w:eastAsia="Times New Roman" w:hAnsi="Times New Roman" w:cs="Times New Roman"/>
          <w:color w:val="111111"/>
          <w:sz w:val="24"/>
          <w:szCs w:val="24"/>
        </w:rPr>
        <w:t>о топают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Засовывать в электрическую розетку посторонние предметы,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ос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бенно</w:t>
      </w:r>
      <w:proofErr w:type="spell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электрические предметы. (нельзя).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Включать настольную лампу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ожно)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Касаться руками оголенных проводов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Включать электрочайник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ожно)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Прикасаться к включенным электропроводам мокрыми руками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Оставлять включенные электроприборы без присмотра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Пользоваться неисправными приборами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Включать свет в квартире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ожно)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Вставлять много приборов в одну розетку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• Включать самостоятельно электроплиту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ельзя)</w:t>
      </w:r>
    </w:p>
    <w:p w:rsidR="00C85929" w:rsidRPr="00C85929" w:rsidRDefault="00C85929" w:rsidP="00C85929">
      <w:pPr>
        <w:shd w:val="clear" w:color="auto" w:fill="FFFFFF"/>
        <w:spacing w:before="260" w:after="2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Соблюдайте все правила пользования </w:t>
      </w:r>
      <w:proofErr w:type="gramStart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>электроприборами</w:t>
      </w:r>
      <w:proofErr w:type="gramEnd"/>
      <w:r w:rsidRPr="00C859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электричество будет твоим другом. А, чтобы вы не забывали эти правила, я даю вам памятки. Смотрите их и не забывайте, что нельзя делать.</w:t>
      </w:r>
    </w:p>
    <w:p w:rsidR="00C85929" w:rsidRPr="00647BBE" w:rsidRDefault="00C85929">
      <w:pPr>
        <w:rPr>
          <w:rFonts w:ascii="Times New Roman" w:hAnsi="Times New Roman" w:cs="Times New Roman"/>
          <w:sz w:val="24"/>
          <w:szCs w:val="24"/>
        </w:rPr>
      </w:pPr>
    </w:p>
    <w:sectPr w:rsidR="00C85929" w:rsidRPr="00647BBE" w:rsidSect="00647BB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F37"/>
    <w:multiLevelType w:val="hybridMultilevel"/>
    <w:tmpl w:val="935A780E"/>
    <w:lvl w:ilvl="0" w:tplc="E44E05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7654FF"/>
    <w:multiLevelType w:val="hybridMultilevel"/>
    <w:tmpl w:val="80C8F168"/>
    <w:lvl w:ilvl="0" w:tplc="278EE7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C284D2E"/>
    <w:multiLevelType w:val="hybridMultilevel"/>
    <w:tmpl w:val="5A52898C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ED15A5"/>
    <w:multiLevelType w:val="hybridMultilevel"/>
    <w:tmpl w:val="41305374"/>
    <w:lvl w:ilvl="0" w:tplc="E44E0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7562A"/>
    <w:multiLevelType w:val="hybridMultilevel"/>
    <w:tmpl w:val="81983BC4"/>
    <w:lvl w:ilvl="0" w:tplc="E44E05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C071CC"/>
    <w:multiLevelType w:val="hybridMultilevel"/>
    <w:tmpl w:val="BD367BF6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1B0387"/>
    <w:multiLevelType w:val="hybridMultilevel"/>
    <w:tmpl w:val="E6B654A4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91649"/>
    <w:rsid w:val="00091649"/>
    <w:rsid w:val="000D147D"/>
    <w:rsid w:val="003F7277"/>
    <w:rsid w:val="0051457A"/>
    <w:rsid w:val="00647BBE"/>
    <w:rsid w:val="008E4ECE"/>
    <w:rsid w:val="00C853DE"/>
    <w:rsid w:val="00C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D"/>
  </w:style>
  <w:style w:type="paragraph" w:styleId="1">
    <w:name w:val="heading 1"/>
    <w:basedOn w:val="a"/>
    <w:link w:val="10"/>
    <w:qFormat/>
    <w:rsid w:val="00091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6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91649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4">
    <w:name w:val="Normal (Web)"/>
    <w:basedOn w:val="a"/>
    <w:uiPriority w:val="99"/>
    <w:rsid w:val="0009164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9164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line">
    <w:name w:val="headline"/>
    <w:basedOn w:val="a"/>
    <w:rsid w:val="00C8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85929"/>
    <w:rPr>
      <w:b/>
      <w:bCs/>
    </w:rPr>
  </w:style>
  <w:style w:type="table" w:styleId="a6">
    <w:name w:val="Table Grid"/>
    <w:basedOn w:val="a1"/>
    <w:uiPriority w:val="59"/>
    <w:rsid w:val="00647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2017-09-14T17:08:00Z</cp:lastPrinted>
  <dcterms:created xsi:type="dcterms:W3CDTF">2017-09-14T15:55:00Z</dcterms:created>
  <dcterms:modified xsi:type="dcterms:W3CDTF">2017-09-25T15:19:00Z</dcterms:modified>
</cp:coreProperties>
</file>