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C7" w:rsidRDefault="008A63C7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Тема: «С. Михалков. Басни»</w:t>
      </w:r>
    </w:p>
    <w:p w:rsidR="002F1C96" w:rsidRDefault="002F1C96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Smart</w:t>
      </w:r>
      <w:r w:rsidRPr="002F1C96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kk-KZ"/>
        </w:rPr>
        <w:t>ц</w:t>
      </w:r>
      <w:r>
        <w:rPr>
          <w:b/>
          <w:bCs/>
          <w:sz w:val="24"/>
          <w:szCs w:val="24"/>
        </w:rPr>
        <w:t>ель</w:t>
      </w:r>
      <w:r w:rsidR="00F8562A" w:rsidRPr="005441B9">
        <w:rPr>
          <w:b/>
          <w:bCs/>
          <w:sz w:val="24"/>
          <w:szCs w:val="24"/>
        </w:rPr>
        <w:t>:</w:t>
      </w:r>
      <w:r w:rsidR="00F8562A" w:rsidRPr="005441B9">
        <w:rPr>
          <w:sz w:val="24"/>
          <w:szCs w:val="24"/>
        </w:rPr>
        <w:t xml:space="preserve"> </w:t>
      </w:r>
      <w:r>
        <w:rPr>
          <w:sz w:val="24"/>
          <w:szCs w:val="24"/>
        </w:rPr>
        <w:t>к концу урока учащие</w:t>
      </w:r>
      <w:r w:rsidR="00F8562A" w:rsidRPr="005441B9">
        <w:rPr>
          <w:sz w:val="24"/>
          <w:szCs w:val="24"/>
        </w:rPr>
        <w:t xml:space="preserve">ся </w:t>
      </w:r>
      <w:r>
        <w:rPr>
          <w:sz w:val="24"/>
          <w:szCs w:val="24"/>
        </w:rPr>
        <w:t>узнают о творчестве</w:t>
      </w:r>
      <w:r w:rsidR="00F8562A" w:rsidRPr="005441B9">
        <w:rPr>
          <w:sz w:val="24"/>
          <w:szCs w:val="24"/>
        </w:rPr>
        <w:t xml:space="preserve"> детского </w:t>
      </w:r>
      <w:r>
        <w:rPr>
          <w:sz w:val="24"/>
          <w:szCs w:val="24"/>
        </w:rPr>
        <w:t>писателя С. Михалкова, расширят</w:t>
      </w:r>
      <w:r w:rsidR="00F8562A" w:rsidRPr="005441B9">
        <w:rPr>
          <w:sz w:val="24"/>
          <w:szCs w:val="24"/>
        </w:rPr>
        <w:t xml:space="preserve"> </w:t>
      </w:r>
      <w:r>
        <w:rPr>
          <w:sz w:val="24"/>
          <w:szCs w:val="24"/>
        </w:rPr>
        <w:t>знания о понятии «басня», смогут</w:t>
      </w:r>
      <w:r w:rsidR="00F8562A" w:rsidRPr="005441B9">
        <w:rPr>
          <w:sz w:val="24"/>
          <w:szCs w:val="24"/>
        </w:rPr>
        <w:t xml:space="preserve"> анализировать художественное произведение, находить изобразительно – выразительные средства в басне, развивать умение высказывать свое отношение к героям, выражать эмоции, уметь работать в группах, формировать на</w:t>
      </w:r>
      <w:r>
        <w:rPr>
          <w:sz w:val="24"/>
          <w:szCs w:val="24"/>
        </w:rPr>
        <w:t>выки самоконтроля и самооценки.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Оборудование:</w:t>
      </w:r>
      <w:r w:rsidRPr="005441B9">
        <w:rPr>
          <w:sz w:val="24"/>
          <w:szCs w:val="24"/>
        </w:rPr>
        <w:t xml:space="preserve"> презентация по биографии писателя, дерево знаний, оценочные листы, </w:t>
      </w:r>
      <w:proofErr w:type="spellStart"/>
      <w:r w:rsidRPr="005441B9">
        <w:rPr>
          <w:sz w:val="24"/>
          <w:szCs w:val="24"/>
        </w:rPr>
        <w:t>стикеры</w:t>
      </w:r>
      <w:proofErr w:type="spellEnd"/>
      <w:r w:rsidRPr="005441B9">
        <w:rPr>
          <w:sz w:val="24"/>
          <w:szCs w:val="24"/>
        </w:rPr>
        <w:t>, запись песни «Добрые друзья», портрет писателя, таблица «Критерии выразительного чтения», цветы для психологического настроя.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Форма работы:</w:t>
      </w:r>
      <w:r w:rsidRPr="005441B9">
        <w:rPr>
          <w:sz w:val="24"/>
          <w:szCs w:val="24"/>
        </w:rPr>
        <w:t xml:space="preserve"> групповая, индивидуальная, парная.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Тип урока: урок обобщения и систематизации знаний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Вид урока: урок - практикум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center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Ход урока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Этап вызова</w:t>
      </w:r>
    </w:p>
    <w:p w:rsidR="00F8562A" w:rsidRPr="005441B9" w:rsidRDefault="00F8562A" w:rsidP="00423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ind w:left="0"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Психологический настрой </w:t>
      </w:r>
      <w:r w:rsidRPr="005441B9">
        <w:rPr>
          <w:b/>
          <w:bCs/>
          <w:sz w:val="24"/>
          <w:szCs w:val="24"/>
        </w:rPr>
        <w:t>«Волшебная поляна»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  <w:u w:val="single"/>
        </w:rPr>
        <w:t>Учитель:</w:t>
      </w:r>
      <w:r w:rsidRPr="005441B9">
        <w:rPr>
          <w:sz w:val="24"/>
          <w:szCs w:val="24"/>
        </w:rPr>
        <w:t> На улице весна, зацвели деревья и цветы. Представьте, что наш класс - это волшебная поляна. Прикрепите цветок там, где вам понравится. Посмотрите – в комнате стало теплее и веселее, потому что зацвели ваши цветы. Пусть так и будет всегда! А пока украшаете класс – послушайте известную детскую песню!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Пока прикрепляют цветы, звучит песня </w:t>
      </w:r>
      <w:r w:rsidRPr="005441B9">
        <w:rPr>
          <w:b/>
          <w:bCs/>
          <w:sz w:val="24"/>
          <w:szCs w:val="24"/>
        </w:rPr>
        <w:t>«Добрые друзья»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Ребята, о чем песня? Как мы должны относиться к друзьям?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Если в нашей жизни возникнет сложная ситуация, как нам легче с ней справиться?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А как мы должны работать на уроке? Какие правила работы в группе вы помните?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proofErr w:type="gramStart"/>
      <w:r w:rsidRPr="005441B9">
        <w:rPr>
          <w:sz w:val="24"/>
          <w:szCs w:val="24"/>
        </w:rPr>
        <w:t>( уметь</w:t>
      </w:r>
      <w:proofErr w:type="gramEnd"/>
      <w:r w:rsidRPr="005441B9">
        <w:rPr>
          <w:sz w:val="24"/>
          <w:szCs w:val="24"/>
        </w:rPr>
        <w:t xml:space="preserve"> слушать и слышать)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Ребята, а как вы думаете, кто автор этой песенки? </w:t>
      </w:r>
      <w:proofErr w:type="gramStart"/>
      <w:r w:rsidRPr="005441B9">
        <w:rPr>
          <w:sz w:val="24"/>
          <w:szCs w:val="24"/>
        </w:rPr>
        <w:t>( С.В.</w:t>
      </w:r>
      <w:proofErr w:type="gramEnd"/>
      <w:r w:rsidRPr="005441B9">
        <w:rPr>
          <w:sz w:val="24"/>
          <w:szCs w:val="24"/>
        </w:rPr>
        <w:t xml:space="preserve"> Михалков)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Вот его творчество мы будем сегодня изучать! Но не просто стихи и песни, а нравоучительные короткие рассказы в стихах с обязательным моральным выводом!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Что это за жанр?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-Басня!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«Корзина идей»</w:t>
      </w:r>
      <w:r w:rsidRPr="005441B9">
        <w:rPr>
          <w:sz w:val="24"/>
          <w:szCs w:val="24"/>
        </w:rPr>
        <w:t xml:space="preserve"> - вы можете положить в нее все, что знаете о баснях из предыдущих уроков.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 xml:space="preserve">Формулируем тему и цель урока </w:t>
      </w:r>
      <w:proofErr w:type="gramStart"/>
      <w:r w:rsidRPr="005441B9">
        <w:rPr>
          <w:b/>
          <w:bCs/>
          <w:sz w:val="24"/>
          <w:szCs w:val="24"/>
        </w:rPr>
        <w:t>( совместно</w:t>
      </w:r>
      <w:proofErr w:type="gramEnd"/>
      <w:r w:rsidRPr="005441B9">
        <w:rPr>
          <w:b/>
          <w:bCs/>
          <w:sz w:val="24"/>
          <w:szCs w:val="24"/>
        </w:rPr>
        <w:t xml:space="preserve">)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 xml:space="preserve">2. Этап осмысления. </w:t>
      </w:r>
    </w:p>
    <w:p w:rsidR="00F8562A" w:rsidRPr="005441B9" w:rsidRDefault="004232A4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F8562A" w:rsidRPr="005441B9">
        <w:rPr>
          <w:b/>
          <w:bCs/>
          <w:sz w:val="24"/>
          <w:szCs w:val="24"/>
        </w:rPr>
        <w:t>. Опережающее задание.</w:t>
      </w:r>
      <w:r>
        <w:rPr>
          <w:sz w:val="24"/>
          <w:szCs w:val="24"/>
        </w:rPr>
        <w:t xml:space="preserve"> </w:t>
      </w:r>
      <w:r w:rsidR="00F8562A" w:rsidRPr="004232A4">
        <w:rPr>
          <w:bCs/>
          <w:sz w:val="24"/>
          <w:szCs w:val="24"/>
        </w:rPr>
        <w:t>Биография писателя</w:t>
      </w:r>
      <w:r w:rsidR="00F8562A" w:rsidRPr="005441B9">
        <w:rPr>
          <w:b/>
          <w:bCs/>
          <w:sz w:val="24"/>
          <w:szCs w:val="24"/>
        </w:rPr>
        <w:t>.</w:t>
      </w:r>
      <w:r w:rsidR="00F8562A" w:rsidRPr="005441B9">
        <w:rPr>
          <w:sz w:val="24"/>
          <w:szCs w:val="24"/>
        </w:rPr>
        <w:t xml:space="preserve"> </w:t>
      </w:r>
      <w:proofErr w:type="spellStart"/>
      <w:r w:rsidR="002F1C96">
        <w:rPr>
          <w:sz w:val="24"/>
          <w:szCs w:val="24"/>
        </w:rPr>
        <w:t>Баймакашева</w:t>
      </w:r>
      <w:proofErr w:type="spellEnd"/>
      <w:r w:rsidR="002F1C96">
        <w:rPr>
          <w:sz w:val="24"/>
          <w:szCs w:val="24"/>
        </w:rPr>
        <w:t xml:space="preserve"> Алина</w:t>
      </w:r>
      <w:r w:rsidR="00F8562A" w:rsidRPr="005441B9">
        <w:rPr>
          <w:sz w:val="24"/>
          <w:szCs w:val="24"/>
        </w:rPr>
        <w:t xml:space="preserve"> </w:t>
      </w:r>
      <w:proofErr w:type="gramStart"/>
      <w:r w:rsidR="00F8562A" w:rsidRPr="005441B9">
        <w:rPr>
          <w:sz w:val="24"/>
          <w:szCs w:val="24"/>
        </w:rPr>
        <w:t>( Презентация</w:t>
      </w:r>
      <w:proofErr w:type="gramEnd"/>
      <w:r w:rsidR="00F8562A" w:rsidRPr="005441B9">
        <w:rPr>
          <w:sz w:val="24"/>
          <w:szCs w:val="24"/>
        </w:rPr>
        <w:t xml:space="preserve"> – 5 слайдов)</w:t>
      </w:r>
    </w:p>
    <w:p w:rsidR="00F8562A" w:rsidRPr="004232A4" w:rsidRDefault="00F8562A" w:rsidP="004232A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ind w:left="0" w:firstLine="284"/>
        <w:jc w:val="both"/>
        <w:rPr>
          <w:b/>
          <w:sz w:val="24"/>
          <w:szCs w:val="24"/>
        </w:rPr>
      </w:pPr>
      <w:r w:rsidRPr="004232A4">
        <w:rPr>
          <w:b/>
          <w:bCs/>
          <w:sz w:val="24"/>
          <w:szCs w:val="24"/>
        </w:rPr>
        <w:t>Чтение и анализ басен</w:t>
      </w:r>
      <w:r w:rsidRPr="004232A4">
        <w:rPr>
          <w:b/>
          <w:sz w:val="24"/>
          <w:szCs w:val="24"/>
        </w:rPr>
        <w:t xml:space="preserve"> </w:t>
      </w:r>
      <w:r w:rsidRPr="004232A4">
        <w:rPr>
          <w:b/>
          <w:bCs/>
          <w:sz w:val="24"/>
          <w:szCs w:val="24"/>
        </w:rPr>
        <w:t>«Муха и пчела», «Лев и Муха», «Завидное упорство»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 xml:space="preserve">1 группа «Выразительное чтение басни «Муха и пчела»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 xml:space="preserve">- Какую известную басню напоминает вам сюжет этой басни?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>- Чем похожи главные герои?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>- Охарактеризуйте Муху и Пчелу.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>- Как вы понимаете мораль басни?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 xml:space="preserve">2 группа «Лев и Муха» </w:t>
      </w:r>
      <w:proofErr w:type="gramStart"/>
      <w:r w:rsidRPr="005441B9">
        <w:rPr>
          <w:b/>
          <w:bCs/>
          <w:sz w:val="24"/>
          <w:szCs w:val="24"/>
        </w:rPr>
        <w:t>( те</w:t>
      </w:r>
      <w:proofErr w:type="gramEnd"/>
      <w:r w:rsidRPr="005441B9">
        <w:rPr>
          <w:b/>
          <w:bCs/>
          <w:sz w:val="24"/>
          <w:szCs w:val="24"/>
        </w:rPr>
        <w:t xml:space="preserve"> же условия) – ребята оценивают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>- Какую басню Крылова напоминает сюжет этой басни?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>-Какими выступают герои басни?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i/>
          <w:iCs/>
          <w:sz w:val="24"/>
          <w:szCs w:val="24"/>
        </w:rPr>
        <w:t xml:space="preserve">- </w:t>
      </w:r>
      <w:proofErr w:type="gramStart"/>
      <w:r w:rsidRPr="005441B9">
        <w:rPr>
          <w:i/>
          <w:iCs/>
          <w:sz w:val="24"/>
          <w:szCs w:val="24"/>
        </w:rPr>
        <w:t>В</w:t>
      </w:r>
      <w:proofErr w:type="gramEnd"/>
      <w:r w:rsidRPr="005441B9">
        <w:rPr>
          <w:i/>
          <w:iCs/>
          <w:sz w:val="24"/>
          <w:szCs w:val="24"/>
        </w:rPr>
        <w:t xml:space="preserve"> чем мораль басни?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3 группа «Завидное упорство» - ребята оценивают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-</w:t>
      </w:r>
      <w:r w:rsidRPr="005441B9">
        <w:rPr>
          <w:sz w:val="24"/>
          <w:szCs w:val="24"/>
        </w:rPr>
        <w:t>Кому адресована басня?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-</w:t>
      </w:r>
      <w:r w:rsidRPr="005441B9">
        <w:rPr>
          <w:sz w:val="24"/>
          <w:szCs w:val="24"/>
        </w:rPr>
        <w:t xml:space="preserve"> </w:t>
      </w:r>
      <w:proofErr w:type="gramStart"/>
      <w:r w:rsidRPr="005441B9">
        <w:rPr>
          <w:sz w:val="24"/>
          <w:szCs w:val="24"/>
        </w:rPr>
        <w:t>В</w:t>
      </w:r>
      <w:proofErr w:type="gramEnd"/>
      <w:r w:rsidRPr="005441B9">
        <w:rPr>
          <w:sz w:val="24"/>
          <w:szCs w:val="24"/>
        </w:rPr>
        <w:t xml:space="preserve"> чем мораль басни?</w:t>
      </w:r>
    </w:p>
    <w:p w:rsidR="00F8562A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-</w:t>
      </w:r>
      <w:r w:rsidRPr="005441B9">
        <w:rPr>
          <w:sz w:val="24"/>
          <w:szCs w:val="24"/>
        </w:rPr>
        <w:t xml:space="preserve"> Придумайте ситуации из вашей жизни, в которых был бы полезен совет Михалкова – баснописца.</w:t>
      </w:r>
    </w:p>
    <w:p w:rsidR="004232A4" w:rsidRPr="004232A4" w:rsidRDefault="004232A4" w:rsidP="004232A4">
      <w:pPr>
        <w:pStyle w:val="a3"/>
        <w:spacing w:before="0" w:beforeAutospacing="0" w:after="0" w:afterAutospacing="0" w:line="240" w:lineRule="auto"/>
        <w:ind w:left="284"/>
        <w:jc w:val="both"/>
        <w:rPr>
          <w:b/>
          <w:color w:val="000000"/>
          <w:sz w:val="24"/>
          <w:szCs w:val="24"/>
        </w:rPr>
      </w:pPr>
      <w:r w:rsidRPr="004232A4">
        <w:rPr>
          <w:b/>
          <w:sz w:val="24"/>
          <w:szCs w:val="24"/>
        </w:rPr>
        <w:t xml:space="preserve">5. </w:t>
      </w:r>
      <w:r w:rsidRPr="004232A4">
        <w:rPr>
          <w:b/>
          <w:color w:val="000000"/>
          <w:sz w:val="24"/>
          <w:szCs w:val="24"/>
        </w:rPr>
        <w:t>Динамическая пауза «У оленя дом большой»</w:t>
      </w:r>
    </w:p>
    <w:p w:rsidR="00F8562A" w:rsidRPr="005441B9" w:rsidRDefault="004232A4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F8562A" w:rsidRPr="005441B9">
        <w:rPr>
          <w:b/>
          <w:bCs/>
          <w:sz w:val="24"/>
          <w:szCs w:val="24"/>
        </w:rPr>
        <w:t xml:space="preserve">. Работы учащихся по мотивам басни </w:t>
      </w:r>
      <w:r w:rsidR="00F8562A" w:rsidRPr="005441B9">
        <w:rPr>
          <w:sz w:val="24"/>
          <w:szCs w:val="24"/>
        </w:rPr>
        <w:t xml:space="preserve">Работа в </w:t>
      </w:r>
      <w:r w:rsidR="002F1C96">
        <w:rPr>
          <w:sz w:val="24"/>
          <w:szCs w:val="24"/>
        </w:rPr>
        <w:t>паре</w:t>
      </w:r>
      <w:r w:rsidR="00F8562A" w:rsidRPr="005441B9">
        <w:rPr>
          <w:sz w:val="24"/>
          <w:szCs w:val="24"/>
        </w:rPr>
        <w:t xml:space="preserve"> по тексту </w:t>
      </w:r>
      <w:r w:rsidR="00F8562A" w:rsidRPr="005441B9">
        <w:rPr>
          <w:b/>
          <w:bCs/>
          <w:sz w:val="24"/>
          <w:szCs w:val="24"/>
        </w:rPr>
        <w:t xml:space="preserve">«Составление тонких и толстых </w:t>
      </w:r>
      <w:proofErr w:type="gramStart"/>
      <w:r w:rsidR="00F8562A" w:rsidRPr="005441B9">
        <w:rPr>
          <w:b/>
          <w:bCs/>
          <w:sz w:val="24"/>
          <w:szCs w:val="24"/>
        </w:rPr>
        <w:t>вопросов»</w:t>
      </w:r>
      <w:r w:rsidR="00DC1971">
        <w:rPr>
          <w:sz w:val="24"/>
          <w:szCs w:val="24"/>
        </w:rPr>
        <w:t xml:space="preserve">   </w:t>
      </w:r>
      <w:proofErr w:type="gramEnd"/>
      <w:r w:rsidR="00F8562A" w:rsidRPr="005441B9">
        <w:rPr>
          <w:b/>
          <w:bCs/>
          <w:sz w:val="24"/>
          <w:szCs w:val="24"/>
        </w:rPr>
        <w:t>3 – тонких и 3 – толстых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Памятки у учащихся на партах.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"Тонкие” вопросы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"Толстые” вопросы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Вопросы, требующие однословного ответа,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 xml:space="preserve">Кто? 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Что?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Когда?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Как звать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lastRenderedPageBreak/>
        <w:t>Было ли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Вопросы, требующие размышления, привлечения дополнительных знаний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Объясните, почему...?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Почему, вы думаете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Почему вы считаете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В чём различие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Предположите, что будет, если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Что, если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Может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Будет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Мог ли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Согласны ли вы ...?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sz w:val="24"/>
          <w:szCs w:val="24"/>
        </w:rPr>
        <w:t>Верно ли ...?</w:t>
      </w:r>
    </w:p>
    <w:p w:rsidR="00F8562A" w:rsidRPr="005441B9" w:rsidRDefault="004232A4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F8562A" w:rsidRPr="005441B9">
        <w:rPr>
          <w:b/>
          <w:bCs/>
          <w:sz w:val="24"/>
          <w:szCs w:val="24"/>
        </w:rPr>
        <w:t xml:space="preserve">Задание «Составить </w:t>
      </w:r>
      <w:proofErr w:type="spellStart"/>
      <w:r w:rsidR="00F8562A" w:rsidRPr="005441B9">
        <w:rPr>
          <w:b/>
          <w:bCs/>
          <w:sz w:val="24"/>
          <w:szCs w:val="24"/>
        </w:rPr>
        <w:t>синквейн</w:t>
      </w:r>
      <w:proofErr w:type="spellEnd"/>
      <w:r w:rsidR="00F8562A" w:rsidRPr="005441B9">
        <w:rPr>
          <w:b/>
          <w:bCs/>
          <w:sz w:val="24"/>
          <w:szCs w:val="24"/>
        </w:rPr>
        <w:t>» - о героях басен – Муха, Пчела, Лягушонок… и т.д.</w:t>
      </w:r>
    </w:p>
    <w:p w:rsidR="00F8562A" w:rsidRPr="005441B9" w:rsidRDefault="004232A4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F8562A" w:rsidRPr="005441B9">
        <w:rPr>
          <w:b/>
          <w:bCs/>
          <w:sz w:val="24"/>
          <w:szCs w:val="24"/>
        </w:rPr>
        <w:t>Работа с литературоведческими терминами. Мини – тест.</w:t>
      </w:r>
      <w:r w:rsidR="002F1C96">
        <w:rPr>
          <w:b/>
          <w:bCs/>
          <w:sz w:val="24"/>
          <w:szCs w:val="24"/>
        </w:rPr>
        <w:t xml:space="preserve"> (</w:t>
      </w:r>
      <w:proofErr w:type="spellStart"/>
      <w:r w:rsidR="002F1C96">
        <w:rPr>
          <w:b/>
          <w:bCs/>
          <w:sz w:val="24"/>
          <w:szCs w:val="24"/>
        </w:rPr>
        <w:t>индив</w:t>
      </w:r>
      <w:proofErr w:type="spellEnd"/>
      <w:r w:rsidR="002F1C96">
        <w:rPr>
          <w:b/>
          <w:bCs/>
          <w:sz w:val="24"/>
          <w:szCs w:val="24"/>
        </w:rPr>
        <w:t>.)</w:t>
      </w:r>
    </w:p>
    <w:p w:rsidR="00F8562A" w:rsidRPr="005441B9" w:rsidRDefault="00F8562A" w:rsidP="004232A4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 w:line="240" w:lineRule="auto"/>
        <w:ind w:left="0"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Определи способ рифмовки: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 xml:space="preserve">Перелетев с помойки на </w:t>
      </w:r>
      <w:proofErr w:type="gramStart"/>
      <w:r w:rsidRPr="005441B9">
        <w:rPr>
          <w:sz w:val="24"/>
          <w:szCs w:val="24"/>
        </w:rPr>
        <w:t>цветок,</w:t>
      </w:r>
      <w:r w:rsidRPr="005441B9">
        <w:rPr>
          <w:sz w:val="24"/>
          <w:szCs w:val="24"/>
        </w:rPr>
        <w:br/>
        <w:t>Лентяйка</w:t>
      </w:r>
      <w:proofErr w:type="gramEnd"/>
      <w:r w:rsidRPr="005441B9">
        <w:rPr>
          <w:sz w:val="24"/>
          <w:szCs w:val="24"/>
        </w:rPr>
        <w:t xml:space="preserve"> Муха Пчелку повстречала -</w:t>
      </w:r>
      <w:r w:rsidRPr="005441B9">
        <w:rPr>
          <w:sz w:val="24"/>
          <w:szCs w:val="24"/>
        </w:rPr>
        <w:br/>
        <w:t>Та хоботком своим цветочный сок</w:t>
      </w:r>
      <w:r w:rsidRPr="005441B9">
        <w:rPr>
          <w:sz w:val="24"/>
          <w:szCs w:val="24"/>
        </w:rPr>
        <w:br/>
        <w:t>По малым долькам собирала...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А) перекрестная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Б) смежная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В) кольцевая</w:t>
      </w:r>
    </w:p>
    <w:p w:rsidR="00F8562A" w:rsidRPr="005441B9" w:rsidRDefault="00F8562A" w:rsidP="004232A4">
      <w:pPr>
        <w:pStyle w:val="a3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 w:line="240" w:lineRule="auto"/>
        <w:ind w:left="0"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Определи способ рифмовки: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 xml:space="preserve">Определите Хозяйка в кладовушке, на </w:t>
      </w:r>
      <w:proofErr w:type="gramStart"/>
      <w:r w:rsidRPr="005441B9">
        <w:rPr>
          <w:sz w:val="24"/>
          <w:szCs w:val="24"/>
        </w:rPr>
        <w:t>окне,</w:t>
      </w:r>
      <w:r w:rsidRPr="005441B9">
        <w:rPr>
          <w:sz w:val="24"/>
          <w:szCs w:val="24"/>
        </w:rPr>
        <w:br/>
        <w:t>Оставила</w:t>
      </w:r>
      <w:proofErr w:type="gramEnd"/>
      <w:r w:rsidRPr="005441B9">
        <w:rPr>
          <w:sz w:val="24"/>
          <w:szCs w:val="24"/>
        </w:rPr>
        <w:t xml:space="preserve"> сметану в кувшине.</w:t>
      </w:r>
      <w:r w:rsidRPr="005441B9">
        <w:rPr>
          <w:sz w:val="24"/>
          <w:szCs w:val="24"/>
        </w:rPr>
        <w:br/>
        <w:t>И надо ж было,</w:t>
      </w:r>
      <w:r w:rsidRPr="005441B9">
        <w:rPr>
          <w:sz w:val="24"/>
          <w:szCs w:val="24"/>
        </w:rPr>
        <w:br/>
        <w:t>Чтоб тот кувшин прикрыть она забыла!</w:t>
      </w:r>
    </w:p>
    <w:p w:rsidR="00F8562A" w:rsidRPr="005441B9" w:rsidRDefault="008A63C7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А) перекрестная      </w:t>
      </w:r>
      <w:r w:rsidR="00F8562A" w:rsidRPr="005441B9">
        <w:rPr>
          <w:b/>
          <w:bCs/>
          <w:sz w:val="24"/>
          <w:szCs w:val="24"/>
        </w:rPr>
        <w:t>Б) смежная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В) кольцевая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 xml:space="preserve">3. </w:t>
      </w:r>
      <w:r w:rsidRPr="005441B9">
        <w:rPr>
          <w:b/>
          <w:bCs/>
          <w:sz w:val="24"/>
          <w:szCs w:val="24"/>
        </w:rPr>
        <w:t>Какое художественное средство лежит в основе данного отрывка: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…На скатерти - варенье, в блюдцах - мед.</w:t>
      </w:r>
      <w:r w:rsidRPr="005441B9">
        <w:rPr>
          <w:sz w:val="24"/>
          <w:szCs w:val="24"/>
        </w:rPr>
        <w:br/>
        <w:t xml:space="preserve">И все - за так! Все </w:t>
      </w:r>
      <w:r w:rsidRPr="005441B9">
        <w:rPr>
          <w:b/>
          <w:bCs/>
          <w:sz w:val="24"/>
          <w:szCs w:val="24"/>
        </w:rPr>
        <w:t xml:space="preserve">даром </w:t>
      </w:r>
      <w:r w:rsidRPr="005441B9">
        <w:rPr>
          <w:sz w:val="24"/>
          <w:szCs w:val="24"/>
        </w:rPr>
        <w:t>лезет в рот!" -</w:t>
      </w:r>
      <w:r w:rsidRPr="005441B9">
        <w:rPr>
          <w:sz w:val="24"/>
          <w:szCs w:val="24"/>
        </w:rPr>
        <w:br/>
        <w:t>"</w:t>
      </w:r>
      <w:r w:rsidRPr="005441B9">
        <w:rPr>
          <w:b/>
          <w:bCs/>
          <w:sz w:val="24"/>
          <w:szCs w:val="24"/>
        </w:rPr>
        <w:t>Нет! Это не по мне!"</w:t>
      </w:r>
      <w:r w:rsidRPr="005441B9">
        <w:rPr>
          <w:sz w:val="24"/>
          <w:szCs w:val="24"/>
        </w:rPr>
        <w:t xml:space="preserve"> - ответила Пчела.</w:t>
      </w:r>
      <w:r w:rsidRPr="005441B9">
        <w:rPr>
          <w:sz w:val="24"/>
          <w:szCs w:val="24"/>
        </w:rPr>
        <w:br/>
        <w:t xml:space="preserve">"Тогда валяй </w:t>
      </w:r>
      <w:r w:rsidRPr="005441B9">
        <w:rPr>
          <w:b/>
          <w:bCs/>
          <w:sz w:val="24"/>
          <w:szCs w:val="24"/>
        </w:rPr>
        <w:t>трудись</w:t>
      </w:r>
      <w:r w:rsidRPr="005441B9">
        <w:rPr>
          <w:sz w:val="24"/>
          <w:szCs w:val="24"/>
        </w:rPr>
        <w:t>!" –</w:t>
      </w:r>
      <w:r w:rsidRPr="005441B9">
        <w:rPr>
          <w:b/>
          <w:bCs/>
          <w:sz w:val="24"/>
          <w:szCs w:val="24"/>
        </w:rPr>
        <w:t xml:space="preserve"> лентяйка</w:t>
      </w:r>
      <w:r w:rsidRPr="005441B9">
        <w:rPr>
          <w:sz w:val="24"/>
          <w:szCs w:val="24"/>
        </w:rPr>
        <w:t xml:space="preserve"> Муха </w:t>
      </w:r>
      <w:r w:rsidRPr="005441B9">
        <w:rPr>
          <w:sz w:val="24"/>
          <w:szCs w:val="24"/>
        </w:rPr>
        <w:br/>
      </w:r>
      <w:proofErr w:type="gramStart"/>
      <w:r w:rsidRPr="005441B9">
        <w:rPr>
          <w:sz w:val="24"/>
          <w:szCs w:val="24"/>
        </w:rPr>
        <w:t>прожужжала..</w:t>
      </w:r>
      <w:proofErr w:type="gramEnd"/>
      <w:r w:rsidRPr="005441B9">
        <w:rPr>
          <w:sz w:val="24"/>
          <w:szCs w:val="24"/>
        </w:rPr>
        <w:br/>
        <w:t>А) метафора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Б) эпитет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В) антитеза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 xml:space="preserve">4. </w:t>
      </w:r>
      <w:r w:rsidRPr="005441B9">
        <w:rPr>
          <w:b/>
          <w:bCs/>
          <w:sz w:val="24"/>
          <w:szCs w:val="24"/>
        </w:rPr>
        <w:t>Какое художественное средство лежит в основе данного отрывка: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…Распространяться стали слу</w:t>
      </w:r>
      <w:r w:rsidRPr="005441B9">
        <w:rPr>
          <w:b/>
          <w:bCs/>
          <w:sz w:val="24"/>
          <w:szCs w:val="24"/>
        </w:rPr>
        <w:t>х</w:t>
      </w:r>
      <w:r w:rsidRPr="005441B9">
        <w:rPr>
          <w:sz w:val="24"/>
          <w:szCs w:val="24"/>
        </w:rPr>
        <w:t>и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proofErr w:type="gramStart"/>
      <w:r w:rsidRPr="005441B9">
        <w:rPr>
          <w:sz w:val="24"/>
          <w:szCs w:val="24"/>
        </w:rPr>
        <w:t>( их</w:t>
      </w:r>
      <w:proofErr w:type="gramEnd"/>
      <w:r w:rsidRPr="005441B9">
        <w:rPr>
          <w:sz w:val="24"/>
          <w:szCs w:val="24"/>
        </w:rPr>
        <w:t xml:space="preserve"> разносили те же му</w:t>
      </w:r>
      <w:r w:rsidRPr="005441B9">
        <w:rPr>
          <w:b/>
          <w:bCs/>
          <w:sz w:val="24"/>
          <w:szCs w:val="24"/>
        </w:rPr>
        <w:t>х</w:t>
      </w:r>
      <w:r w:rsidRPr="005441B9">
        <w:rPr>
          <w:sz w:val="24"/>
          <w:szCs w:val="24"/>
        </w:rPr>
        <w:t>и)…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proofErr w:type="gramStart"/>
      <w:r w:rsidRPr="005441B9">
        <w:rPr>
          <w:sz w:val="24"/>
          <w:szCs w:val="24"/>
        </w:rPr>
        <w:t>..</w:t>
      </w:r>
      <w:proofErr w:type="gramEnd"/>
      <w:r w:rsidRPr="005441B9">
        <w:rPr>
          <w:sz w:val="24"/>
          <w:szCs w:val="24"/>
        </w:rPr>
        <w:t>А раз она сидит на Львином у</w:t>
      </w:r>
      <w:r w:rsidRPr="005441B9">
        <w:rPr>
          <w:b/>
          <w:bCs/>
          <w:sz w:val="24"/>
          <w:szCs w:val="24"/>
        </w:rPr>
        <w:t>х</w:t>
      </w:r>
      <w:r w:rsidRPr="005441B9">
        <w:rPr>
          <w:sz w:val="24"/>
          <w:szCs w:val="24"/>
        </w:rPr>
        <w:t>е…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Ну как тут не бояться Му</w:t>
      </w:r>
      <w:r w:rsidRPr="005441B9">
        <w:rPr>
          <w:b/>
          <w:bCs/>
          <w:sz w:val="24"/>
          <w:szCs w:val="24"/>
        </w:rPr>
        <w:t>х</w:t>
      </w:r>
      <w:r w:rsidRPr="005441B9">
        <w:rPr>
          <w:sz w:val="24"/>
          <w:szCs w:val="24"/>
        </w:rPr>
        <w:t>и?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А) сравнение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Б) олицетворение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В) аллитерация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5. Найди верное определение басни: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А) короткое стихотворение о жизни зверей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Б) короткий рассказ в стихах с моральным выводом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r w:rsidRPr="005441B9">
        <w:rPr>
          <w:sz w:val="24"/>
          <w:szCs w:val="24"/>
        </w:rPr>
        <w:t>В) рассказ в стихах о каком-либо событии, случае 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  <w:proofErr w:type="spellStart"/>
      <w:r w:rsidRPr="005441B9">
        <w:rPr>
          <w:sz w:val="24"/>
          <w:szCs w:val="24"/>
        </w:rPr>
        <w:t>Взаимооценка</w:t>
      </w:r>
      <w:proofErr w:type="spellEnd"/>
      <w:r w:rsidRPr="005441B9">
        <w:rPr>
          <w:sz w:val="24"/>
          <w:szCs w:val="24"/>
        </w:rPr>
        <w:t xml:space="preserve"> по принципу </w:t>
      </w:r>
      <w:r w:rsidRPr="005441B9">
        <w:rPr>
          <w:b/>
          <w:bCs/>
          <w:sz w:val="24"/>
          <w:szCs w:val="24"/>
        </w:rPr>
        <w:t>«5 из 5»</w:t>
      </w:r>
    </w:p>
    <w:p w:rsidR="00F8562A" w:rsidRPr="005441B9" w:rsidRDefault="00F8562A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 w:rsidRPr="005441B9">
        <w:rPr>
          <w:b/>
          <w:bCs/>
          <w:sz w:val="24"/>
          <w:szCs w:val="24"/>
        </w:rPr>
        <w:t>Вывод</w:t>
      </w:r>
      <w:r w:rsidRPr="005441B9">
        <w:rPr>
          <w:sz w:val="24"/>
          <w:szCs w:val="24"/>
        </w:rPr>
        <w:t xml:space="preserve">: Чему учат нас басни С.В. Михалкова? </w:t>
      </w:r>
      <w:proofErr w:type="gramStart"/>
      <w:r w:rsidRPr="005441B9">
        <w:rPr>
          <w:sz w:val="24"/>
          <w:szCs w:val="24"/>
        </w:rPr>
        <w:t>( дети</w:t>
      </w:r>
      <w:proofErr w:type="gramEnd"/>
      <w:r w:rsidRPr="005441B9">
        <w:rPr>
          <w:sz w:val="24"/>
          <w:szCs w:val="24"/>
        </w:rPr>
        <w:t xml:space="preserve"> рассуждают)</w:t>
      </w:r>
    </w:p>
    <w:p w:rsidR="00F8562A" w:rsidRPr="005441B9" w:rsidRDefault="004232A4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F8562A" w:rsidRPr="005441B9">
        <w:rPr>
          <w:b/>
          <w:bCs/>
          <w:sz w:val="24"/>
          <w:szCs w:val="24"/>
        </w:rPr>
        <w:t>Этап Рефлексии.</w:t>
      </w:r>
    </w:p>
    <w:p w:rsidR="004232A4" w:rsidRDefault="004232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232A4" w:rsidSect="00DC1971">
          <w:pgSz w:w="11906" w:h="16838"/>
          <w:pgMar w:top="426" w:right="424" w:bottom="568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Наизусть 1 басню</w:t>
      </w:r>
    </w:p>
    <w:p w:rsidR="004232A4" w:rsidRDefault="004232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32A4" w:rsidRDefault="004232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32A4" w:rsidRDefault="004232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32A4" w:rsidRDefault="004232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7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Басня Слон и Моська 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улицам Слона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водили,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видно, напоказ.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Известно, что Слоны в диковинку у нас,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 за Слоном толпы зевак ходили.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Отколе ни возьмись, навстречу Моська им.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Увидевши Слона, ну на него метаться,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лаять, и визжать, и рваться;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Ну так и лезет в драку с ним.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"Соседка, перестань срамиться,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Ей </w:t>
      </w:r>
      <w:proofErr w:type="spell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Шавка</w:t>
      </w:r>
      <w:proofErr w:type="spell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говорит, - тебе ли со Слоном возиться?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Смотри, уж ты хрипишь, а он себе идет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Вперед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лаю твоего совсем не примечает.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"Эх, эх! - ей Моська отвечает,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Вот то-то мне и духу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придает,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Что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я, совсем без драки,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Могу попасть в большие забияки.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Пускай же говорят собаки: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"Ай, Моська! знать, она сильна,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Что лает на Слона!"</w:t>
      </w:r>
    </w:p>
    <w:p w:rsidR="00DC1971" w:rsidRPr="00DC1971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C19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Стрекоза и муравей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Попрыгунья Стрекоза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Лето красное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пропела,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Оглянуться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успела,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 зима катит в глаза.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Помертвело чисто поле,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Нет уж дней тех светлых боле,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 под каждым ей листком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Был готов и стол и дом.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прошло: с зимой холодной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Нужда, голод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настает,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Стрекоза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уж не поет,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кому же в ум пойдет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На желудок петь голодный!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Злой тоской удручена,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Муравью ползет она: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Не оставь меня, кум милый!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Дай ты мне собраться с силой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до вешних только дней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Прокорми и обогрей!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Кумушка, мне странно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это: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Да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работала ль ты в лето?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Говорит ей Муравей.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того ль, голубчик,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было?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мягких </w:t>
      </w:r>
      <w:proofErr w:type="spell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муравах</w:t>
      </w:r>
      <w:proofErr w:type="spell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 нас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Песни, резвость всякий час,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Так, что голову вскружило.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А, так ты...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Я без души лето целое все пела.</w:t>
      </w:r>
    </w:p>
    <w:p w:rsidR="00E71CA4" w:rsidRPr="00E71CA4" w:rsidRDefault="00E71CA4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Ты все пела? Это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поди же, попляши!</w:t>
      </w:r>
    </w:p>
    <w:p w:rsidR="00DC1971" w:rsidRDefault="00DC1971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Басня Слон и Моська 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улицам Слона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водили,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видно, напоказ.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Известно, что Слоны в диковинку у нас,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 за Слоном толпы зевак ходили.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Отколе ни возьмись, навстречу Моська им.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Увидевши Слона, ну на него метаться,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лаять, и визжать, и рваться;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Ну так и лезет в драку с ним.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"Соседка, перестань срамиться,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Ей </w:t>
      </w:r>
      <w:proofErr w:type="spell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Шавка</w:t>
      </w:r>
      <w:proofErr w:type="spell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говорит, - тебе ли со Слоном возиться?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Смотри, уж ты хрипишь, а он себе идет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Вперед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лаю твоего совсем не примечает.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"Эх, эх! - ей Моська отвечает,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Вот то-то мне и духу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придает,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Что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я, совсем без драки,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Могу попасть в большие забияки.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Пускай же говорят собаки: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"Ай, Моська! знать, она сильна,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Что лает на Слона!"</w:t>
      </w:r>
    </w:p>
    <w:p w:rsidR="00DC1971" w:rsidRPr="00DC1971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C19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Стрекоза и муравей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Попрыгунья Стрекоза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Лето красное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пропела,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Оглянуться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успела,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 зима катит в глаза.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Помертвело чисто поле,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Нет уж дней тех светлых боле,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Как под каждым ей листком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Был готов и стол и дом.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прошло: с зимой холодной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Нужда, голод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настает,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Стрекоза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уж не поет,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кому же в ум пойдет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На желудок петь голодный!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Злой тоской удручена,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Муравью ползет она: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Не оставь меня, кум милый!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Дай ты мне собраться с силой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до вешних только дней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Прокорми и обогрей!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Кумушка, мне странно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это: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Да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работала ль ты в лето?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Говорит ей Муравей.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того ль, голубчик,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было?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мягких </w:t>
      </w:r>
      <w:proofErr w:type="spell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муравах</w:t>
      </w:r>
      <w:proofErr w:type="spell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 нас -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Песни, резвость всякий час,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Так, что голову вскружило.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А, так ты...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Я без души лето целое все пела.</w:t>
      </w:r>
    </w:p>
    <w:p w:rsidR="00DC1971" w:rsidRPr="00E71CA4" w:rsidRDefault="00DC1971" w:rsidP="004232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Ты все пела? Это </w:t>
      </w:r>
      <w:proofErr w:type="gramStart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дело:</w:t>
      </w:r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Так</w:t>
      </w:r>
      <w:proofErr w:type="gramEnd"/>
      <w:r w:rsidRPr="00E71C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поди же, попляши!</w:t>
      </w:r>
    </w:p>
    <w:p w:rsidR="00DC1971" w:rsidRDefault="00DC1971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  <w:sectPr w:rsidR="00DC1971" w:rsidSect="00DC1971">
          <w:type w:val="continuous"/>
          <w:pgSz w:w="11906" w:h="16838"/>
          <w:pgMar w:top="426" w:right="424" w:bottom="568" w:left="709" w:header="708" w:footer="708" w:gutter="0"/>
          <w:cols w:num="2" w:space="283"/>
          <w:docGrid w:linePitch="360"/>
        </w:sectPr>
      </w:pPr>
    </w:p>
    <w:p w:rsidR="00DC1971" w:rsidRPr="005441B9" w:rsidRDefault="00DC1971" w:rsidP="004232A4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sz w:val="24"/>
          <w:szCs w:val="24"/>
        </w:rPr>
      </w:pPr>
    </w:p>
    <w:sectPr w:rsidR="00DC1971" w:rsidRPr="005441B9" w:rsidSect="00DC1971">
      <w:type w:val="continuous"/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810"/>
    <w:multiLevelType w:val="hybridMultilevel"/>
    <w:tmpl w:val="CEE6ED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539F"/>
    <w:multiLevelType w:val="multilevel"/>
    <w:tmpl w:val="94F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C2437"/>
    <w:multiLevelType w:val="multilevel"/>
    <w:tmpl w:val="0E5C5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25376"/>
    <w:multiLevelType w:val="multilevel"/>
    <w:tmpl w:val="1E7C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1427B"/>
    <w:multiLevelType w:val="multilevel"/>
    <w:tmpl w:val="4162E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7004F"/>
    <w:multiLevelType w:val="hybridMultilevel"/>
    <w:tmpl w:val="905A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863EC"/>
    <w:multiLevelType w:val="multilevel"/>
    <w:tmpl w:val="367ED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11E33"/>
    <w:multiLevelType w:val="multilevel"/>
    <w:tmpl w:val="817C0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5311A"/>
    <w:multiLevelType w:val="multilevel"/>
    <w:tmpl w:val="EF448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2A"/>
    <w:rsid w:val="002F1C96"/>
    <w:rsid w:val="003C56F4"/>
    <w:rsid w:val="004232A4"/>
    <w:rsid w:val="005441B9"/>
    <w:rsid w:val="008A63C7"/>
    <w:rsid w:val="00DC1971"/>
    <w:rsid w:val="00E71CA4"/>
    <w:rsid w:val="00F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7A21B-BD5A-4546-8484-B51C072B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62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650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1855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012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2279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24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2017-05-05T16:55:00Z</dcterms:created>
  <dcterms:modified xsi:type="dcterms:W3CDTF">2017-05-30T10:41:00Z</dcterms:modified>
</cp:coreProperties>
</file>