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09" w:rsidRPr="003B1009" w:rsidRDefault="003B1009" w:rsidP="003B1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643E28">
        <w:rPr>
          <w:rFonts w:ascii="Times New Roman" w:eastAsia="Times New Roman" w:hAnsi="Times New Roman" w:cs="Times New Roman"/>
          <w:b/>
          <w:sz w:val="28"/>
          <w:szCs w:val="28"/>
        </w:rPr>
        <w:t xml:space="preserve">анятие - тренинг для учащихся  </w:t>
      </w: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11 классов.</w:t>
      </w:r>
    </w:p>
    <w:p w:rsidR="003B1009" w:rsidRDefault="003B1009" w:rsidP="003B1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Как справиться со стрессом на экзамене?</w:t>
      </w:r>
    </w:p>
    <w:p w:rsidR="003B1009" w:rsidRPr="003B1009" w:rsidRDefault="003B1009" w:rsidP="003B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3B1009">
        <w:rPr>
          <w:rFonts w:ascii="Times New Roman" w:eastAsia="Times New Roman" w:hAnsi="Times New Roman" w:cs="Times New Roman"/>
          <w:sz w:val="28"/>
          <w:szCs w:val="28"/>
        </w:rPr>
        <w:t>: ознакомить учащихся с основными способами снижения тревоги в стрессовой ситуации.</w:t>
      </w:r>
    </w:p>
    <w:p w:rsidR="003B1009" w:rsidRPr="003B1009" w:rsidRDefault="003B1009" w:rsidP="003B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Необходимые материалы</w:t>
      </w:r>
      <w:r w:rsidRPr="003B1009">
        <w:rPr>
          <w:rFonts w:ascii="Times New Roman" w:eastAsia="Times New Roman" w:hAnsi="Times New Roman" w:cs="Times New Roman"/>
          <w:sz w:val="28"/>
          <w:szCs w:val="28"/>
        </w:rPr>
        <w:t xml:space="preserve">: мяч. </w:t>
      </w:r>
    </w:p>
    <w:p w:rsidR="003B1009" w:rsidRDefault="003B1009" w:rsidP="003B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  <w:r w:rsidRPr="003B1009">
        <w:rPr>
          <w:rFonts w:ascii="Times New Roman" w:eastAsia="Times New Roman" w:hAnsi="Times New Roman" w:cs="Times New Roman"/>
          <w:sz w:val="28"/>
          <w:szCs w:val="28"/>
        </w:rPr>
        <w:t xml:space="preserve"> Ситуация экзамена, непростая сама по себе, усложняется еще и тем. Что обычно человек, сдающий экзамен, тревожится, беспокоится и переживает. Сильное волнение и беспокойство мешают сосредоточится, снижают внимательность. Но это состояние вполне поддается сознательному регулированию. Существуют простые психологические способы справиться с тревогой в ситуации экзамена, и сегодня мы с ними познакомимся. </w:t>
      </w: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Упражнение «Самое трудное».</w:t>
      </w:r>
      <w:r w:rsidRPr="003B1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3E28" w:rsidRDefault="003B1009" w:rsidP="003B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09">
        <w:rPr>
          <w:rFonts w:ascii="Times New Roman" w:eastAsia="Times New Roman" w:hAnsi="Times New Roman" w:cs="Times New Roman"/>
          <w:sz w:val="28"/>
          <w:szCs w:val="28"/>
        </w:rPr>
        <w:t xml:space="preserve">ведущий показывает детям мяч и предлагает выполнить следующее задание: «Тот, у кого в руках оказывается мяч, должен продолжить фразу: « Самое трудное на экзамене – это..» - и передать мяч своему соседу». Существуют различные способы справиться со своей тревогой. Мы познакомимся с некоторыми из них. Простой, но очень эффективный способ – аутотренинг. Аутотренинг позволяет человеку создать подходящий настрой, добиться спокойствия и уверенности. Правила составления формулы аутотренинга: - все утверждения должны быть сформулированы в утвердительной форме; - употребление частицы «не» запрещается; - все утверждения должны быть сформулированы в настоящем времени - не употреблять слова «пытаться», «стараться» и т.п. Каждый участник тренинга составляет свою формулу. Например: «Я уверен и спокоен», « Я сосредоточен» и др. Состояние тревоги обычно связано с мышечным напряжением. Иногда для того, чтобы достичь спокойствия, достаточно бывает расслабиться. Такой способ борьбы с тревогой называется релаксацией. Упражнение «Мышечная релаксация». Наиболее простой способ – расслабление рук. Попросите детей принять удобное положение, закрыть глаза и сосредоточить внимание на руках. Пусть дети ощутят тепло своих рук, их мягкость. О том, что достигнуто полное расслабление, можно судить, если руки теплеют и становятся тяжелыми. </w:t>
      </w: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Упражнение «Дыхательная релаксация».</w:t>
      </w:r>
      <w:r w:rsidRPr="003B1009">
        <w:rPr>
          <w:rFonts w:ascii="Times New Roman" w:eastAsia="Times New Roman" w:hAnsi="Times New Roman" w:cs="Times New Roman"/>
          <w:sz w:val="28"/>
          <w:szCs w:val="28"/>
        </w:rPr>
        <w:t xml:space="preserve"> Наиболее простой способ – это дыхание на счет. Попросите детей принять удобное положение, закрыть глаза и сосредоточиться на дыхании. На три счета делается вдох, На три счета – выдох. Наконец, справиться с тревогой помогает медитация. </w:t>
      </w:r>
      <w:r w:rsidRPr="003B1009">
        <w:rPr>
          <w:rFonts w:ascii="Times New Roman" w:eastAsia="Times New Roman" w:hAnsi="Times New Roman" w:cs="Times New Roman"/>
          <w:b/>
          <w:sz w:val="28"/>
          <w:szCs w:val="28"/>
        </w:rPr>
        <w:t>Медитация</w:t>
      </w:r>
      <w:r w:rsidRPr="003B1009">
        <w:rPr>
          <w:rFonts w:ascii="Times New Roman" w:eastAsia="Times New Roman" w:hAnsi="Times New Roman" w:cs="Times New Roman"/>
          <w:sz w:val="28"/>
          <w:szCs w:val="28"/>
        </w:rPr>
        <w:t xml:space="preserve"> – это состояние глубокого сосредоточения на одном объекте. Такое состояние позволяет обрести душевный покой и равновесие. Упражнение «медитация на предмет». Попросите детей выбрать любой предме</w:t>
      </w:r>
      <w:proofErr w:type="gramStart"/>
      <w:r w:rsidRPr="003B1009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3B1009">
        <w:rPr>
          <w:rFonts w:ascii="Times New Roman" w:eastAsia="Times New Roman" w:hAnsi="Times New Roman" w:cs="Times New Roman"/>
          <w:sz w:val="28"/>
          <w:szCs w:val="28"/>
        </w:rPr>
        <w:t xml:space="preserve">часы, кольцо, ручку и т.д.) и положить его перед собой. Предложите им попробовать в течение определенного времени (2 – 3 минуты) удерживать все внимание на этом предмете, внимательно его рассматривать, стараясь не отвлекаться ни на какие посторонние мысли. По завершении релаксационных упражнений спросите у детей, как меняется их состояние. Спросите участников, какой способ снятия тревоги показался им наиболее подходящим лично для них. Необходимо объяснить участникам, что не существует единственно </w:t>
      </w:r>
      <w:r w:rsidRPr="003B100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правильного способа справиться со стрессом, каждый должен выбрать то, что подходит лично ему.</w:t>
      </w:r>
    </w:p>
    <w:p w:rsidR="003B1009" w:rsidRPr="003B1009" w:rsidRDefault="00643E28" w:rsidP="003B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B1009" w:rsidRPr="003B100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B1009" w:rsidRPr="003B1009" w:rsidRDefault="003B1009" w:rsidP="003B1009">
      <w:pPr>
        <w:rPr>
          <w:rFonts w:ascii="Times New Roman" w:hAnsi="Times New Roman" w:cs="Times New Roman"/>
          <w:sz w:val="28"/>
          <w:szCs w:val="28"/>
        </w:rPr>
      </w:pPr>
    </w:p>
    <w:p w:rsidR="00643E28" w:rsidRDefault="00643E28">
      <w:pPr>
        <w:rPr>
          <w:rFonts w:ascii="Times New Roman" w:hAnsi="Times New Roman" w:cs="Times New Roman"/>
          <w:sz w:val="28"/>
          <w:szCs w:val="28"/>
        </w:rPr>
      </w:pPr>
    </w:p>
    <w:p w:rsidR="009258A5" w:rsidRPr="00643E28" w:rsidRDefault="009258A5" w:rsidP="00643E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58A5" w:rsidRPr="00643E28" w:rsidSect="0022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009"/>
    <w:rsid w:val="003B1009"/>
    <w:rsid w:val="004D338D"/>
    <w:rsid w:val="00643E28"/>
    <w:rsid w:val="006A2A41"/>
    <w:rsid w:val="009258A5"/>
    <w:rsid w:val="00D00D14"/>
    <w:rsid w:val="00EE51F3"/>
    <w:rsid w:val="00FB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2017-04-19T10:42:00Z</cp:lastPrinted>
  <dcterms:created xsi:type="dcterms:W3CDTF">2015-10-14T09:44:00Z</dcterms:created>
  <dcterms:modified xsi:type="dcterms:W3CDTF">2017-04-25T08:28:00Z</dcterms:modified>
</cp:coreProperties>
</file>