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70" w:rsidRDefault="00675A70" w:rsidP="00675A70">
      <w:pPr>
        <w:pStyle w:val="a3"/>
        <w:contextualSpacing/>
        <w:jc w:val="center"/>
        <w:rPr>
          <w:rFonts w:ascii="Times New Roman" w:hAnsi="Times New Roman" w:cs="Times New Roman"/>
          <w:b/>
          <w:sz w:val="72"/>
          <w:szCs w:val="28"/>
        </w:rPr>
      </w:pPr>
    </w:p>
    <w:p w:rsidR="00675A70" w:rsidRDefault="00675A70" w:rsidP="00675A70">
      <w:pPr>
        <w:pStyle w:val="a3"/>
        <w:contextualSpacing/>
        <w:jc w:val="center"/>
        <w:rPr>
          <w:rFonts w:ascii="Times New Roman" w:hAnsi="Times New Roman" w:cs="Times New Roman"/>
          <w:b/>
          <w:sz w:val="72"/>
          <w:szCs w:val="28"/>
        </w:rPr>
      </w:pPr>
    </w:p>
    <w:p w:rsidR="00675A70" w:rsidRDefault="00675A70" w:rsidP="00675A70">
      <w:pPr>
        <w:pStyle w:val="a3"/>
        <w:contextualSpacing/>
        <w:jc w:val="center"/>
        <w:rPr>
          <w:rFonts w:ascii="Times New Roman" w:hAnsi="Times New Roman" w:cs="Times New Roman"/>
          <w:b/>
          <w:sz w:val="72"/>
          <w:szCs w:val="28"/>
        </w:rPr>
      </w:pPr>
    </w:p>
    <w:p w:rsidR="00675A70" w:rsidRDefault="00675A70" w:rsidP="00675A70">
      <w:pPr>
        <w:pStyle w:val="a3"/>
        <w:contextualSpacing/>
        <w:jc w:val="center"/>
        <w:rPr>
          <w:rFonts w:ascii="Times New Roman" w:hAnsi="Times New Roman" w:cs="Times New Roman"/>
          <w:b/>
          <w:sz w:val="72"/>
          <w:szCs w:val="28"/>
        </w:rPr>
      </w:pPr>
      <w:bookmarkStart w:id="0" w:name="_GoBack"/>
      <w:bookmarkEnd w:id="0"/>
    </w:p>
    <w:p w:rsidR="00675A70" w:rsidRDefault="00675A70" w:rsidP="00675A70">
      <w:pPr>
        <w:pStyle w:val="a3"/>
        <w:contextualSpacing/>
        <w:jc w:val="center"/>
        <w:rPr>
          <w:rFonts w:ascii="Times New Roman" w:hAnsi="Times New Roman" w:cs="Times New Roman"/>
          <w:b/>
          <w:sz w:val="72"/>
          <w:szCs w:val="28"/>
        </w:rPr>
      </w:pPr>
    </w:p>
    <w:p w:rsidR="004F549D" w:rsidRPr="00675A70" w:rsidRDefault="004F549D" w:rsidP="00675A70">
      <w:pPr>
        <w:pStyle w:val="a3"/>
        <w:contextualSpacing/>
        <w:jc w:val="center"/>
        <w:rPr>
          <w:rFonts w:ascii="Times New Roman" w:hAnsi="Times New Roman" w:cs="Times New Roman"/>
          <w:b/>
          <w:sz w:val="72"/>
          <w:szCs w:val="28"/>
        </w:rPr>
      </w:pPr>
      <w:r w:rsidRPr="00675A70">
        <w:rPr>
          <w:rFonts w:ascii="Times New Roman" w:hAnsi="Times New Roman" w:cs="Times New Roman"/>
          <w:b/>
          <w:sz w:val="72"/>
          <w:szCs w:val="28"/>
        </w:rPr>
        <w:t>КАРТОТЕКА</w:t>
      </w:r>
    </w:p>
    <w:p w:rsidR="004F549D" w:rsidRPr="00675A70" w:rsidRDefault="004F549D" w:rsidP="00675A70">
      <w:pPr>
        <w:spacing w:line="240" w:lineRule="auto"/>
        <w:contextualSpacing/>
        <w:jc w:val="center"/>
        <w:rPr>
          <w:rFonts w:ascii="Times New Roman" w:hAnsi="Times New Roman" w:cs="Times New Roman"/>
          <w:b/>
          <w:sz w:val="72"/>
          <w:szCs w:val="28"/>
        </w:rPr>
      </w:pPr>
      <w:r w:rsidRPr="00675A70">
        <w:rPr>
          <w:rFonts w:ascii="Times New Roman" w:hAnsi="Times New Roman" w:cs="Times New Roman"/>
          <w:b/>
          <w:sz w:val="72"/>
          <w:szCs w:val="28"/>
        </w:rPr>
        <w:t>СЮЖЕТНО-РОЛЕВЫХ ИГР</w:t>
      </w: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Pr="00675A70" w:rsidRDefault="00675A70"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lastRenderedPageBreak/>
        <w:t>Карточка № 1 «Игрушки у врача»</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Оборудование: 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Воспитатель предлагает поиграть, выбираются Доктор и Медсестра, остальные дети берут в руки игрушечных </w:t>
      </w:r>
      <w:proofErr w:type="gramStart"/>
      <w:r w:rsidRPr="00675A70">
        <w:rPr>
          <w:rFonts w:ascii="Times New Roman" w:hAnsi="Times New Roman" w:cs="Times New Roman"/>
          <w:sz w:val="28"/>
          <w:szCs w:val="28"/>
        </w:rPr>
        <w:t>зверюшек</w:t>
      </w:r>
      <w:proofErr w:type="gramEnd"/>
      <w:r w:rsidRPr="00675A70">
        <w:rPr>
          <w:rFonts w:ascii="Times New Roman" w:hAnsi="Times New Roman" w:cs="Times New Roman"/>
          <w:sz w:val="28"/>
          <w:szCs w:val="28"/>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ab/>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2 «Строим дом»</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Цель: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Оборудование: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675A70" w:rsidRDefault="00675A70"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lastRenderedPageBreak/>
        <w:t>Карточка № 3 «День рождения Степашки»</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Цель: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Оборудование: игрушки, которые могут прийти в гости к Степашке, столовые предметы </w:t>
      </w:r>
      <w:proofErr w:type="gramStart"/>
      <w:r w:rsidRPr="00675A70">
        <w:rPr>
          <w:rFonts w:ascii="Times New Roman" w:hAnsi="Times New Roman" w:cs="Times New Roman"/>
          <w:sz w:val="28"/>
          <w:szCs w:val="28"/>
        </w:rPr>
        <w:t>–т</w:t>
      </w:r>
      <w:proofErr w:type="gramEnd"/>
      <w:r w:rsidRPr="00675A70">
        <w:rPr>
          <w:rFonts w:ascii="Times New Roman" w:hAnsi="Times New Roman" w:cs="Times New Roman"/>
          <w:sz w:val="28"/>
          <w:szCs w:val="28"/>
        </w:rPr>
        <w:t xml:space="preserve">арелки, вилки, ложки, ножи, чашки, блюдца, салфетки, скатерть, столик, стульчики.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 сообщает детям о том, что у Степашки сегодня день рождения, 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w:t>
      </w:r>
      <w:proofErr w:type="gramStart"/>
      <w:r w:rsidRPr="00675A70">
        <w:rPr>
          <w:rFonts w:ascii="Times New Roman" w:hAnsi="Times New Roman" w:cs="Times New Roman"/>
          <w:sz w:val="28"/>
          <w:szCs w:val="28"/>
        </w:rPr>
        <w:t>.</w:t>
      </w:r>
      <w:proofErr w:type="gramEnd"/>
      <w:r w:rsidRPr="00675A70">
        <w:rPr>
          <w:rFonts w:ascii="Times New Roman" w:hAnsi="Times New Roman" w:cs="Times New Roman"/>
          <w:sz w:val="28"/>
          <w:szCs w:val="28"/>
        </w:rPr>
        <w:t xml:space="preserve"> </w:t>
      </w:r>
      <w:proofErr w:type="gramStart"/>
      <w:r w:rsidRPr="00675A70">
        <w:rPr>
          <w:rFonts w:ascii="Times New Roman" w:hAnsi="Times New Roman" w:cs="Times New Roman"/>
          <w:sz w:val="28"/>
          <w:szCs w:val="28"/>
        </w:rPr>
        <w:t>п</w:t>
      </w:r>
      <w:proofErr w:type="gramEnd"/>
      <w:r w:rsidRPr="00675A70">
        <w:rPr>
          <w:rFonts w:ascii="Times New Roman" w:hAnsi="Times New Roman" w:cs="Times New Roman"/>
          <w:sz w:val="28"/>
          <w:szCs w:val="28"/>
        </w:rPr>
        <w:t xml:space="preserve">роцессе игры.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ab/>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4 «Собираемся на прогулку»</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Цель: развивать у детей умение подбирать одежду для разного сезона, научить </w:t>
      </w:r>
      <w:proofErr w:type="gramStart"/>
      <w:r w:rsidRPr="00675A70">
        <w:rPr>
          <w:rFonts w:ascii="Times New Roman" w:hAnsi="Times New Roman" w:cs="Times New Roman"/>
          <w:sz w:val="28"/>
          <w:szCs w:val="28"/>
        </w:rPr>
        <w:t>правильно</w:t>
      </w:r>
      <w:proofErr w:type="gramEnd"/>
      <w:r w:rsidRPr="00675A70">
        <w:rPr>
          <w:rFonts w:ascii="Times New Roman" w:hAnsi="Times New Roman" w:cs="Times New Roman"/>
          <w:sz w:val="28"/>
          <w:szCs w:val="28"/>
        </w:rPr>
        <w:t xml:space="preserve"> называть элементы одежды, закреплять обобщенные понятия «одежда», «обувь», воспитывать заботливое отношение к окружающим. </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 xml:space="preserve">Оборудование: куклы, одежда для всех периодов года (для лета, зимы, весны и осени, маленький шкафчик для одежды и стульчик. </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 комментируя свои действия. </w:t>
      </w:r>
    </w:p>
    <w:p w:rsidR="004F549D" w:rsidRPr="00675A70" w:rsidRDefault="004F549D" w:rsidP="00675A70">
      <w:pPr>
        <w:spacing w:line="240" w:lineRule="auto"/>
        <w:contextualSpacing/>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8  «Путешествие с Доктором Айболитом»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Цели: продолжать работу по развитию и обогащению сюжетов игр; знакомить детей с профессией врача; учить детей игровым действиям</w:t>
      </w:r>
      <w:proofErr w:type="gramStart"/>
      <w:r w:rsidRPr="00675A70">
        <w:rPr>
          <w:rFonts w:ascii="Times New Roman" w:hAnsi="Times New Roman" w:cs="Times New Roman"/>
          <w:sz w:val="28"/>
          <w:szCs w:val="28"/>
        </w:rPr>
        <w:t xml:space="preserve"> ,</w:t>
      </w:r>
      <w:proofErr w:type="gramEnd"/>
      <w:r w:rsidRPr="00675A70">
        <w:rPr>
          <w:rFonts w:ascii="Times New Roman" w:hAnsi="Times New Roman" w:cs="Times New Roman"/>
          <w:sz w:val="28"/>
          <w:szCs w:val="28"/>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Дети, мы с вами отправимся в интересное путешествие. Вы хотите со мной путешествовать? (Да).</w:t>
      </w:r>
    </w:p>
    <w:p w:rsidR="004F549D" w:rsidRPr="00675A70" w:rsidRDefault="004F549D"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lastRenderedPageBreak/>
        <w:t>В-ль</w:t>
      </w:r>
      <w:proofErr w:type="gramEnd"/>
      <w:r w:rsidRPr="00675A70">
        <w:rPr>
          <w:rFonts w:ascii="Times New Roman" w:hAnsi="Times New Roman" w:cs="Times New Roman"/>
          <w:sz w:val="28"/>
          <w:szCs w:val="28"/>
        </w:rPr>
        <w:t>: Ой, а это кто к нам пришел? (Ответы детей). Правильно, это же добрый доктор Айболит. Давайте с ним поздороваемся и ему улыбнемся. (Обращается к Айболиту). Доктор Айболит, а что случилось?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Д.А.: Кукла Маша заболела,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Кашу манную не ела,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Надо Машу полечить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Спать в кроватку уложить.</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Ой, жалко Машу, она заболела.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Д.А.: А чтоб вылечить Машу, необходим мой волшебный чемоданчик, а я его где- то оставил.</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Надо помочь Д.А. вылечить Машу, давайте пойдем в детский сад и там его поищем. (Преодолеваем препятствия ручеек, камушки и т.д.) А вот и твой волшебный чемоданчик.</w:t>
      </w:r>
    </w:p>
    <w:p w:rsidR="004F549D" w:rsidRPr="00675A70" w:rsidRDefault="004F549D" w:rsidP="00675A70">
      <w:pPr>
        <w:spacing w:line="240" w:lineRule="auto"/>
        <w:contextualSpacing/>
        <w:jc w:val="center"/>
        <w:rPr>
          <w:rFonts w:ascii="Times New Roman" w:hAnsi="Times New Roman" w:cs="Times New Roman"/>
          <w:b/>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9  «Путешествие с Доктором Айболитом»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Цели: продолжать работу по развитию и обогащению сюжетов игр; знакомить детей с профессией врача; учить детей игровым действиям</w:t>
      </w:r>
      <w:proofErr w:type="gramStart"/>
      <w:r w:rsidRPr="00675A70">
        <w:rPr>
          <w:rFonts w:ascii="Times New Roman" w:hAnsi="Times New Roman" w:cs="Times New Roman"/>
          <w:sz w:val="28"/>
          <w:szCs w:val="28"/>
        </w:rPr>
        <w:t xml:space="preserve"> ,</w:t>
      </w:r>
      <w:proofErr w:type="gramEnd"/>
      <w:r w:rsidRPr="00675A70">
        <w:rPr>
          <w:rFonts w:ascii="Times New Roman" w:hAnsi="Times New Roman" w:cs="Times New Roman"/>
          <w:sz w:val="28"/>
          <w:szCs w:val="28"/>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II часть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(Дети садятся на стульчики)</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Доктор Айболит ты устал, посиди, отдохни. Теперь я буду врачом, а ты посиди вместе с детьми, посмотри, как я буду лечить Машу. (Одевает шапочку и халат).</w:t>
      </w:r>
    </w:p>
    <w:p w:rsidR="004F549D" w:rsidRPr="00675A70" w:rsidRDefault="004F549D" w:rsidP="00675A70">
      <w:pPr>
        <w:spacing w:line="240" w:lineRule="auto"/>
        <w:contextualSpacing/>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Здравствуй, кукла Маша</w:t>
      </w:r>
      <w:proofErr w:type="gramStart"/>
      <w:r w:rsidRPr="00675A70">
        <w:rPr>
          <w:rFonts w:ascii="Times New Roman" w:hAnsi="Times New Roman" w:cs="Times New Roman"/>
          <w:sz w:val="28"/>
          <w:szCs w:val="28"/>
        </w:rPr>
        <w:t>.</w:t>
      </w:r>
      <w:proofErr w:type="gramEnd"/>
      <w:r w:rsidRPr="00675A70">
        <w:rPr>
          <w:rFonts w:ascii="Times New Roman" w:hAnsi="Times New Roman" w:cs="Times New Roman"/>
          <w:sz w:val="28"/>
          <w:szCs w:val="28"/>
        </w:rPr>
        <w:t xml:space="preserve"> (</w:t>
      </w:r>
      <w:proofErr w:type="gramStart"/>
      <w:r w:rsidRPr="00675A70">
        <w:rPr>
          <w:rFonts w:ascii="Times New Roman" w:hAnsi="Times New Roman" w:cs="Times New Roman"/>
          <w:sz w:val="28"/>
          <w:szCs w:val="28"/>
        </w:rPr>
        <w:t>п</w:t>
      </w:r>
      <w:proofErr w:type="gramEnd"/>
      <w:r w:rsidRPr="00675A70">
        <w:rPr>
          <w:rFonts w:ascii="Times New Roman" w:hAnsi="Times New Roman" w:cs="Times New Roman"/>
          <w:sz w:val="28"/>
          <w:szCs w:val="28"/>
        </w:rPr>
        <w:t>обуждаю детей здороваться). Нам сообщили, что ты заболела. Маша мы тебя вылечим. А что же у нас лежит в волшебном чемоданчике? Давайте посмотрим.</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Сейчас я измерю температуру градусником. Чем я измеряю температуру? (Градусником). Посмотрю горлышко шпателем. Полина, чем я посмотрю горлышко? (Шпателем). Послушаю трубочкой, как бьется сердечко. Илья, чем я слушаю Машу? (Трубочкой). Маша, надо громко дышать (дышите, не дышите), а дети тебе помогают.</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Надо кукле Маше дать таблетку и водичку, чтобы запить таблетку. Альбина, что я дала Маше? (Таблетку и водичку). Положим ее в кроватку,  пусть спит.</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Дети, а вы хотите стать докторами и лечить кукол? (Ответы детей).</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Раз, два покрутись, в докторов превратись</w:t>
      </w:r>
    </w:p>
    <w:p w:rsidR="004F549D" w:rsidRPr="00675A70" w:rsidRDefault="004F549D"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10  «Путешествие с Доктором Айболитом»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Цели: продолжать работу по развитию и обогащению сюжетов игр; знакомить детей с профессией врача; учить детей игровым действиям</w:t>
      </w:r>
      <w:proofErr w:type="gramStart"/>
      <w:r w:rsidRPr="00675A70">
        <w:rPr>
          <w:rFonts w:ascii="Times New Roman" w:hAnsi="Times New Roman" w:cs="Times New Roman"/>
          <w:sz w:val="28"/>
          <w:szCs w:val="28"/>
        </w:rPr>
        <w:t xml:space="preserve"> ,</w:t>
      </w:r>
      <w:proofErr w:type="gramEnd"/>
      <w:r w:rsidRPr="00675A70">
        <w:rPr>
          <w:rFonts w:ascii="Times New Roman" w:hAnsi="Times New Roman" w:cs="Times New Roman"/>
          <w:sz w:val="28"/>
          <w:szCs w:val="28"/>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4F549D" w:rsidRPr="00675A70" w:rsidRDefault="004F549D" w:rsidP="00675A70">
      <w:pPr>
        <w:spacing w:line="240" w:lineRule="auto"/>
        <w:contextualSpacing/>
        <w:jc w:val="center"/>
        <w:rPr>
          <w:rFonts w:ascii="Times New Roman" w:hAnsi="Times New Roman" w:cs="Times New Roman"/>
          <w:sz w:val="28"/>
          <w:szCs w:val="28"/>
        </w:rPr>
      </w:pPr>
      <w:proofErr w:type="spellStart"/>
      <w:r w:rsidRPr="00675A70">
        <w:rPr>
          <w:rFonts w:ascii="Times New Roman" w:hAnsi="Times New Roman" w:cs="Times New Roman"/>
          <w:sz w:val="28"/>
          <w:szCs w:val="28"/>
        </w:rPr>
        <w:t>имание</w:t>
      </w:r>
      <w:proofErr w:type="spellEnd"/>
      <w:r w:rsidRPr="00675A70">
        <w:rPr>
          <w:rFonts w:ascii="Times New Roman" w:hAnsi="Times New Roman" w:cs="Times New Roman"/>
          <w:sz w:val="28"/>
          <w:szCs w:val="28"/>
        </w:rPr>
        <w:t xml:space="preserve">, восприятие, память путем названия предметов для лечения куклы, запоминание последовательности лечения; учить уступать и обмениваться игрушками </w:t>
      </w:r>
      <w:r w:rsidRPr="00675A70">
        <w:rPr>
          <w:rFonts w:ascii="Times New Roman" w:hAnsi="Times New Roman" w:cs="Times New Roman"/>
          <w:sz w:val="28"/>
          <w:szCs w:val="28"/>
        </w:rPr>
        <w:lastRenderedPageBreak/>
        <w:t>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III часть</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Теперь вы тоже доктора. Пойдемте, полечим кукол, которые болеют. (Дети отображают действия взрослого, а воспитатель напоминает их последовательность).</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Молодцы! Хорошими вы были докторами!</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Кукла Маша больше не болеет и куклы тоже.</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Дети, раз, два, покрутись и в ребят превратись.</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В-ль</w:t>
      </w:r>
      <w:proofErr w:type="gramEnd"/>
      <w:r w:rsidRPr="00675A70">
        <w:rPr>
          <w:rFonts w:ascii="Times New Roman" w:hAnsi="Times New Roman" w:cs="Times New Roman"/>
          <w:sz w:val="28"/>
          <w:szCs w:val="28"/>
        </w:rPr>
        <w:t>: А что это такое? (Обращает внимание на медальки). Да это же доктор Айболит вам дарит свои фотографии, чтоб вы помнили, какими замечательными вы были докторами.</w:t>
      </w:r>
    </w:p>
    <w:p w:rsidR="004F549D" w:rsidRPr="00675A70" w:rsidRDefault="004F549D" w:rsidP="00675A70">
      <w:pPr>
        <w:spacing w:line="240" w:lineRule="auto"/>
        <w:contextualSpacing/>
        <w:rPr>
          <w:rFonts w:ascii="Times New Roman" w:hAnsi="Times New Roman" w:cs="Times New Roman"/>
          <w:sz w:val="28"/>
          <w:szCs w:val="28"/>
        </w:rPr>
      </w:pPr>
      <w:r w:rsidRPr="00675A70">
        <w:rPr>
          <w:rFonts w:ascii="Times New Roman" w:hAnsi="Times New Roman" w:cs="Times New Roman"/>
          <w:sz w:val="28"/>
          <w:szCs w:val="28"/>
        </w:rPr>
        <w:t xml:space="preserve">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ab/>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11 «Печем пирожки»</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Цель: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группы в игре, выполнять игровые действия.</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Оборудование: кухонная посуда, куклы, детали строительного набор</w:t>
      </w:r>
      <w:proofErr w:type="gramStart"/>
      <w:r w:rsidRPr="00675A70">
        <w:rPr>
          <w:rFonts w:ascii="Times New Roman" w:hAnsi="Times New Roman" w:cs="Times New Roman"/>
          <w:sz w:val="28"/>
          <w:szCs w:val="28"/>
        </w:rPr>
        <w:t>а(</w:t>
      </w:r>
      <w:proofErr w:type="gramEnd"/>
      <w:r w:rsidRPr="00675A70">
        <w:rPr>
          <w:rFonts w:ascii="Times New Roman" w:hAnsi="Times New Roman" w:cs="Times New Roman"/>
          <w:sz w:val="28"/>
          <w:szCs w:val="28"/>
        </w:rPr>
        <w:t>небольшие шарики, разрезанные пополам), предметы-заместители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proofErr w:type="spellStart"/>
      <w:r w:rsidRPr="00675A70">
        <w:rPr>
          <w:rFonts w:ascii="Times New Roman" w:hAnsi="Times New Roman" w:cs="Times New Roman"/>
          <w:sz w:val="28"/>
          <w:szCs w:val="28"/>
        </w:rPr>
        <w:t>Вос</w:t>
      </w:r>
      <w:proofErr w:type="spellEnd"/>
      <w:r w:rsidRPr="00675A70">
        <w:rPr>
          <w:rFonts w:ascii="Times New Roman" w:hAnsi="Times New Roman" w:cs="Times New Roman"/>
          <w:sz w:val="28"/>
          <w:szCs w:val="28"/>
        </w:rPr>
        <w:t xml:space="preserve">-ль: </w:t>
      </w:r>
      <w:proofErr w:type="gramStart"/>
      <w:r w:rsidRPr="00675A70">
        <w:rPr>
          <w:rFonts w:ascii="Times New Roman" w:hAnsi="Times New Roman" w:cs="Times New Roman"/>
          <w:sz w:val="28"/>
          <w:szCs w:val="28"/>
        </w:rPr>
        <w:t>-Д</w:t>
      </w:r>
      <w:proofErr w:type="gramEnd"/>
      <w:r w:rsidRPr="00675A70">
        <w:rPr>
          <w:rFonts w:ascii="Times New Roman" w:hAnsi="Times New Roman" w:cs="Times New Roman"/>
          <w:sz w:val="28"/>
          <w:szCs w:val="28"/>
        </w:rPr>
        <w:t xml:space="preserve">ети, вы хотите со мной поиграть? Я буду пирожки печь. Посмотрите, что у меня есть (снимает крышку с коробки и кладет ее рядом).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-Я буду тесто месить для пирожков. Вот так, вот так! (Перемешивает в коробке детали из строителя.</w:t>
      </w:r>
      <w:proofErr w:type="gramStart"/>
      <w:r w:rsidRPr="00675A70">
        <w:rPr>
          <w:rFonts w:ascii="Times New Roman" w:hAnsi="Times New Roman" w:cs="Times New Roman"/>
          <w:sz w:val="28"/>
          <w:szCs w:val="28"/>
        </w:rPr>
        <w:t xml:space="preserve"> )</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С чем вы любите пирожки? С повидлом? Вот этот пирожок для тебя, он с повидлом (показывает, как лепить пирожок).</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-Вот здесь будет Сонин пирожок с повидлом. А с чем Сережа любит пирожок? Хочешь с капустой или с яблоками? Вот он, пирожок с яблоками и </w:t>
      </w:r>
      <w:proofErr w:type="gramStart"/>
      <w:r w:rsidRPr="00675A70">
        <w:rPr>
          <w:rFonts w:ascii="Times New Roman" w:hAnsi="Times New Roman" w:cs="Times New Roman"/>
          <w:sz w:val="28"/>
          <w:szCs w:val="28"/>
        </w:rPr>
        <w:t>Эле</w:t>
      </w:r>
      <w:proofErr w:type="gramEnd"/>
      <w:r w:rsidRPr="00675A70">
        <w:rPr>
          <w:rFonts w:ascii="Times New Roman" w:hAnsi="Times New Roman" w:cs="Times New Roman"/>
          <w:sz w:val="28"/>
          <w:szCs w:val="28"/>
        </w:rPr>
        <w:t xml:space="preserve"> пирожок слепим, и Альбине.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-У нас осталось еще место, давайте еще пирожок сделаем. Кто мне поможет?</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-Полина, замеси тесто. Вот как у тебя хорошо получается!</w:t>
      </w:r>
    </w:p>
    <w:p w:rsidR="004F549D" w:rsidRPr="00675A70" w:rsidRDefault="004F549D" w:rsidP="00675A70">
      <w:pPr>
        <w:spacing w:line="240" w:lineRule="auto"/>
        <w:contextualSpacing/>
        <w:rPr>
          <w:rFonts w:ascii="Times New Roman" w:hAnsi="Times New Roman" w:cs="Times New Roman"/>
          <w:sz w:val="28"/>
          <w:szCs w:val="28"/>
        </w:rPr>
      </w:pPr>
      <w:r w:rsidRPr="00675A70">
        <w:rPr>
          <w:rFonts w:ascii="Times New Roman" w:hAnsi="Times New Roman" w:cs="Times New Roman"/>
          <w:sz w:val="28"/>
          <w:szCs w:val="28"/>
        </w:rPr>
        <w:t>-А теперь лепи пирожок вот так, как я. Клади его на противень. (Предлагает другим детям.) Много пирожков получилось. Не осталось ни одного свободного места. Надо в духовку ставить, пусть пекутся. А где же у нас будет духовка?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-Оля, где будем печь пирожки? Вот здесь? (Можно использовать любые заместите ли.) Это плита? Включай </w:t>
      </w:r>
      <w:proofErr w:type="gramStart"/>
      <w:r w:rsidRPr="00675A70">
        <w:rPr>
          <w:rFonts w:ascii="Times New Roman" w:hAnsi="Times New Roman" w:cs="Times New Roman"/>
          <w:sz w:val="28"/>
          <w:szCs w:val="28"/>
        </w:rPr>
        <w:t>побыстрей</w:t>
      </w:r>
      <w:proofErr w:type="gramEnd"/>
      <w:r w:rsidRPr="00675A70">
        <w:rPr>
          <w:rFonts w:ascii="Times New Roman" w:hAnsi="Times New Roman" w:cs="Times New Roman"/>
          <w:sz w:val="28"/>
          <w:szCs w:val="28"/>
        </w:rPr>
        <w:t xml:space="preserve">! Поставили пироги.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А как там наши пирожки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-Понюхайте, как вкусно пахнет.</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-Оля, посмотри, пирожки уже зарумянились?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lastRenderedPageBreak/>
        <w:t>-Конечно, они готовы. Я сейчас их вытащу из духовки. Осторожно, горячо!</w:t>
      </w:r>
    </w:p>
    <w:p w:rsidR="004F549D" w:rsidRPr="00675A70" w:rsidRDefault="004F549D" w:rsidP="00675A70">
      <w:pPr>
        <w:spacing w:line="240" w:lineRule="auto"/>
        <w:contextualSpacing/>
        <w:rPr>
          <w:rFonts w:ascii="Times New Roman" w:hAnsi="Times New Roman" w:cs="Times New Roman"/>
          <w:sz w:val="28"/>
          <w:szCs w:val="28"/>
        </w:rPr>
      </w:pPr>
      <w:r w:rsidRPr="00675A70">
        <w:rPr>
          <w:rFonts w:ascii="Times New Roman" w:hAnsi="Times New Roman" w:cs="Times New Roman"/>
          <w:sz w:val="28"/>
          <w:szCs w:val="28"/>
        </w:rPr>
        <w:t>-Угощайтесь. Вот это чей пирожок? Вкусно?</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(Раздаю пирожки всем.</w:t>
      </w:r>
      <w:proofErr w:type="gramEnd"/>
      <w:r w:rsidRPr="00675A70">
        <w:rPr>
          <w:rFonts w:ascii="Times New Roman" w:hAnsi="Times New Roman" w:cs="Times New Roman"/>
          <w:sz w:val="28"/>
          <w:szCs w:val="28"/>
        </w:rPr>
        <w:t xml:space="preserve"> </w:t>
      </w:r>
      <w:proofErr w:type="gramStart"/>
      <w:r w:rsidRPr="00675A70">
        <w:rPr>
          <w:rFonts w:ascii="Times New Roman" w:hAnsi="Times New Roman" w:cs="Times New Roman"/>
          <w:sz w:val="28"/>
          <w:szCs w:val="28"/>
        </w:rPr>
        <w:t xml:space="preserve">Если дети будут брать «пирожок» в рот, остановить их.) </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Вот какие пирожки получились вкусные.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Мы поели, а куклы голодными остались. Они тоже хотят пирожков</w:t>
      </w:r>
    </w:p>
    <w:p w:rsidR="004F549D" w:rsidRPr="00675A70" w:rsidRDefault="004F549D"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12 «День рождение куклы»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Цели: познакомить детей с правилами сервировки стола, с правилами поведения за столом, со столовой посудой; учить </w:t>
      </w:r>
      <w:proofErr w:type="gramStart"/>
      <w:r w:rsidRPr="00675A70">
        <w:rPr>
          <w:rFonts w:ascii="Times New Roman" w:hAnsi="Times New Roman" w:cs="Times New Roman"/>
          <w:sz w:val="28"/>
          <w:szCs w:val="28"/>
        </w:rPr>
        <w:t>правильно</w:t>
      </w:r>
      <w:proofErr w:type="gramEnd"/>
      <w:r w:rsidRPr="00675A70">
        <w:rPr>
          <w:rFonts w:ascii="Times New Roman" w:hAnsi="Times New Roman" w:cs="Times New Roman"/>
          <w:sz w:val="28"/>
          <w:szCs w:val="28"/>
        </w:rPr>
        <w:t xml:space="preserve"> находить и отбирать посуду для чаепития;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w:t>
      </w:r>
      <w:proofErr w:type="gramStart"/>
      <w:r w:rsidRPr="00675A70">
        <w:rPr>
          <w:rFonts w:ascii="Times New Roman" w:hAnsi="Times New Roman" w:cs="Times New Roman"/>
          <w:sz w:val="28"/>
          <w:szCs w:val="28"/>
        </w:rPr>
        <w:t>к</w:t>
      </w:r>
      <w:proofErr w:type="gramEnd"/>
      <w:r w:rsidRPr="00675A70">
        <w:rPr>
          <w:rFonts w:ascii="Times New Roman" w:hAnsi="Times New Roman" w:cs="Times New Roman"/>
          <w:sz w:val="28"/>
          <w:szCs w:val="28"/>
        </w:rPr>
        <w:t xml:space="preserve"> </w:t>
      </w:r>
      <w:proofErr w:type="gramStart"/>
      <w:r w:rsidRPr="00675A70">
        <w:rPr>
          <w:rFonts w:ascii="Times New Roman" w:hAnsi="Times New Roman" w:cs="Times New Roman"/>
          <w:sz w:val="28"/>
          <w:szCs w:val="28"/>
        </w:rPr>
        <w:t>друг</w:t>
      </w:r>
      <w:proofErr w:type="gramEnd"/>
      <w:r w:rsidRPr="00675A70">
        <w:rPr>
          <w:rFonts w:ascii="Times New Roman" w:hAnsi="Times New Roman" w:cs="Times New Roman"/>
          <w:sz w:val="28"/>
          <w:szCs w:val="28"/>
        </w:rPr>
        <w:t xml:space="preserve"> другу.</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Оборудование: чайная посуда, скатерть, кукла в нарядном платье, образные игрушки (мишка, заяц, бочонок с медом, морковка.</w:t>
      </w:r>
      <w:proofErr w:type="gramEnd"/>
      <w:r w:rsidRPr="00675A70">
        <w:rPr>
          <w:rFonts w:ascii="Times New Roman" w:hAnsi="Times New Roman" w:cs="Times New Roman"/>
          <w:sz w:val="28"/>
          <w:szCs w:val="28"/>
        </w:rPr>
        <w:t xml:space="preserve"> Можно использовать предметы-заместители.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Воспитатель говорит, что у куклы Кати сегодня день </w:t>
      </w:r>
      <w:proofErr w:type="gramStart"/>
      <w:r w:rsidRPr="00675A70">
        <w:rPr>
          <w:rFonts w:ascii="Times New Roman" w:hAnsi="Times New Roman" w:cs="Times New Roman"/>
          <w:sz w:val="28"/>
          <w:szCs w:val="28"/>
        </w:rPr>
        <w:t>рождения</w:t>
      </w:r>
      <w:proofErr w:type="gramEnd"/>
      <w:r w:rsidRPr="00675A70">
        <w:rPr>
          <w:rFonts w:ascii="Times New Roman" w:hAnsi="Times New Roman" w:cs="Times New Roman"/>
          <w:sz w:val="28"/>
          <w:szCs w:val="28"/>
        </w:rPr>
        <w:t xml:space="preserve">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Затем воспитатель предлагает детям помочь Кате красиво накрыть стол для гостей, </w:t>
      </w:r>
      <w:proofErr w:type="spellStart"/>
      <w:r w:rsidRPr="00675A70">
        <w:rPr>
          <w:rFonts w:ascii="Times New Roman" w:hAnsi="Times New Roman" w:cs="Times New Roman"/>
          <w:sz w:val="28"/>
          <w:szCs w:val="28"/>
        </w:rPr>
        <w:t>п</w:t>
      </w:r>
      <w:proofErr w:type="gramStart"/>
      <w:r w:rsidRPr="00675A70">
        <w:rPr>
          <w:rFonts w:ascii="Times New Roman" w:hAnsi="Times New Roman" w:cs="Times New Roman"/>
          <w:sz w:val="28"/>
          <w:szCs w:val="28"/>
        </w:rPr>
        <w:t>p</w:t>
      </w:r>
      <w:proofErr w:type="gramEnd"/>
      <w:r w:rsidRPr="00675A70">
        <w:rPr>
          <w:rFonts w:ascii="Times New Roman" w:hAnsi="Times New Roman" w:cs="Times New Roman"/>
          <w:sz w:val="28"/>
          <w:szCs w:val="28"/>
        </w:rPr>
        <w:t>игoтoвить</w:t>
      </w:r>
      <w:proofErr w:type="spellEnd"/>
      <w:r w:rsidRPr="00675A70">
        <w:rPr>
          <w:rFonts w:ascii="Times New Roman" w:hAnsi="Times New Roman" w:cs="Times New Roman"/>
          <w:sz w:val="28"/>
          <w:szCs w:val="28"/>
        </w:rPr>
        <w:t xml:space="preserve"> чай.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Дети собираются на день рождения.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При повторении игры можно отметить день рождения мишки, зайки, кота и др.</w:t>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ab/>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13 «Куклы на прогулке»</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Цели: продолжать развивать интерес к играм с куклой и строительным материалом; учить пользоваться приобретёнными умениями при сооружении несложных построек; закреплять умение играть вместе, делиться игровым материалом; развивать стремление детей устанавливать взаимоотношения в игре, обогащать словарный запас; воспитывать интерес и уважение к друг другу, желание соблюдать нормы поведения; закреплять умение распределять роли;</w:t>
      </w:r>
      <w:proofErr w:type="gramEnd"/>
      <w:r w:rsidRPr="00675A70">
        <w:rPr>
          <w:rFonts w:ascii="Times New Roman" w:hAnsi="Times New Roman" w:cs="Times New Roman"/>
          <w:sz w:val="28"/>
          <w:szCs w:val="28"/>
        </w:rPr>
        <w:t xml:space="preserve"> поощрять самостоятельность детей.</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 xml:space="preserve">Оборудование: набор крупного строительного материала: кирпичики, кубики, призмы, пластины, куклы разных размеров, машины разной величины, </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 говорит, что куклы хотят гулять.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-Давай оденем их на прогулку. А наших мальчиков попросим построить для дочек дорожки, поезд, машину, горку, чтобы всем было весело и интересно на прогулке.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Дети одевают кукол.</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Когда куклы одеты и постройки готовы, можно предложить детям погулять с куклами по дорожкам.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lastRenderedPageBreak/>
        <w:t xml:space="preserve">При повторении игры вводится строительство одной – двух новых, более сложных построек. Воспитатель даёт образец их обыгрывания не только с куклами, но и с другими образными игрушками, (если на кеглю </w:t>
      </w:r>
      <w:proofErr w:type="gramStart"/>
      <w:r w:rsidRPr="00675A70">
        <w:rPr>
          <w:rFonts w:ascii="Times New Roman" w:hAnsi="Times New Roman" w:cs="Times New Roman"/>
          <w:sz w:val="28"/>
          <w:szCs w:val="28"/>
        </w:rPr>
        <w:t>одеть юбку</w:t>
      </w:r>
      <w:proofErr w:type="gramEnd"/>
      <w:r w:rsidRPr="00675A70">
        <w:rPr>
          <w:rFonts w:ascii="Times New Roman" w:hAnsi="Times New Roman" w:cs="Times New Roman"/>
          <w:sz w:val="28"/>
          <w:szCs w:val="28"/>
        </w:rPr>
        <w:t xml:space="preserve"> и косынку, то получится матрёшка).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 ходе таких игр педагог постепенно подводит детей к совместной игровой деятельности.</w:t>
      </w:r>
    </w:p>
    <w:p w:rsidR="004F549D" w:rsidRPr="00675A70" w:rsidRDefault="004F549D" w:rsidP="00675A70">
      <w:pPr>
        <w:spacing w:line="240" w:lineRule="auto"/>
        <w:contextualSpacing/>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6 «Купание куклы»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Цели: 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w:t>
      </w:r>
      <w:proofErr w:type="gramStart"/>
      <w:r w:rsidRPr="00675A70">
        <w:rPr>
          <w:rFonts w:ascii="Times New Roman" w:hAnsi="Times New Roman" w:cs="Times New Roman"/>
          <w:sz w:val="28"/>
          <w:szCs w:val="28"/>
        </w:rPr>
        <w:t>к</w:t>
      </w:r>
      <w:proofErr w:type="gramEnd"/>
      <w:r w:rsidRPr="00675A70">
        <w:rPr>
          <w:rFonts w:ascii="Times New Roman" w:hAnsi="Times New Roman" w:cs="Times New Roman"/>
          <w:sz w:val="28"/>
          <w:szCs w:val="28"/>
        </w:rPr>
        <w:t xml:space="preserve"> </w:t>
      </w:r>
      <w:proofErr w:type="gramStart"/>
      <w:r w:rsidRPr="00675A70">
        <w:rPr>
          <w:rFonts w:ascii="Times New Roman" w:hAnsi="Times New Roman" w:cs="Times New Roman"/>
          <w:sz w:val="28"/>
          <w:szCs w:val="28"/>
        </w:rPr>
        <w:t>друг</w:t>
      </w:r>
      <w:proofErr w:type="gramEnd"/>
      <w:r w:rsidRPr="00675A70">
        <w:rPr>
          <w:rFonts w:ascii="Times New Roman" w:hAnsi="Times New Roman" w:cs="Times New Roman"/>
          <w:sz w:val="28"/>
          <w:szCs w:val="28"/>
        </w:rPr>
        <w:t xml:space="preserve"> другу и бережное отношение к игрушкам</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Оборудование: ванночка, мыло (кирпичик), мыльница, полотенце, ковшик (все предметы в 2-3 экземплярах); кукла Катя (у неё «испачканы» руки).</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 обращаясь к кукле, спрашивает:</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Ах ты, девочка чумазая,</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Где ты руки так измазала?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Затем говорит детям.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-Кукла Катя испачкалась. Надо её выкупать. Что нам для этого нужно?</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Когда мытьё куклы закончено, воспитатель предлагает Эле вытереть её полотенцем.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-Кукла стала чистой.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Затем куклу одевают и укладывают спать.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Игру можно повторить 2-3 раза с привлечением детей, у которых низкий уровень игровых умений и навыков.</w:t>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ab/>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14 «Покатаем кукол на машине»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Цели: знакомить детей с профессией шофера и правилами безопасного проезда на транспорте; учить детей объединяться по 2-3 ребёнка для самостоятельных игр, подводить детей к самостоятельному замыслу игровых сюжетов; продолжать развивать умение переносить знакомые действия со строительным материалом в новые игровые ситуации, выполнять действия в соответствии с ролью (шофёр, пассажир); воспитывать интерес и уважение к профессии водителя, желание соблюдать нормы поведения в общественном транспорте.</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Оборудование:  набор строительного материала (кубики, пластины, кирпичик), рули (2-3 шт.), куклы, образные игрушки (мишка, заяц, лисичка), в строительном уголке воспитателем заранее построена машина.</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 сажает на машину (сделанную заранее из крупного строительного материала) куклу Катю. Говорит:</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-кукла хочет покататься на машине. А кто будет шофёром?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-Спасибо, Саша, ты был хорошим шофёром. Посмотри, к тебе пришли ещё ребята. Они тоже хотят покатать свои игрушки. Как вы попросите об этом Сашу? (Саша, покатай, пожалуйста, мою Свету.)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lastRenderedPageBreak/>
        <w:t>-А чтобы вам не пришлось долго ждать, давайте попросим Ваню тоже быть шофёром. Поможем ему построить машину. Вы приносите нам кубики, кирпичики, а мы с Ваней будем строить. Приглашай пассажиров.</w:t>
      </w:r>
    </w:p>
    <w:p w:rsidR="004F549D" w:rsidRPr="00675A70" w:rsidRDefault="004F549D"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№16  «Зоопарк»</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Цели: обеспечить у детей интерес к сюжетно – ролевой игре, помочь создать игровую обстановку; научить детей различать характерные признаки внешнего вида диких животных; развивать речь, обогащать словарный запас, закреплять звукопроизношение; познакомить с особенностями поведения этих животных; способствовать расширению знаний о животных, об их внешнем виде, по памяти характеризовать их; воспитание доброго отношения к животным, любовь к ним, заботу о них, дружеские взаимоотношения в игре.</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 xml:space="preserve">Оборудование: строительный материал (крупный, мелкий </w:t>
      </w:r>
      <w:proofErr w:type="spellStart"/>
      <w:r w:rsidRPr="00675A70">
        <w:rPr>
          <w:rFonts w:ascii="Times New Roman" w:hAnsi="Times New Roman" w:cs="Times New Roman"/>
          <w:sz w:val="28"/>
          <w:szCs w:val="28"/>
        </w:rPr>
        <w:t>лего</w:t>
      </w:r>
      <w:proofErr w:type="spellEnd"/>
      <w:r w:rsidRPr="00675A70">
        <w:rPr>
          <w:rFonts w:ascii="Times New Roman" w:hAnsi="Times New Roman" w:cs="Times New Roman"/>
          <w:sz w:val="28"/>
          <w:szCs w:val="28"/>
        </w:rPr>
        <w:t>, набор зверей, белый халат для врача, градусник, фонендоскоп, аптечка, касса, билеты.</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Сегодня к нам приехал зоопарк. В зоопарке вы можете увидеть разных диких животных! Спешите, спешите!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 зоопарке весёлые </w:t>
      </w:r>
      <w:proofErr w:type="gramStart"/>
      <w:r w:rsidRPr="00675A70">
        <w:rPr>
          <w:rFonts w:ascii="Times New Roman" w:hAnsi="Times New Roman" w:cs="Times New Roman"/>
          <w:sz w:val="28"/>
          <w:szCs w:val="28"/>
        </w:rPr>
        <w:t>зверята</w:t>
      </w:r>
      <w:proofErr w:type="gramEnd"/>
      <w:r w:rsidRPr="00675A70">
        <w:rPr>
          <w:rFonts w:ascii="Times New Roman" w:hAnsi="Times New Roman" w:cs="Times New Roman"/>
          <w:sz w:val="28"/>
          <w:szCs w:val="28"/>
        </w:rPr>
        <w:t>.</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2 часть: Раздаю детям билеты в «зоопарк».</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3 часть: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Ребята, а кто из вас был в «зоопарке»?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Скажите, а зоопарк – это что?</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ЗООПАРК – зоологический парк, то место, где можно увидеть разных животных. Их привезли из разных стран.</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А кто ухаживает за животными в зоопарке?</w:t>
      </w:r>
      <w:r w:rsidRPr="00675A70">
        <w:rPr>
          <w:rFonts w:ascii="Times New Roman" w:hAnsi="Times New Roman" w:cs="Times New Roman"/>
          <w:sz w:val="28"/>
          <w:szCs w:val="28"/>
        </w:rPr>
        <w:tab/>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(человек).</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А что он ещё делает в зоопарке? (охраняет, оберегает).</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Из чего сделан наш мини – зоопарк? Это значит какой? (маленький).</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А чтобы звери не разбежались, что сделано для зверей (вольеры).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А вольеры из чего построены? (из </w:t>
      </w:r>
      <w:proofErr w:type="spellStart"/>
      <w:r w:rsidRPr="00675A70">
        <w:rPr>
          <w:rFonts w:ascii="Times New Roman" w:hAnsi="Times New Roman" w:cs="Times New Roman"/>
          <w:sz w:val="28"/>
          <w:szCs w:val="28"/>
        </w:rPr>
        <w:t>лего</w:t>
      </w:r>
      <w:proofErr w:type="spellEnd"/>
      <w:r w:rsidRPr="00675A70">
        <w:rPr>
          <w:rFonts w:ascii="Times New Roman" w:hAnsi="Times New Roman" w:cs="Times New Roman"/>
          <w:sz w:val="28"/>
          <w:szCs w:val="28"/>
        </w:rPr>
        <w:t>)</w:t>
      </w:r>
      <w:proofErr w:type="gramStart"/>
      <w:r w:rsidRPr="00675A70">
        <w:rPr>
          <w:rFonts w:ascii="Times New Roman" w:hAnsi="Times New Roman" w:cs="Times New Roman"/>
          <w:sz w:val="28"/>
          <w:szCs w:val="28"/>
        </w:rPr>
        <w:t xml:space="preserve"> .</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Очень красивый зоопарк. Большой и просторный.</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 Давайте посмотрим, какие животные живут в нашем зоопарке? (дети перечисляют)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Наши животные приехали к нам из жарких стран, где зимой тепло, и им будет холодно у нас.</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Как вы думаете, что нужно сделать для того, чтобы они смогли перезимовать нашу холодную зиму? (построить им домики).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Я вам предлагаю построить домики из деревянного строительного материала.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Домики для животных мы построили. Теперь им не страшна наша суровая и холодная зима.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Вам понравилась игра в зоопарк?</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Какие животные вызвали у вас интерес?</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С какими животными вам не хотелось бы встретиться в лесу?</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Как ты думаешь, дикие животные нуждаются в нашей помощи, как домашние?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Почему нельзя заводить диких животных в квартире?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Наша экскурсия по зоопарку закончилась, но мы ещё с вами сюда приедем.</w:t>
      </w:r>
    </w:p>
    <w:p w:rsidR="004F549D" w:rsidRDefault="004F549D" w:rsidP="00675A70">
      <w:pPr>
        <w:spacing w:line="240" w:lineRule="auto"/>
        <w:contextualSpacing/>
        <w:jc w:val="center"/>
        <w:rPr>
          <w:rFonts w:ascii="Times New Roman" w:hAnsi="Times New Roman" w:cs="Times New Roman"/>
          <w:sz w:val="28"/>
          <w:szCs w:val="28"/>
        </w:rPr>
      </w:pPr>
    </w:p>
    <w:p w:rsidR="00675A70" w:rsidRPr="00675A70" w:rsidRDefault="00675A70"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lastRenderedPageBreak/>
        <w:t>Карточка №15 «Профессии»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Цели: развивать у детей интерес к сюжетно-ролевым играм, помочь создать игровую обстановку; обогащать словарный запас, закреплять звукопроизношение; формировать у детей умение использовать строительный напольный материал, разнообразно действовать с ним; закрепить ранее полученные знания о труде врача, продавца, парикмахера; воспитывать дружеские взаимоотношения в игре.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Строим кроватки, стул, кран для мытья рук, накрываем стол. Кубики носим по одному, никому не мешая. Доктор, парикмахер и продавец идут на свою работу. А остальные ребятки заботятся о своих детках. (Помогаю развернуть игру, наладить взаимоотношения между теми, кто выбрал определенные роли, помогаю реализовать в игре впечатления, полученные детьми ранее.)</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Проходит определенное время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 нашем городке наступил вечер, рабочий день закончился, закрывается больница, парикмахерская, магазин. Все убираем на место.</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Все ребятки справились, скажите, кем сегодня ты был, Ваня? Как ты заботился о своем сыночке? Куда с ним ходил? Даша, а ты чем кормила свою дочку? Юля, на какую кроватку ты спать положила доченьку? Каким доктором был Кирилл? Парикмахер? Продавец?</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ab/>
      </w: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 xml:space="preserve">Карточка № 17 «Больница»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Цели:  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w:t>
      </w:r>
      <w:proofErr w:type="gramStart"/>
      <w:r w:rsidRPr="00675A70">
        <w:rPr>
          <w:rFonts w:ascii="Times New Roman" w:hAnsi="Times New Roman" w:cs="Times New Roman"/>
          <w:sz w:val="28"/>
          <w:szCs w:val="28"/>
        </w:rPr>
        <w:t>помогать детям налаживать</w:t>
      </w:r>
      <w:proofErr w:type="gramEnd"/>
      <w:r w:rsidRPr="00675A70">
        <w:rPr>
          <w:rFonts w:ascii="Times New Roman" w:hAnsi="Times New Roman" w:cs="Times New Roman"/>
          <w:sz w:val="28"/>
          <w:szCs w:val="28"/>
        </w:rPr>
        <w:t xml:space="preserve"> взаимодействия в совместной игре; воспитывать чуткое и внимательное отношение к больному, доброту, отзывчивость, культуру общения.</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 xml:space="preserve">Оборудование: медицинские карточки по количеству детей, игрушечный фонендоскоп, шпатель, зеркало </w:t>
      </w:r>
      <w:proofErr w:type="spellStart"/>
      <w:r w:rsidRPr="00675A70">
        <w:rPr>
          <w:rFonts w:ascii="Times New Roman" w:hAnsi="Times New Roman" w:cs="Times New Roman"/>
          <w:sz w:val="28"/>
          <w:szCs w:val="28"/>
        </w:rPr>
        <w:t>ЛОРа</w:t>
      </w:r>
      <w:proofErr w:type="spellEnd"/>
      <w:r w:rsidRPr="00675A70">
        <w:rPr>
          <w:rFonts w:ascii="Times New Roman" w:hAnsi="Times New Roman" w:cs="Times New Roman"/>
          <w:sz w:val="28"/>
          <w:szCs w:val="28"/>
        </w:rPr>
        <w:t xml:space="preserve">, градусник, зелёнка, стол, 2 белых халата для врача и медсестры, 2 белых шапочки, вата, бинт, шприц. </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Ход игры: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Воспитатель-врач разыгрывает диалог с зайко</w:t>
      </w:r>
      <w:proofErr w:type="gramStart"/>
      <w:r w:rsidRPr="00675A70">
        <w:rPr>
          <w:rFonts w:ascii="Times New Roman" w:hAnsi="Times New Roman" w:cs="Times New Roman"/>
          <w:sz w:val="28"/>
          <w:szCs w:val="28"/>
        </w:rPr>
        <w:t>й-</w:t>
      </w:r>
      <w:proofErr w:type="gramEnd"/>
      <w:r w:rsidRPr="00675A70">
        <w:rPr>
          <w:rFonts w:ascii="Times New Roman" w:hAnsi="Times New Roman" w:cs="Times New Roman"/>
          <w:sz w:val="28"/>
          <w:szCs w:val="28"/>
        </w:rPr>
        <w:t xml:space="preserve"> пациентом (ребенок)</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 </w:t>
      </w:r>
      <w:proofErr w:type="gramStart"/>
      <w:r w:rsidRPr="00675A70">
        <w:rPr>
          <w:rFonts w:ascii="Times New Roman" w:hAnsi="Times New Roman" w:cs="Times New Roman"/>
          <w:sz w:val="28"/>
          <w:szCs w:val="28"/>
        </w:rPr>
        <w:t>р</w:t>
      </w:r>
      <w:proofErr w:type="gramEnd"/>
      <w:r w:rsidRPr="00675A70">
        <w:rPr>
          <w:rFonts w:ascii="Times New Roman" w:hAnsi="Times New Roman" w:cs="Times New Roman"/>
          <w:sz w:val="28"/>
          <w:szCs w:val="28"/>
        </w:rPr>
        <w:t xml:space="preserve"> а ч. Больница открывается. Я — врач. Кто пришел ко мне на прием?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Пациент-зайчик (жалобно)</w:t>
      </w:r>
      <w:proofErr w:type="gramStart"/>
      <w:r w:rsidRPr="00675A70">
        <w:rPr>
          <w:rFonts w:ascii="Times New Roman" w:hAnsi="Times New Roman" w:cs="Times New Roman"/>
          <w:sz w:val="28"/>
          <w:szCs w:val="28"/>
        </w:rPr>
        <w:t>.Я</w:t>
      </w:r>
      <w:proofErr w:type="gramEnd"/>
      <w:r w:rsidRPr="00675A70">
        <w:rPr>
          <w:rFonts w:ascii="Times New Roman" w:hAnsi="Times New Roman" w:cs="Times New Roman"/>
          <w:sz w:val="28"/>
          <w:szCs w:val="28"/>
        </w:rPr>
        <w:t xml:space="preserve"> – доктор.</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 </w:t>
      </w:r>
      <w:proofErr w:type="spellStart"/>
      <w:r w:rsidRPr="00675A70">
        <w:rPr>
          <w:rFonts w:ascii="Times New Roman" w:hAnsi="Times New Roman" w:cs="Times New Roman"/>
          <w:sz w:val="28"/>
          <w:szCs w:val="28"/>
        </w:rPr>
        <w:t>ра</w:t>
      </w:r>
      <w:proofErr w:type="spellEnd"/>
      <w:r w:rsidRPr="00675A70">
        <w:rPr>
          <w:rFonts w:ascii="Times New Roman" w:hAnsi="Times New Roman" w:cs="Times New Roman"/>
          <w:sz w:val="28"/>
          <w:szCs w:val="28"/>
        </w:rPr>
        <w:t xml:space="preserve"> ч. Садитесь, больной. Что у вас болит?</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Пациент. У меня кашель, болят ушки.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w:t>
      </w:r>
      <w:proofErr w:type="gramStart"/>
      <w:r w:rsidRPr="00675A70">
        <w:rPr>
          <w:rFonts w:ascii="Times New Roman" w:hAnsi="Times New Roman" w:cs="Times New Roman"/>
          <w:sz w:val="28"/>
          <w:szCs w:val="28"/>
        </w:rPr>
        <w:t>.</w:t>
      </w:r>
      <w:proofErr w:type="gramEnd"/>
      <w:r w:rsidRPr="00675A70">
        <w:rPr>
          <w:rFonts w:ascii="Times New Roman" w:hAnsi="Times New Roman" w:cs="Times New Roman"/>
          <w:sz w:val="28"/>
          <w:szCs w:val="28"/>
        </w:rPr>
        <w:t xml:space="preserve"> (</w:t>
      </w:r>
      <w:proofErr w:type="gramStart"/>
      <w:r w:rsidRPr="00675A70">
        <w:rPr>
          <w:rFonts w:ascii="Times New Roman" w:hAnsi="Times New Roman" w:cs="Times New Roman"/>
          <w:sz w:val="28"/>
          <w:szCs w:val="28"/>
        </w:rPr>
        <w:t>д</w:t>
      </w:r>
      <w:proofErr w:type="gramEnd"/>
      <w:r w:rsidRPr="00675A70">
        <w:rPr>
          <w:rFonts w:ascii="Times New Roman" w:hAnsi="Times New Roman" w:cs="Times New Roman"/>
          <w:sz w:val="28"/>
          <w:szCs w:val="28"/>
        </w:rPr>
        <w:t>ает флакон.) Наливайте в ложечку и пейте каждый день. Вы поняли?</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Пациент. Да. Я буду пить лекарство, как вы велели. Спасибо, доктор. До свидания.</w:t>
      </w:r>
    </w:p>
    <w:p w:rsidR="004F549D" w:rsidRPr="00675A70" w:rsidRDefault="004F549D"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18 «Катя заболела»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Цели: разнообразить ролевое участие детей в игре с куклой; способствовать обогащению сюжета детских игр; развивать речь детей и обогащать словарный запас; </w:t>
      </w:r>
      <w:proofErr w:type="gramStart"/>
      <w:r w:rsidRPr="00675A70">
        <w:rPr>
          <w:rFonts w:ascii="Times New Roman" w:hAnsi="Times New Roman" w:cs="Times New Roman"/>
          <w:sz w:val="28"/>
          <w:szCs w:val="28"/>
        </w:rPr>
        <w:lastRenderedPageBreak/>
        <w:t>помогать детям налаживать</w:t>
      </w:r>
      <w:proofErr w:type="gramEnd"/>
      <w:r w:rsidRPr="00675A70">
        <w:rPr>
          <w:rFonts w:ascii="Times New Roman" w:hAnsi="Times New Roman" w:cs="Times New Roman"/>
          <w:sz w:val="28"/>
          <w:szCs w:val="28"/>
        </w:rPr>
        <w:t xml:space="preserve"> взаимодействия в совместной игре; воспитывать дружеские взаимоотношения в игре.</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Материал и оборудование: шпатель, фонендоскоп, градусник, лекарства (используются предметы заместители); сумка доктора, халат, колпак (в 2-З экземплярах).</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Воспитатель сообщает детям, что её дочка заболела.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Надо уложить Катю в постель и вызвать доктора. Я сама буду доктором. У меня есть халат, колпак и инструменты.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-Вова, а ты хочешь быть доктором?</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-Вот тебе тоже халат, колпак и инструменты. Давай вместе лечить кукол, начнём с моей дочки Кати. Давай послушаем её. Что для этого нужно? (трубка.)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-Слышишь, как бьётся Катино сердечко: “Тук-тук-тук”?</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-Дыши, Катя. Теперь ты, Вова, попроси Катю глубоко дышать.</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-Сейчас поставим Кате градусник. Вот так. Теперь посмотрим её горло. Где же ложечка?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-Катя, скажи: «А-а-а».</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-Видишь, Вова, горло у Кати красное и температура высокая. Дадим ей лекарство.</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-Теперь Катя пусть поспит.</w:t>
      </w:r>
    </w:p>
    <w:p w:rsidR="004F549D" w:rsidRPr="00675A70" w:rsidRDefault="004F549D" w:rsidP="00675A70">
      <w:pPr>
        <w:spacing w:line="240" w:lineRule="auto"/>
        <w:contextualSpacing/>
        <w:jc w:val="center"/>
        <w:rPr>
          <w:rFonts w:ascii="Times New Roman" w:hAnsi="Times New Roman" w:cs="Times New Roman"/>
          <w:sz w:val="28"/>
          <w:szCs w:val="28"/>
        </w:rPr>
      </w:pPr>
    </w:p>
    <w:p w:rsidR="004F549D" w:rsidRPr="00675A70" w:rsidRDefault="004F549D" w:rsidP="00675A70">
      <w:pPr>
        <w:spacing w:line="240" w:lineRule="auto"/>
        <w:contextualSpacing/>
        <w:jc w:val="center"/>
        <w:rPr>
          <w:rFonts w:ascii="Times New Roman" w:hAnsi="Times New Roman" w:cs="Times New Roman"/>
          <w:b/>
          <w:sz w:val="28"/>
          <w:szCs w:val="28"/>
        </w:rPr>
      </w:pPr>
      <w:r w:rsidRPr="00675A70">
        <w:rPr>
          <w:rFonts w:ascii="Times New Roman" w:hAnsi="Times New Roman" w:cs="Times New Roman"/>
          <w:b/>
          <w:sz w:val="28"/>
          <w:szCs w:val="28"/>
        </w:rPr>
        <w:t>Карточка № 21 «Стирка кукольного белья»</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Цели: учить объединяться по двое-трое для самостоятельных игр; способствовать становлению сюжетно игры с куклами, обогащать содержание таких игр.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Материал и оборудование: ванночка, мыльница, мыло </w:t>
      </w:r>
      <w:proofErr w:type="gramStart"/>
      <w:r w:rsidRPr="00675A70">
        <w:rPr>
          <w:rFonts w:ascii="Times New Roman" w:hAnsi="Times New Roman" w:cs="Times New Roman"/>
          <w:sz w:val="28"/>
          <w:szCs w:val="28"/>
        </w:rPr>
        <w:t xml:space="preserve">( </w:t>
      </w:r>
      <w:proofErr w:type="gramEnd"/>
      <w:r w:rsidRPr="00675A70">
        <w:rPr>
          <w:rFonts w:ascii="Times New Roman" w:hAnsi="Times New Roman" w:cs="Times New Roman"/>
          <w:sz w:val="28"/>
          <w:szCs w:val="28"/>
        </w:rPr>
        <w:t xml:space="preserve">предмет-заместитель), стиральная доска, утюг; кукольное бельё; стойка для развешивания белья; гладильная доска.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Ход игры:</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Воспитатель обращается к детям: </w:t>
      </w:r>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-Мы с вами купали кукол и забыли постирать их грязное бельё. Что нам для этого нужно? </w:t>
      </w:r>
    </w:p>
    <w:p w:rsidR="004F549D" w:rsidRPr="00675A70" w:rsidRDefault="004F549D" w:rsidP="00675A70">
      <w:pPr>
        <w:spacing w:line="240" w:lineRule="auto"/>
        <w:contextualSpacing/>
        <w:jc w:val="center"/>
        <w:rPr>
          <w:rFonts w:ascii="Times New Roman" w:hAnsi="Times New Roman" w:cs="Times New Roman"/>
          <w:sz w:val="28"/>
          <w:szCs w:val="28"/>
        </w:rPr>
      </w:pPr>
      <w:proofErr w:type="gramStart"/>
      <w:r w:rsidRPr="00675A70">
        <w:rPr>
          <w:rFonts w:ascii="Times New Roman" w:hAnsi="Times New Roman" w:cs="Times New Roman"/>
          <w:sz w:val="28"/>
          <w:szCs w:val="28"/>
        </w:rPr>
        <w:t>(Воспитатель расставляет предметы так, чтобы было удобно стирать вдвоём (втроём).</w:t>
      </w:r>
      <w:proofErr w:type="gramEnd"/>
      <w:r w:rsidRPr="00675A70">
        <w:rPr>
          <w:rFonts w:ascii="Times New Roman" w:hAnsi="Times New Roman" w:cs="Times New Roman"/>
          <w:sz w:val="28"/>
          <w:szCs w:val="28"/>
        </w:rPr>
        <w:t xml:space="preserve"> </w:t>
      </w:r>
      <w:proofErr w:type="gramStart"/>
      <w:r w:rsidRPr="00675A70">
        <w:rPr>
          <w:rFonts w:ascii="Times New Roman" w:hAnsi="Times New Roman" w:cs="Times New Roman"/>
          <w:sz w:val="28"/>
          <w:szCs w:val="28"/>
        </w:rPr>
        <w:t xml:space="preserve">Можно стирать всем вместе в одном большом тазу или отдельно в маленьких тазиках - главное, чтобы дети находились рядом). </w:t>
      </w:r>
      <w:proofErr w:type="gramEnd"/>
    </w:p>
    <w:p w:rsidR="004F549D"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 xml:space="preserve">Когда всё необходимое для стирки готово, педагог спрашивает: </w:t>
      </w:r>
    </w:p>
    <w:p w:rsidR="00682214" w:rsidRPr="00675A70" w:rsidRDefault="004F549D" w:rsidP="00675A70">
      <w:pPr>
        <w:spacing w:line="240" w:lineRule="auto"/>
        <w:contextualSpacing/>
        <w:jc w:val="center"/>
        <w:rPr>
          <w:rFonts w:ascii="Times New Roman" w:hAnsi="Times New Roman" w:cs="Times New Roman"/>
          <w:sz w:val="28"/>
          <w:szCs w:val="28"/>
        </w:rPr>
      </w:pPr>
      <w:r w:rsidRPr="00675A70">
        <w:rPr>
          <w:rFonts w:ascii="Times New Roman" w:hAnsi="Times New Roman" w:cs="Times New Roman"/>
          <w:sz w:val="28"/>
          <w:szCs w:val="28"/>
        </w:rPr>
        <w:t>-Можно стирать бельё?</w:t>
      </w:r>
    </w:p>
    <w:sectPr w:rsidR="00682214" w:rsidRPr="00675A70" w:rsidSect="004F54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2F"/>
    <w:rsid w:val="000A442C"/>
    <w:rsid w:val="004F549D"/>
    <w:rsid w:val="00675A70"/>
    <w:rsid w:val="00682214"/>
    <w:rsid w:val="008E4E2F"/>
    <w:rsid w:val="00C30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442C"/>
    <w:pPr>
      <w:spacing w:after="0" w:line="240" w:lineRule="auto"/>
    </w:pPr>
  </w:style>
  <w:style w:type="paragraph" w:styleId="a4">
    <w:name w:val="Balloon Text"/>
    <w:basedOn w:val="a"/>
    <w:link w:val="a5"/>
    <w:uiPriority w:val="99"/>
    <w:semiHidden/>
    <w:unhideWhenUsed/>
    <w:rsid w:val="00675A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5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442C"/>
    <w:pPr>
      <w:spacing w:after="0" w:line="240" w:lineRule="auto"/>
    </w:pPr>
  </w:style>
  <w:style w:type="paragraph" w:styleId="a4">
    <w:name w:val="Balloon Text"/>
    <w:basedOn w:val="a"/>
    <w:link w:val="a5"/>
    <w:uiPriority w:val="99"/>
    <w:semiHidden/>
    <w:unhideWhenUsed/>
    <w:rsid w:val="00675A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5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3377</Words>
  <Characters>19254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home007</dc:creator>
  <cp:keywords/>
  <dc:description/>
  <cp:lastModifiedBy>Admin</cp:lastModifiedBy>
  <cp:revision>8</cp:revision>
  <cp:lastPrinted>2016-10-18T04:35:00Z</cp:lastPrinted>
  <dcterms:created xsi:type="dcterms:W3CDTF">2014-07-31T18:53:00Z</dcterms:created>
  <dcterms:modified xsi:type="dcterms:W3CDTF">2016-10-18T04:35:00Z</dcterms:modified>
</cp:coreProperties>
</file>