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D96" w:rsidRPr="00896BE0" w:rsidRDefault="00210D96" w:rsidP="00210D96">
      <w:pPr>
        <w:rPr>
          <w:rFonts w:ascii="Times New Roman" w:hAnsi="Times New Roman" w:cs="Times New Roman"/>
          <w:b/>
          <w:sz w:val="20"/>
          <w:szCs w:val="20"/>
          <w:lang w:val="kk-KZ"/>
        </w:rPr>
      </w:pPr>
      <w:r w:rsidRPr="00896BE0">
        <w:rPr>
          <w:rFonts w:ascii="Times New Roman" w:hAnsi="Times New Roman" w:cs="Times New Roman"/>
          <w:b/>
          <w:sz w:val="20"/>
          <w:szCs w:val="20"/>
          <w:lang w:val="kk-KZ"/>
        </w:rPr>
        <w:t>Бекітемін:</w:t>
      </w:r>
    </w:p>
    <w:p w:rsidR="00210D96" w:rsidRDefault="00210D96" w:rsidP="00210D96">
      <w:pPr>
        <w:rPr>
          <w:rFonts w:ascii="Times New Roman" w:hAnsi="Times New Roman" w:cs="Times New Roman"/>
          <w:sz w:val="20"/>
          <w:szCs w:val="20"/>
          <w:lang w:val="kk-KZ"/>
        </w:rPr>
      </w:pPr>
      <w:r w:rsidRPr="00896BE0">
        <w:rPr>
          <w:rFonts w:ascii="Times New Roman" w:hAnsi="Times New Roman" w:cs="Times New Roman"/>
          <w:b/>
          <w:sz w:val="20"/>
          <w:szCs w:val="20"/>
          <w:lang w:val="kk-KZ"/>
        </w:rPr>
        <w:t>Пәні:</w:t>
      </w:r>
      <w:r>
        <w:rPr>
          <w:rFonts w:ascii="Times New Roman" w:hAnsi="Times New Roman" w:cs="Times New Roman"/>
          <w:sz w:val="20"/>
          <w:szCs w:val="20"/>
          <w:lang w:val="kk-KZ"/>
        </w:rPr>
        <w:t xml:space="preserve">             Физика және астрономия</w:t>
      </w:r>
    </w:p>
    <w:p w:rsidR="00210D96" w:rsidRPr="001D5DD3" w:rsidRDefault="00210D96" w:rsidP="00210D96">
      <w:pPr>
        <w:jc w:val="center"/>
        <w:rPr>
          <w:rFonts w:ascii="Times New Roman" w:hAnsi="Times New Roman" w:cs="Times New Roman"/>
          <w:b/>
          <w:sz w:val="20"/>
          <w:szCs w:val="20"/>
          <w:lang w:val="kk-KZ"/>
        </w:rPr>
      </w:pPr>
      <w:r w:rsidRPr="001D5DD3">
        <w:rPr>
          <w:rFonts w:ascii="Times New Roman" w:hAnsi="Times New Roman" w:cs="Times New Roman"/>
          <w:b/>
          <w:sz w:val="20"/>
          <w:szCs w:val="20"/>
          <w:lang w:val="kk-KZ"/>
        </w:rPr>
        <w:t>Қысқа</w:t>
      </w:r>
      <w:r>
        <w:rPr>
          <w:rFonts w:ascii="Times New Roman" w:hAnsi="Times New Roman" w:cs="Times New Roman"/>
          <w:b/>
          <w:sz w:val="20"/>
          <w:szCs w:val="20"/>
          <w:lang w:val="kk-KZ"/>
        </w:rPr>
        <w:t xml:space="preserve"> мерзімді жоспар №32</w:t>
      </w:r>
    </w:p>
    <w:p w:rsidR="00210D96" w:rsidRDefault="00210D96" w:rsidP="00210D96">
      <w:pPr>
        <w:jc w:val="center"/>
        <w:rPr>
          <w:rFonts w:ascii="Times New Roman" w:hAnsi="Times New Roman" w:cs="Times New Roman"/>
          <w:sz w:val="20"/>
          <w:szCs w:val="20"/>
          <w:lang w:val="kk-KZ"/>
        </w:rPr>
      </w:pPr>
    </w:p>
    <w:tbl>
      <w:tblPr>
        <w:tblStyle w:val="a3"/>
        <w:tblpPr w:leftFromText="180" w:rightFromText="180" w:vertAnchor="text" w:tblpX="-527" w:tblpY="1"/>
        <w:tblOverlap w:val="never"/>
        <w:tblW w:w="10985" w:type="dxa"/>
        <w:tblLayout w:type="fixed"/>
        <w:tblLook w:val="04A0"/>
      </w:tblPr>
      <w:tblGrid>
        <w:gridCol w:w="1134"/>
        <w:gridCol w:w="1047"/>
        <w:gridCol w:w="1641"/>
        <w:gridCol w:w="468"/>
        <w:gridCol w:w="867"/>
        <w:gridCol w:w="230"/>
        <w:gridCol w:w="1235"/>
        <w:gridCol w:w="674"/>
        <w:gridCol w:w="214"/>
        <w:gridCol w:w="287"/>
        <w:gridCol w:w="1735"/>
        <w:gridCol w:w="1417"/>
        <w:gridCol w:w="36"/>
      </w:tblGrid>
      <w:tr w:rsidR="00210D96" w:rsidRPr="00BB4187" w:rsidTr="00210D96">
        <w:tc>
          <w:tcPr>
            <w:tcW w:w="5157" w:type="dxa"/>
            <w:gridSpan w:val="5"/>
          </w:tcPr>
          <w:p w:rsidR="00210D96" w:rsidRPr="008559A6" w:rsidRDefault="00210D96" w:rsidP="00210D96">
            <w:pPr>
              <w:rPr>
                <w:rFonts w:ascii="Times New Roman" w:hAnsi="Times New Roman" w:cs="Times New Roman"/>
                <w:b/>
                <w:sz w:val="20"/>
                <w:szCs w:val="20"/>
                <w:lang w:val="kk-KZ"/>
              </w:rPr>
            </w:pPr>
          </w:p>
          <w:p w:rsidR="00210D96" w:rsidRDefault="00210D96" w:rsidP="00210D96">
            <w:pPr>
              <w:autoSpaceDE w:val="0"/>
              <w:autoSpaceDN w:val="0"/>
              <w:adjustRightInd w:val="0"/>
              <w:rPr>
                <w:rFonts w:ascii="Times New Roman" w:hAnsi="Times New Roman" w:cs="Times New Roman"/>
                <w:sz w:val="20"/>
                <w:szCs w:val="20"/>
                <w:lang w:val="kk-KZ"/>
              </w:rPr>
            </w:pPr>
            <w:r w:rsidRPr="008559A6">
              <w:rPr>
                <w:rFonts w:ascii="Times New Roman" w:hAnsi="Times New Roman" w:cs="Times New Roman"/>
                <w:b/>
                <w:sz w:val="20"/>
                <w:szCs w:val="20"/>
                <w:lang w:val="kk-KZ"/>
              </w:rPr>
              <w:t xml:space="preserve">Сабақтың тақырыбы :   </w:t>
            </w:r>
            <w:r w:rsidRPr="00B4532A">
              <w:rPr>
                <w:rFonts w:ascii="Times New Roman" w:hAnsi="Times New Roman" w:cs="Times New Roman"/>
                <w:sz w:val="20"/>
                <w:szCs w:val="20"/>
                <w:lang w:val="kk-KZ"/>
              </w:rPr>
              <w:t>Ток күші. Электр кернеуі. Вольтметр. Электр тізбегі.</w:t>
            </w:r>
            <w:r>
              <w:rPr>
                <w:rFonts w:ascii="Times New Roman" w:hAnsi="Times New Roman" w:cs="Times New Roman"/>
                <w:sz w:val="20"/>
                <w:szCs w:val="20"/>
                <w:lang w:val="kk-KZ"/>
              </w:rPr>
              <w:t xml:space="preserve"> </w:t>
            </w:r>
          </w:p>
          <w:p w:rsidR="00210D96" w:rsidRPr="008559A6" w:rsidRDefault="00210D96" w:rsidP="00210D96">
            <w:pPr>
              <w:autoSpaceDE w:val="0"/>
              <w:autoSpaceDN w:val="0"/>
              <w:adjustRightInd w:val="0"/>
              <w:rPr>
                <w:rFonts w:ascii="Times New Roman" w:hAnsi="Times New Roman" w:cs="Times New Roman"/>
                <w:sz w:val="20"/>
                <w:szCs w:val="20"/>
                <w:lang w:val="kk-KZ"/>
              </w:rPr>
            </w:pPr>
            <w:r w:rsidRPr="00B4532A">
              <w:rPr>
                <w:rFonts w:ascii="Times New Roman" w:hAnsi="Times New Roman" w:cs="Times New Roman"/>
                <w:sz w:val="20"/>
                <w:szCs w:val="20"/>
                <w:lang w:val="kk-KZ"/>
              </w:rPr>
              <w:t xml:space="preserve"> </w:t>
            </w:r>
          </w:p>
        </w:tc>
        <w:tc>
          <w:tcPr>
            <w:tcW w:w="5828" w:type="dxa"/>
            <w:gridSpan w:val="8"/>
          </w:tcPr>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cs="Times New Roman"/>
                <w:sz w:val="20"/>
                <w:szCs w:val="20"/>
                <w:lang w:val="kk-KZ"/>
              </w:rPr>
              <w:t>№201 мектеп-лицей</w:t>
            </w:r>
          </w:p>
        </w:tc>
      </w:tr>
      <w:tr w:rsidR="00210D96" w:rsidRPr="00210D96" w:rsidTr="00210D96">
        <w:tc>
          <w:tcPr>
            <w:tcW w:w="5157" w:type="dxa"/>
            <w:gridSpan w:val="5"/>
          </w:tcPr>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cs="Times New Roman"/>
                <w:sz w:val="20"/>
                <w:szCs w:val="20"/>
                <w:lang w:val="kk-KZ"/>
              </w:rPr>
              <w:t>Күні:</w:t>
            </w:r>
          </w:p>
          <w:p w:rsidR="00210D96" w:rsidRPr="008559A6" w:rsidRDefault="00210D96" w:rsidP="00210D96">
            <w:pPr>
              <w:rPr>
                <w:rFonts w:ascii="Times New Roman" w:hAnsi="Times New Roman" w:cs="Times New Roman"/>
                <w:sz w:val="20"/>
                <w:szCs w:val="20"/>
                <w:lang w:val="kk-KZ"/>
              </w:rPr>
            </w:pPr>
          </w:p>
        </w:tc>
        <w:tc>
          <w:tcPr>
            <w:tcW w:w="5828" w:type="dxa"/>
            <w:gridSpan w:val="8"/>
          </w:tcPr>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cs="Times New Roman"/>
                <w:b/>
                <w:sz w:val="20"/>
                <w:szCs w:val="20"/>
                <w:lang w:val="kk-KZ"/>
              </w:rPr>
              <w:t>Мұғалімнің аты-жөні:</w:t>
            </w:r>
            <w:r w:rsidRPr="008559A6">
              <w:rPr>
                <w:rFonts w:ascii="Times New Roman" w:hAnsi="Times New Roman" w:cs="Times New Roman"/>
                <w:sz w:val="20"/>
                <w:szCs w:val="20"/>
                <w:lang w:val="kk-KZ"/>
              </w:rPr>
              <w:t xml:space="preserve">   Шілдебаева Айгүл</w:t>
            </w:r>
          </w:p>
        </w:tc>
      </w:tr>
      <w:tr w:rsidR="00210D96" w:rsidRPr="009948BE" w:rsidTr="00210D96">
        <w:tc>
          <w:tcPr>
            <w:tcW w:w="5157" w:type="dxa"/>
            <w:gridSpan w:val="5"/>
          </w:tcPr>
          <w:p w:rsidR="00210D96" w:rsidRPr="008559A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 xml:space="preserve">Сынып:  8 </w:t>
            </w:r>
          </w:p>
        </w:tc>
        <w:tc>
          <w:tcPr>
            <w:tcW w:w="2353" w:type="dxa"/>
            <w:gridSpan w:val="4"/>
          </w:tcPr>
          <w:p w:rsidR="00210D96" w:rsidRPr="008559A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 xml:space="preserve">Сабақтағы оқушылар саны: </w:t>
            </w:r>
          </w:p>
        </w:tc>
        <w:tc>
          <w:tcPr>
            <w:tcW w:w="3475" w:type="dxa"/>
            <w:gridSpan w:val="4"/>
          </w:tcPr>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cs="Times New Roman"/>
                <w:sz w:val="20"/>
                <w:szCs w:val="20"/>
                <w:lang w:val="kk-KZ"/>
              </w:rPr>
              <w:t>Са</w:t>
            </w:r>
            <w:r>
              <w:rPr>
                <w:rFonts w:ascii="Times New Roman" w:hAnsi="Times New Roman" w:cs="Times New Roman"/>
                <w:sz w:val="20"/>
                <w:szCs w:val="20"/>
                <w:lang w:val="kk-KZ"/>
              </w:rPr>
              <w:t>баққа қатыспаған оқушылар саны:</w:t>
            </w:r>
          </w:p>
        </w:tc>
      </w:tr>
      <w:tr w:rsidR="00210D96" w:rsidRPr="00B4532A" w:rsidTr="00210D96">
        <w:tc>
          <w:tcPr>
            <w:tcW w:w="2181" w:type="dxa"/>
            <w:gridSpan w:val="2"/>
          </w:tcPr>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b/>
                <w:sz w:val="20"/>
                <w:szCs w:val="20"/>
                <w:lang w:val="kk-KZ"/>
              </w:rPr>
            </w:pPr>
            <w:r w:rsidRPr="008559A6">
              <w:rPr>
                <w:rFonts w:ascii="Times New Roman" w:hAnsi="Times New Roman" w:cs="Times New Roman"/>
                <w:b/>
                <w:sz w:val="20"/>
                <w:szCs w:val="20"/>
                <w:lang w:val="kk-KZ"/>
              </w:rPr>
              <w:t>Сабақтағы оқыту мақсаттары:</w:t>
            </w:r>
          </w:p>
        </w:tc>
        <w:tc>
          <w:tcPr>
            <w:tcW w:w="8804" w:type="dxa"/>
            <w:gridSpan w:val="11"/>
          </w:tcPr>
          <w:p w:rsidR="00210D96" w:rsidRPr="00430915" w:rsidRDefault="00210D96" w:rsidP="00210D96">
            <w:pPr>
              <w:rPr>
                <w:rFonts w:ascii="Times New Roman" w:hAnsi="Times New Roman" w:cs="Times New Roman"/>
                <w:b/>
                <w:sz w:val="20"/>
                <w:szCs w:val="20"/>
                <w:lang w:val="kk-KZ"/>
              </w:rPr>
            </w:pPr>
            <w:r w:rsidRPr="00430915">
              <w:rPr>
                <w:rFonts w:ascii="Times New Roman" w:hAnsi="Times New Roman" w:cs="Times New Roman"/>
                <w:b/>
                <w:sz w:val="20"/>
                <w:szCs w:val="20"/>
                <w:lang w:val="kk-KZ"/>
              </w:rPr>
              <w:t>Оқушылар үйренеді:</w:t>
            </w:r>
          </w:p>
          <w:p w:rsidR="00210D96" w:rsidRDefault="00210D96" w:rsidP="00210D96">
            <w:pPr>
              <w:jc w:val="both"/>
              <w:rPr>
                <w:rFonts w:ascii="Times New Roman" w:eastAsia="Calibri" w:hAnsi="Times New Roman" w:cs="Times New Roman"/>
                <w:sz w:val="20"/>
                <w:szCs w:val="20"/>
                <w:lang w:val="kk-KZ"/>
              </w:rPr>
            </w:pPr>
            <w:r w:rsidRPr="008559A6">
              <w:rPr>
                <w:rFonts w:ascii="Times New Roman" w:eastAsia="Calibri" w:hAnsi="Times New Roman" w:cs="Times New Roman"/>
                <w:sz w:val="20"/>
                <w:szCs w:val="20"/>
                <w:lang w:val="kk-KZ"/>
              </w:rPr>
              <w:t>1.</w:t>
            </w:r>
            <w:r>
              <w:rPr>
                <w:rFonts w:ascii="Times New Roman" w:eastAsia="Calibri" w:hAnsi="Times New Roman" w:cs="Times New Roman"/>
                <w:sz w:val="20"/>
                <w:szCs w:val="20"/>
                <w:lang w:val="kk-KZ"/>
              </w:rPr>
              <w:t>Ток күші, электр кернеуі  шамасының физикалық мағынасын түсінуі, вольтметр, амперметр, электр тізбегі туралы білуі.</w:t>
            </w:r>
          </w:p>
          <w:p w:rsidR="00210D96" w:rsidRDefault="00210D96" w:rsidP="00210D96">
            <w:pPr>
              <w:rPr>
                <w:rFonts w:ascii="Times New Roman" w:hAnsi="Times New Roman" w:cs="Times New Roman"/>
                <w:sz w:val="20"/>
                <w:szCs w:val="20"/>
                <w:lang w:val="kk-KZ"/>
              </w:rPr>
            </w:pPr>
            <w:r w:rsidRPr="008559A6">
              <w:rPr>
                <w:rFonts w:ascii="Times New Roman" w:hAnsi="Times New Roman" w:cs="Times New Roman"/>
                <w:sz w:val="20"/>
                <w:szCs w:val="20"/>
                <w:lang w:val="kk-KZ"/>
              </w:rPr>
              <w:t>2.</w:t>
            </w:r>
            <w:r>
              <w:rPr>
                <w:rFonts w:ascii="Times New Roman" w:hAnsi="Times New Roman" w:cs="Times New Roman"/>
                <w:sz w:val="20"/>
                <w:szCs w:val="20"/>
                <w:lang w:val="kk-KZ"/>
              </w:rPr>
              <w:t>Ток күші, электр кернеуі формулаларына есептер шығара алуы.  Электр кернеуі мен ток күшін өлшейтін құралды білуі.</w:t>
            </w:r>
          </w:p>
          <w:p w:rsidR="00210D9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 xml:space="preserve">3.Электр кернеуі мен ток күші шамаларын ажырата алуы, өз болжамдары мен қорытындыларын жасай алуы.  Электр тізбегін құра алуы. </w:t>
            </w:r>
          </w:p>
          <w:p w:rsidR="00210D96" w:rsidRPr="008559A6" w:rsidRDefault="00210D96" w:rsidP="00210D96">
            <w:pPr>
              <w:rPr>
                <w:rFonts w:ascii="Times New Roman" w:hAnsi="Times New Roman" w:cs="Times New Roman"/>
                <w:sz w:val="20"/>
                <w:szCs w:val="20"/>
                <w:lang w:val="kk-KZ"/>
              </w:rPr>
            </w:pPr>
          </w:p>
        </w:tc>
      </w:tr>
      <w:tr w:rsidR="00210D96" w:rsidRPr="00210D96" w:rsidTr="00210D96">
        <w:trPr>
          <w:trHeight w:val="353"/>
        </w:trPr>
        <w:tc>
          <w:tcPr>
            <w:tcW w:w="2181" w:type="dxa"/>
            <w:gridSpan w:val="2"/>
            <w:vMerge w:val="restart"/>
          </w:tcPr>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b/>
                <w:sz w:val="20"/>
                <w:szCs w:val="20"/>
                <w:lang w:val="kk-KZ"/>
              </w:rPr>
            </w:pPr>
            <w:r w:rsidRPr="008559A6">
              <w:rPr>
                <w:rFonts w:ascii="Times New Roman" w:hAnsi="Times New Roman" w:cs="Times New Roman"/>
                <w:b/>
                <w:sz w:val="20"/>
                <w:szCs w:val="20"/>
                <w:lang w:val="kk-KZ"/>
              </w:rPr>
              <w:t>Күтілетін нәтиже:</w:t>
            </w:r>
          </w:p>
        </w:tc>
        <w:tc>
          <w:tcPr>
            <w:tcW w:w="8804" w:type="dxa"/>
            <w:gridSpan w:val="11"/>
          </w:tcPr>
          <w:p w:rsidR="00210D96" w:rsidRDefault="00210D96" w:rsidP="00210D96">
            <w:pPr>
              <w:rPr>
                <w:rFonts w:ascii="Times New Roman" w:hAnsi="Times New Roman" w:cs="Times New Roman"/>
                <w:i/>
                <w:sz w:val="20"/>
                <w:szCs w:val="20"/>
                <w:lang w:val="kk-KZ"/>
              </w:rPr>
            </w:pPr>
            <w:r w:rsidRPr="008559A6">
              <w:rPr>
                <w:rFonts w:ascii="Times New Roman" w:hAnsi="Times New Roman" w:cs="Times New Roman"/>
                <w:i/>
                <w:sz w:val="20"/>
                <w:szCs w:val="20"/>
                <w:lang w:val="kk-KZ"/>
              </w:rPr>
              <w:t>Барлық оқушылар:</w:t>
            </w:r>
          </w:p>
          <w:p w:rsidR="00210D96" w:rsidRPr="0027409C" w:rsidRDefault="00210D96" w:rsidP="00210D96">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Ток күші, электр кернеуі  шамасының физикалық мағынасын түсінеді, вольтметр, амперметр, электр тізбегі туралы біледі.</w:t>
            </w:r>
          </w:p>
        </w:tc>
      </w:tr>
      <w:tr w:rsidR="00210D96" w:rsidRPr="00210D96" w:rsidTr="00210D96">
        <w:trPr>
          <w:trHeight w:val="176"/>
        </w:trPr>
        <w:tc>
          <w:tcPr>
            <w:tcW w:w="2181" w:type="dxa"/>
            <w:gridSpan w:val="2"/>
            <w:vMerge/>
          </w:tcPr>
          <w:p w:rsidR="00210D96" w:rsidRPr="008559A6" w:rsidRDefault="00210D96" w:rsidP="00210D96">
            <w:pPr>
              <w:rPr>
                <w:rFonts w:ascii="Times New Roman" w:hAnsi="Times New Roman" w:cs="Times New Roman"/>
                <w:sz w:val="20"/>
                <w:szCs w:val="20"/>
                <w:lang w:val="kk-KZ"/>
              </w:rPr>
            </w:pPr>
          </w:p>
        </w:tc>
        <w:tc>
          <w:tcPr>
            <w:tcW w:w="8804" w:type="dxa"/>
            <w:gridSpan w:val="11"/>
          </w:tcPr>
          <w:p w:rsidR="00210D96" w:rsidRPr="008559A6" w:rsidRDefault="00210D96" w:rsidP="00210D96">
            <w:pPr>
              <w:rPr>
                <w:rFonts w:ascii="Times New Roman" w:hAnsi="Times New Roman" w:cs="Times New Roman"/>
                <w:i/>
                <w:sz w:val="20"/>
                <w:szCs w:val="20"/>
                <w:lang w:val="kk-KZ"/>
              </w:rPr>
            </w:pPr>
            <w:r w:rsidRPr="008559A6">
              <w:rPr>
                <w:rFonts w:ascii="Times New Roman" w:hAnsi="Times New Roman" w:cs="Times New Roman"/>
                <w:i/>
                <w:sz w:val="20"/>
                <w:szCs w:val="20"/>
                <w:lang w:val="kk-KZ"/>
              </w:rPr>
              <w:t>Оқушылардың көпшілігі:</w:t>
            </w:r>
          </w:p>
          <w:p w:rsidR="00210D96" w:rsidRPr="008559A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Ток күші, электр кернеуі формулаларына есептер шығара алады.  Электр кернеуі мен ток күшін өлшейтін құралды біледі.</w:t>
            </w:r>
          </w:p>
        </w:tc>
      </w:tr>
      <w:tr w:rsidR="00210D96" w:rsidRPr="0027409C" w:rsidTr="00210D96">
        <w:trPr>
          <w:trHeight w:val="750"/>
        </w:trPr>
        <w:tc>
          <w:tcPr>
            <w:tcW w:w="2181" w:type="dxa"/>
            <w:gridSpan w:val="2"/>
            <w:vMerge/>
          </w:tcPr>
          <w:p w:rsidR="00210D96" w:rsidRPr="008559A6" w:rsidRDefault="00210D96" w:rsidP="00210D96">
            <w:pPr>
              <w:rPr>
                <w:rFonts w:ascii="Times New Roman" w:hAnsi="Times New Roman" w:cs="Times New Roman"/>
                <w:sz w:val="20"/>
                <w:szCs w:val="20"/>
                <w:lang w:val="kk-KZ"/>
              </w:rPr>
            </w:pPr>
          </w:p>
        </w:tc>
        <w:tc>
          <w:tcPr>
            <w:tcW w:w="8804" w:type="dxa"/>
            <w:gridSpan w:val="11"/>
          </w:tcPr>
          <w:p w:rsidR="00210D96" w:rsidRPr="008559A6" w:rsidRDefault="00210D96" w:rsidP="00210D96">
            <w:pPr>
              <w:rPr>
                <w:rFonts w:ascii="Times New Roman" w:hAnsi="Times New Roman" w:cs="Times New Roman"/>
                <w:i/>
                <w:sz w:val="20"/>
                <w:szCs w:val="20"/>
                <w:lang w:val="kk-KZ"/>
              </w:rPr>
            </w:pPr>
            <w:r w:rsidRPr="008559A6">
              <w:rPr>
                <w:rFonts w:ascii="Times New Roman" w:hAnsi="Times New Roman" w:cs="Times New Roman"/>
                <w:i/>
                <w:sz w:val="20"/>
                <w:szCs w:val="20"/>
                <w:lang w:val="kk-KZ"/>
              </w:rPr>
              <w:t>Кейбір оқушылар:</w:t>
            </w:r>
          </w:p>
          <w:p w:rsidR="00210D96" w:rsidRPr="008559A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 xml:space="preserve">Электр кернеуі мен ток күші шамаларын ажырата алады, өз болжамдары мен қорытындыларын жасай алады.  Электр тізбегін құра алады. </w:t>
            </w:r>
          </w:p>
        </w:tc>
      </w:tr>
      <w:tr w:rsidR="00210D96" w:rsidRPr="00E270D7" w:rsidTr="00210D96">
        <w:trPr>
          <w:trHeight w:val="390"/>
        </w:trPr>
        <w:tc>
          <w:tcPr>
            <w:tcW w:w="2181" w:type="dxa"/>
            <w:gridSpan w:val="2"/>
          </w:tcPr>
          <w:p w:rsidR="00210D96" w:rsidRPr="008559A6" w:rsidRDefault="00210D96" w:rsidP="00210D96">
            <w:pPr>
              <w:rPr>
                <w:rFonts w:ascii="Times New Roman" w:hAnsi="Times New Roman" w:cs="Times New Roman"/>
                <w:b/>
                <w:sz w:val="20"/>
                <w:szCs w:val="20"/>
                <w:lang w:val="kk-KZ"/>
              </w:rPr>
            </w:pPr>
            <w:r w:rsidRPr="008559A6">
              <w:rPr>
                <w:rFonts w:ascii="Times New Roman" w:hAnsi="Times New Roman" w:cs="Times New Roman"/>
                <w:b/>
                <w:sz w:val="20"/>
                <w:szCs w:val="20"/>
                <w:lang w:val="kk-KZ"/>
              </w:rPr>
              <w:t>Тілдік мақсаттар</w:t>
            </w:r>
          </w:p>
        </w:tc>
        <w:tc>
          <w:tcPr>
            <w:tcW w:w="8804" w:type="dxa"/>
            <w:gridSpan w:val="11"/>
          </w:tcPr>
          <w:p w:rsidR="00210D96" w:rsidRDefault="00210D96" w:rsidP="00210D96">
            <w:pPr>
              <w:rPr>
                <w:rFonts w:ascii="Times New Roman" w:hAnsi="Times New Roman"/>
                <w:sz w:val="20"/>
                <w:szCs w:val="20"/>
                <w:lang w:val="kk-KZ"/>
              </w:rPr>
            </w:pPr>
            <w:r w:rsidRPr="00E277FE">
              <w:rPr>
                <w:rFonts w:ascii="Times New Roman" w:hAnsi="Times New Roman"/>
                <w:sz w:val="20"/>
                <w:szCs w:val="20"/>
                <w:lang w:val="kk-KZ"/>
              </w:rPr>
              <w:t xml:space="preserve">Физикалық терминдердің дұрыс қолданылуына мән беру. Мысалы, </w:t>
            </w:r>
            <w:r>
              <w:rPr>
                <w:rFonts w:ascii="Times New Roman" w:hAnsi="Times New Roman"/>
                <w:sz w:val="20"/>
                <w:szCs w:val="20"/>
                <w:lang w:val="kk-KZ"/>
              </w:rPr>
              <w:t xml:space="preserve">ток күші, кернеу, тізбек, </w:t>
            </w:r>
          </w:p>
          <w:p w:rsidR="00210D96" w:rsidRPr="00034046" w:rsidRDefault="00210D96" w:rsidP="00210D96">
            <w:pPr>
              <w:rPr>
                <w:rFonts w:ascii="Times New Roman" w:hAnsi="Times New Roman"/>
                <w:sz w:val="20"/>
                <w:szCs w:val="20"/>
              </w:rPr>
            </w:pPr>
          </w:p>
          <w:p w:rsidR="00210D96" w:rsidRPr="00531CF8" w:rsidRDefault="00210D96" w:rsidP="00210D96">
            <w:pPr>
              <w:rPr>
                <w:rFonts w:ascii="Times New Roman" w:hAnsi="Times New Roman"/>
                <w:sz w:val="20"/>
                <w:szCs w:val="20"/>
              </w:rPr>
            </w:pPr>
            <w:r>
              <w:rPr>
                <w:rFonts w:ascii="Times New Roman" w:hAnsi="Times New Roman"/>
                <w:sz w:val="20"/>
                <w:szCs w:val="20"/>
                <w:lang w:val="kk-KZ"/>
              </w:rPr>
              <w:t>Ток, ток күші—ток, сила тока-</w:t>
            </w:r>
            <w:r>
              <w:rPr>
                <w:rFonts w:ascii="Times New Roman" w:hAnsi="Times New Roman"/>
                <w:sz w:val="20"/>
                <w:szCs w:val="20"/>
                <w:lang w:val="en-US"/>
              </w:rPr>
              <w:t>current</w:t>
            </w:r>
          </w:p>
          <w:p w:rsidR="00210D96" w:rsidRPr="00531CF8" w:rsidRDefault="00210D96" w:rsidP="00210D96">
            <w:pPr>
              <w:rPr>
                <w:rFonts w:ascii="Times New Roman" w:hAnsi="Times New Roman"/>
                <w:sz w:val="20"/>
                <w:szCs w:val="20"/>
              </w:rPr>
            </w:pPr>
            <w:r>
              <w:rPr>
                <w:rFonts w:ascii="Times New Roman" w:hAnsi="Times New Roman"/>
                <w:sz w:val="20"/>
                <w:szCs w:val="20"/>
                <w:lang w:val="kk-KZ"/>
              </w:rPr>
              <w:t>Өлшем бірлігі-единица измерения-unit of</w:t>
            </w:r>
            <w:r w:rsidRPr="00531CF8">
              <w:rPr>
                <w:rFonts w:ascii="Times New Roman" w:hAnsi="Times New Roman"/>
                <w:sz w:val="20"/>
                <w:szCs w:val="20"/>
              </w:rPr>
              <w:t xml:space="preserve"> </w:t>
            </w:r>
            <w:r>
              <w:rPr>
                <w:rFonts w:ascii="Times New Roman" w:hAnsi="Times New Roman"/>
                <w:sz w:val="20"/>
                <w:szCs w:val="20"/>
                <w:lang w:val="en-US"/>
              </w:rPr>
              <w:t>measure</w:t>
            </w:r>
          </w:p>
          <w:p w:rsidR="00210D96" w:rsidRPr="00034046" w:rsidRDefault="00210D96" w:rsidP="00210D96">
            <w:pPr>
              <w:rPr>
                <w:rFonts w:ascii="Times New Roman" w:hAnsi="Times New Roman"/>
                <w:sz w:val="20"/>
                <w:szCs w:val="20"/>
              </w:rPr>
            </w:pPr>
            <w:r>
              <w:rPr>
                <w:rFonts w:ascii="Times New Roman" w:hAnsi="Times New Roman"/>
                <w:sz w:val="20"/>
                <w:szCs w:val="20"/>
                <w:lang w:val="kk-KZ"/>
              </w:rPr>
              <w:t>Кернеу-напряжение-</w:t>
            </w:r>
            <w:r>
              <w:rPr>
                <w:rFonts w:ascii="Times New Roman" w:hAnsi="Times New Roman"/>
                <w:sz w:val="20"/>
                <w:szCs w:val="20"/>
                <w:lang w:val="en-US"/>
              </w:rPr>
              <w:t>voltage</w:t>
            </w:r>
          </w:p>
          <w:p w:rsidR="00210D96" w:rsidRPr="00E270D7" w:rsidRDefault="00210D96" w:rsidP="00210D96">
            <w:pPr>
              <w:rPr>
                <w:rFonts w:ascii="Times New Roman" w:hAnsi="Times New Roman"/>
                <w:sz w:val="20"/>
                <w:szCs w:val="20"/>
                <w:lang w:val="kk-KZ"/>
              </w:rPr>
            </w:pPr>
            <w:r>
              <w:rPr>
                <w:rFonts w:ascii="Times New Roman" w:hAnsi="Times New Roman"/>
                <w:sz w:val="20"/>
                <w:szCs w:val="20"/>
                <w:lang w:val="kk-KZ"/>
              </w:rPr>
              <w:t>Вольт-Вольт--</w:t>
            </w:r>
            <w:r>
              <w:rPr>
                <w:rFonts w:ascii="Times New Roman" w:hAnsi="Times New Roman"/>
                <w:sz w:val="20"/>
                <w:szCs w:val="20"/>
                <w:lang w:val="en-US"/>
              </w:rPr>
              <w:t>voltage</w:t>
            </w:r>
          </w:p>
          <w:p w:rsidR="00210D96" w:rsidRDefault="00210D96" w:rsidP="00210D96">
            <w:pPr>
              <w:rPr>
                <w:rFonts w:ascii="Times New Roman" w:hAnsi="Times New Roman"/>
                <w:sz w:val="20"/>
                <w:szCs w:val="20"/>
                <w:lang w:val="kk-KZ"/>
              </w:rPr>
            </w:pPr>
            <w:r>
              <w:rPr>
                <w:rFonts w:ascii="Times New Roman" w:hAnsi="Times New Roman"/>
                <w:sz w:val="20"/>
                <w:szCs w:val="20"/>
                <w:lang w:val="kk-KZ"/>
              </w:rPr>
              <w:t>Кілт-ключ-</w:t>
            </w:r>
            <w:r w:rsidRPr="00034046">
              <w:rPr>
                <w:rFonts w:ascii="Times New Roman" w:hAnsi="Times New Roman"/>
                <w:sz w:val="20"/>
                <w:szCs w:val="20"/>
                <w:lang w:val="kk-KZ"/>
              </w:rPr>
              <w:t>switch</w:t>
            </w:r>
          </w:p>
          <w:p w:rsidR="00210D96" w:rsidRDefault="00210D96" w:rsidP="00210D96">
            <w:pPr>
              <w:rPr>
                <w:rFonts w:ascii="Times New Roman" w:hAnsi="Times New Roman"/>
                <w:sz w:val="20"/>
                <w:szCs w:val="20"/>
                <w:lang w:val="kk-KZ"/>
              </w:rPr>
            </w:pPr>
            <w:r>
              <w:rPr>
                <w:rFonts w:ascii="Times New Roman" w:hAnsi="Times New Roman"/>
                <w:sz w:val="20"/>
                <w:szCs w:val="20"/>
                <w:lang w:val="kk-KZ"/>
              </w:rPr>
              <w:t>Электр тізбегі-электрическа цепь-</w:t>
            </w:r>
            <w:r w:rsidRPr="00034046">
              <w:rPr>
                <w:rFonts w:ascii="Times New Roman" w:hAnsi="Times New Roman"/>
                <w:sz w:val="20"/>
                <w:szCs w:val="20"/>
                <w:lang w:val="kk-KZ"/>
              </w:rPr>
              <w:t>circuit</w:t>
            </w:r>
          </w:p>
          <w:p w:rsidR="00210D96" w:rsidRPr="00A17969" w:rsidRDefault="00210D96" w:rsidP="00210D96">
            <w:pPr>
              <w:rPr>
                <w:rFonts w:ascii="Times New Roman" w:hAnsi="Times New Roman"/>
                <w:sz w:val="20"/>
                <w:szCs w:val="20"/>
                <w:lang w:val="kk-KZ"/>
              </w:rPr>
            </w:pPr>
            <w:r>
              <w:rPr>
                <w:rFonts w:ascii="Times New Roman" w:hAnsi="Times New Roman"/>
                <w:sz w:val="20"/>
                <w:szCs w:val="20"/>
                <w:lang w:val="kk-KZ"/>
              </w:rPr>
              <w:t>Электр қозғаушы күш-электродвижущая сила-</w:t>
            </w:r>
            <w:r w:rsidRPr="00531CF8">
              <w:rPr>
                <w:rFonts w:ascii="Times New Roman" w:hAnsi="Times New Roman"/>
                <w:sz w:val="20"/>
                <w:szCs w:val="20"/>
                <w:lang w:val="kk-KZ"/>
              </w:rPr>
              <w:t xml:space="preserve"> Electromotive force</w:t>
            </w:r>
          </w:p>
          <w:p w:rsidR="00210D96" w:rsidRDefault="00210D96" w:rsidP="00210D96">
            <w:pPr>
              <w:rPr>
                <w:rFonts w:ascii="Times New Roman" w:hAnsi="Times New Roman"/>
                <w:sz w:val="20"/>
                <w:szCs w:val="20"/>
                <w:lang w:val="kk-KZ"/>
              </w:rPr>
            </w:pPr>
            <w:r>
              <w:rPr>
                <w:rFonts w:ascii="Times New Roman" w:hAnsi="Times New Roman"/>
                <w:sz w:val="20"/>
                <w:szCs w:val="20"/>
                <w:lang w:val="kk-KZ"/>
              </w:rPr>
              <w:t>электрон-электрон-</w:t>
            </w:r>
            <w:r w:rsidRPr="000230AC">
              <w:rPr>
                <w:rFonts w:ascii="Times New Roman" w:hAnsi="Times New Roman" w:cs="Times New Roman"/>
                <w:sz w:val="20"/>
                <w:szCs w:val="20"/>
                <w:lang w:val="kk-KZ"/>
              </w:rPr>
              <w:t xml:space="preserve"> </w:t>
            </w:r>
            <w:r>
              <w:rPr>
                <w:rFonts w:ascii="Times New Roman" w:hAnsi="Times New Roman"/>
                <w:sz w:val="20"/>
                <w:szCs w:val="20"/>
                <w:lang w:val="en-US"/>
              </w:rPr>
              <w:t>electron</w:t>
            </w:r>
          </w:p>
          <w:p w:rsidR="00210D96" w:rsidRPr="00210D96" w:rsidRDefault="00210D96" w:rsidP="00210D96">
            <w:pPr>
              <w:rPr>
                <w:rFonts w:ascii="Times New Roman" w:hAnsi="Times New Roman" w:cs="Times New Roman"/>
                <w:sz w:val="20"/>
                <w:szCs w:val="20"/>
                <w:lang w:val="kk-KZ"/>
              </w:rPr>
            </w:pPr>
          </w:p>
        </w:tc>
      </w:tr>
      <w:tr w:rsidR="00210D96" w:rsidRPr="009948BE" w:rsidTr="00210D96">
        <w:trPr>
          <w:trHeight w:val="380"/>
        </w:trPr>
        <w:tc>
          <w:tcPr>
            <w:tcW w:w="2181" w:type="dxa"/>
            <w:gridSpan w:val="2"/>
          </w:tcPr>
          <w:p w:rsidR="00210D96" w:rsidRPr="008559A6" w:rsidRDefault="00210D96" w:rsidP="00210D96">
            <w:pPr>
              <w:rPr>
                <w:rFonts w:ascii="Times New Roman" w:hAnsi="Times New Roman" w:cs="Times New Roman"/>
                <w:b/>
                <w:sz w:val="20"/>
                <w:szCs w:val="20"/>
                <w:lang w:val="kk-KZ"/>
              </w:rPr>
            </w:pPr>
            <w:r w:rsidRPr="008559A6">
              <w:rPr>
                <w:rFonts w:ascii="Times New Roman" w:hAnsi="Times New Roman" w:cs="Times New Roman"/>
                <w:b/>
                <w:sz w:val="20"/>
                <w:szCs w:val="20"/>
                <w:lang w:val="kk-KZ"/>
              </w:rPr>
              <w:t>Пәнаралық байланыстар</w:t>
            </w:r>
          </w:p>
        </w:tc>
        <w:tc>
          <w:tcPr>
            <w:tcW w:w="8804" w:type="dxa"/>
            <w:gridSpan w:val="11"/>
          </w:tcPr>
          <w:p w:rsidR="00210D96" w:rsidRPr="008559A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w:t>
            </w:r>
          </w:p>
          <w:p w:rsidR="00210D96" w:rsidRPr="008559A6" w:rsidRDefault="00210D96" w:rsidP="00210D96">
            <w:pPr>
              <w:rPr>
                <w:rFonts w:ascii="Times New Roman" w:hAnsi="Times New Roman" w:cs="Times New Roman"/>
                <w:sz w:val="20"/>
                <w:szCs w:val="20"/>
                <w:lang w:val="kk-KZ"/>
              </w:rPr>
            </w:pPr>
          </w:p>
        </w:tc>
      </w:tr>
      <w:tr w:rsidR="00210D96" w:rsidRPr="00BB4187" w:rsidTr="00210D96">
        <w:trPr>
          <w:trHeight w:val="380"/>
        </w:trPr>
        <w:tc>
          <w:tcPr>
            <w:tcW w:w="2181" w:type="dxa"/>
            <w:gridSpan w:val="2"/>
          </w:tcPr>
          <w:p w:rsidR="00210D96" w:rsidRPr="008559A6" w:rsidRDefault="00210D96" w:rsidP="00210D96">
            <w:pPr>
              <w:rPr>
                <w:rFonts w:ascii="Times New Roman" w:hAnsi="Times New Roman" w:cs="Times New Roman"/>
                <w:b/>
                <w:sz w:val="20"/>
                <w:szCs w:val="20"/>
                <w:lang w:val="kk-KZ"/>
              </w:rPr>
            </w:pPr>
            <w:r>
              <w:rPr>
                <w:rFonts w:ascii="Times New Roman" w:hAnsi="Times New Roman" w:cs="Times New Roman"/>
                <w:b/>
                <w:sz w:val="20"/>
                <w:szCs w:val="20"/>
                <w:lang w:val="kk-KZ"/>
              </w:rPr>
              <w:t>Алдың</w:t>
            </w:r>
            <w:r w:rsidRPr="008559A6">
              <w:rPr>
                <w:rFonts w:ascii="Times New Roman" w:hAnsi="Times New Roman" w:cs="Times New Roman"/>
                <w:b/>
                <w:sz w:val="20"/>
                <w:szCs w:val="20"/>
                <w:lang w:val="kk-KZ"/>
              </w:rPr>
              <w:t xml:space="preserve">ғы білім </w:t>
            </w:r>
          </w:p>
        </w:tc>
        <w:tc>
          <w:tcPr>
            <w:tcW w:w="8804" w:type="dxa"/>
            <w:gridSpan w:val="11"/>
          </w:tcPr>
          <w:p w:rsidR="00210D96" w:rsidRPr="008559A6" w:rsidRDefault="00210D96" w:rsidP="00210D96">
            <w:pPr>
              <w:autoSpaceDE w:val="0"/>
              <w:autoSpaceDN w:val="0"/>
              <w:adjustRightInd w:val="0"/>
              <w:rPr>
                <w:rFonts w:ascii="Times New Roman" w:hAnsi="Times New Roman" w:cs="Times New Roman"/>
                <w:sz w:val="20"/>
                <w:szCs w:val="20"/>
                <w:lang w:val="kk-KZ"/>
              </w:rPr>
            </w:pPr>
            <w:r>
              <w:rPr>
                <w:rFonts w:ascii="Times New Roman" w:hAnsi="Times New Roman" w:cs="Times New Roman"/>
                <w:sz w:val="20"/>
                <w:szCs w:val="20"/>
                <w:lang w:val="kk-KZ"/>
              </w:rPr>
              <w:t>Электр тогы. Ток көздері.</w:t>
            </w:r>
          </w:p>
        </w:tc>
      </w:tr>
      <w:tr w:rsidR="00210D96" w:rsidRPr="00670793" w:rsidTr="00210D96">
        <w:trPr>
          <w:trHeight w:val="380"/>
        </w:trPr>
        <w:tc>
          <w:tcPr>
            <w:tcW w:w="2181" w:type="dxa"/>
            <w:gridSpan w:val="2"/>
          </w:tcPr>
          <w:p w:rsidR="00210D96" w:rsidRPr="008559A6" w:rsidRDefault="00210D96" w:rsidP="00210D96">
            <w:pPr>
              <w:rPr>
                <w:rFonts w:ascii="Times New Roman" w:hAnsi="Times New Roman" w:cs="Times New Roman"/>
                <w:b/>
                <w:sz w:val="20"/>
                <w:szCs w:val="20"/>
                <w:lang w:val="kk-KZ"/>
              </w:rPr>
            </w:pPr>
            <w:r w:rsidRPr="008559A6">
              <w:rPr>
                <w:rFonts w:ascii="Times New Roman" w:hAnsi="Times New Roman" w:cs="Times New Roman"/>
                <w:b/>
                <w:sz w:val="20"/>
                <w:szCs w:val="20"/>
                <w:lang w:val="kk-KZ"/>
              </w:rPr>
              <w:t>Дерек көздер, ресурстар</w:t>
            </w:r>
          </w:p>
        </w:tc>
        <w:tc>
          <w:tcPr>
            <w:tcW w:w="8804" w:type="dxa"/>
            <w:gridSpan w:val="11"/>
          </w:tcPr>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cs="Times New Roman"/>
                <w:sz w:val="20"/>
                <w:szCs w:val="20"/>
                <w:lang w:val="kk-KZ"/>
              </w:rPr>
              <w:t>1.</w:t>
            </w:r>
            <w:r>
              <w:rPr>
                <w:rFonts w:ascii="Times New Roman" w:hAnsi="Times New Roman" w:cs="Times New Roman"/>
                <w:sz w:val="20"/>
                <w:szCs w:val="20"/>
                <w:lang w:val="kk-KZ"/>
              </w:rPr>
              <w:t>Б.М. Дүйсембаев, т.б</w:t>
            </w:r>
            <w:r w:rsidRPr="008559A6">
              <w:rPr>
                <w:rFonts w:ascii="Times New Roman" w:hAnsi="Times New Roman" w:cs="Times New Roman"/>
                <w:sz w:val="20"/>
                <w:szCs w:val="20"/>
                <w:lang w:val="kk-KZ"/>
              </w:rPr>
              <w:t>, Физика және астрономия</w:t>
            </w:r>
            <w:r>
              <w:rPr>
                <w:rFonts w:ascii="Times New Roman" w:hAnsi="Times New Roman" w:cs="Times New Roman"/>
                <w:sz w:val="20"/>
                <w:szCs w:val="20"/>
                <w:lang w:val="kk-KZ"/>
              </w:rPr>
              <w:t xml:space="preserve">. Алматы «Мектеп», 2015 </w:t>
            </w:r>
            <w:r w:rsidRPr="008559A6">
              <w:rPr>
                <w:rFonts w:ascii="Times New Roman" w:hAnsi="Times New Roman" w:cs="Times New Roman"/>
                <w:sz w:val="20"/>
                <w:szCs w:val="20"/>
                <w:lang w:val="kk-KZ"/>
              </w:rPr>
              <w:t>ж</w:t>
            </w:r>
          </w:p>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cs="Times New Roman"/>
                <w:sz w:val="20"/>
                <w:szCs w:val="20"/>
                <w:lang w:val="kk-KZ"/>
              </w:rPr>
              <w:t xml:space="preserve">2.Мұғалімге арналған нұсқаулық. </w:t>
            </w:r>
            <w:r>
              <w:rPr>
                <w:rFonts w:ascii="Times New Roman" w:hAnsi="Times New Roman" w:cs="Times New Roman"/>
                <w:sz w:val="20"/>
                <w:szCs w:val="20"/>
                <w:lang w:val="kk-KZ"/>
              </w:rPr>
              <w:t xml:space="preserve">«Назарбаев Зияткерлік мектептері» ДББҰ, </w:t>
            </w:r>
            <w:r w:rsidRPr="008559A6">
              <w:rPr>
                <w:rFonts w:ascii="Times New Roman" w:hAnsi="Times New Roman" w:cs="Times New Roman"/>
                <w:sz w:val="20"/>
                <w:szCs w:val="20"/>
                <w:lang w:val="kk-KZ"/>
              </w:rPr>
              <w:t>І деңгей</w:t>
            </w:r>
          </w:p>
          <w:p w:rsidR="00210D96" w:rsidRPr="008559A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3. Электронды оқулық, 8 сынып</w:t>
            </w:r>
          </w:p>
          <w:p w:rsidR="00210D96" w:rsidRPr="008559A6" w:rsidRDefault="00210D96" w:rsidP="00210D96">
            <w:pPr>
              <w:tabs>
                <w:tab w:val="left" w:pos="317"/>
                <w:tab w:val="left" w:pos="669"/>
              </w:tabs>
              <w:rPr>
                <w:rFonts w:ascii="Times New Roman" w:hAnsi="Times New Roman" w:cs="Times New Roman"/>
                <w:bCs/>
                <w:sz w:val="20"/>
                <w:szCs w:val="20"/>
                <w:lang w:val="kk-KZ"/>
              </w:rPr>
            </w:pPr>
            <w:r w:rsidRPr="008559A6">
              <w:rPr>
                <w:rFonts w:ascii="Times New Roman" w:hAnsi="Times New Roman"/>
                <w:sz w:val="20"/>
                <w:szCs w:val="20"/>
                <w:lang w:val="kk-KZ"/>
              </w:rPr>
              <w:t>4.В.И.Кем, Б.А.Кронгарт Физика . Есептер жинағы</w:t>
            </w:r>
          </w:p>
          <w:p w:rsidR="00210D96" w:rsidRPr="008559A6" w:rsidRDefault="00210D96" w:rsidP="00210D96">
            <w:pPr>
              <w:tabs>
                <w:tab w:val="left" w:pos="317"/>
                <w:tab w:val="left" w:pos="669"/>
              </w:tabs>
              <w:rPr>
                <w:rFonts w:ascii="Times New Roman" w:hAnsi="Times New Roman" w:cs="Times New Roman"/>
                <w:sz w:val="20"/>
                <w:szCs w:val="20"/>
                <w:lang w:val="kk-KZ"/>
              </w:rPr>
            </w:pPr>
          </w:p>
        </w:tc>
      </w:tr>
      <w:tr w:rsidR="00210D96" w:rsidRPr="008559A6" w:rsidTr="00210D96">
        <w:trPr>
          <w:trHeight w:val="380"/>
        </w:trPr>
        <w:tc>
          <w:tcPr>
            <w:tcW w:w="10985" w:type="dxa"/>
            <w:gridSpan w:val="13"/>
          </w:tcPr>
          <w:p w:rsidR="00210D96" w:rsidRPr="00B77EB2" w:rsidRDefault="00210D96" w:rsidP="00210D96">
            <w:pPr>
              <w:jc w:val="center"/>
              <w:rPr>
                <w:rFonts w:ascii="Times New Roman" w:hAnsi="Times New Roman" w:cs="Times New Roman"/>
                <w:b/>
                <w:sz w:val="20"/>
                <w:szCs w:val="20"/>
                <w:lang w:val="kk-KZ"/>
              </w:rPr>
            </w:pPr>
            <w:r w:rsidRPr="00B77EB2">
              <w:rPr>
                <w:rFonts w:ascii="Times New Roman" w:hAnsi="Times New Roman" w:cs="Times New Roman"/>
                <w:b/>
                <w:sz w:val="20"/>
                <w:szCs w:val="20"/>
                <w:lang w:val="kk-KZ"/>
              </w:rPr>
              <w:t>Жоспар</w:t>
            </w:r>
          </w:p>
        </w:tc>
      </w:tr>
      <w:tr w:rsidR="00210D96" w:rsidRPr="009948BE" w:rsidTr="00210D96">
        <w:trPr>
          <w:trHeight w:val="380"/>
        </w:trPr>
        <w:tc>
          <w:tcPr>
            <w:tcW w:w="1134" w:type="dxa"/>
          </w:tcPr>
          <w:p w:rsidR="00210D96" w:rsidRPr="00B77EB2" w:rsidRDefault="00210D96" w:rsidP="00210D96">
            <w:pPr>
              <w:jc w:val="center"/>
              <w:rPr>
                <w:rFonts w:ascii="Times New Roman" w:hAnsi="Times New Roman" w:cs="Times New Roman"/>
                <w:b/>
                <w:sz w:val="20"/>
                <w:szCs w:val="20"/>
                <w:lang w:val="kk-KZ"/>
              </w:rPr>
            </w:pPr>
            <w:r w:rsidRPr="00B77EB2">
              <w:rPr>
                <w:rFonts w:ascii="Times New Roman" w:hAnsi="Times New Roman" w:cs="Times New Roman"/>
                <w:b/>
                <w:sz w:val="20"/>
                <w:szCs w:val="20"/>
                <w:lang w:val="kk-KZ"/>
              </w:rPr>
              <w:t>Жоспар-</w:t>
            </w:r>
          </w:p>
          <w:p w:rsidR="00210D96" w:rsidRPr="00B77EB2" w:rsidRDefault="00210D96" w:rsidP="00210D96">
            <w:pPr>
              <w:jc w:val="center"/>
              <w:rPr>
                <w:rFonts w:ascii="Times New Roman" w:hAnsi="Times New Roman" w:cs="Times New Roman"/>
                <w:b/>
                <w:sz w:val="20"/>
                <w:szCs w:val="20"/>
                <w:lang w:val="kk-KZ"/>
              </w:rPr>
            </w:pPr>
            <w:r w:rsidRPr="00B77EB2">
              <w:rPr>
                <w:rFonts w:ascii="Times New Roman" w:hAnsi="Times New Roman" w:cs="Times New Roman"/>
                <w:b/>
                <w:sz w:val="20"/>
                <w:szCs w:val="20"/>
                <w:lang w:val="kk-KZ"/>
              </w:rPr>
              <w:t>ланған мерзім</w:t>
            </w:r>
          </w:p>
        </w:tc>
        <w:tc>
          <w:tcPr>
            <w:tcW w:w="4253" w:type="dxa"/>
            <w:gridSpan w:val="5"/>
          </w:tcPr>
          <w:p w:rsidR="00210D96" w:rsidRDefault="00210D96" w:rsidP="00210D96">
            <w:pPr>
              <w:jc w:val="center"/>
              <w:rPr>
                <w:rFonts w:ascii="Times New Roman" w:hAnsi="Times New Roman" w:cs="Times New Roman"/>
                <w:b/>
                <w:sz w:val="20"/>
                <w:szCs w:val="20"/>
                <w:lang w:val="kk-KZ"/>
              </w:rPr>
            </w:pPr>
          </w:p>
          <w:p w:rsidR="00210D96" w:rsidRPr="00B77EB2" w:rsidRDefault="00210D96" w:rsidP="00210D96">
            <w:pPr>
              <w:jc w:val="center"/>
              <w:rPr>
                <w:rFonts w:ascii="Times New Roman" w:hAnsi="Times New Roman" w:cs="Times New Roman"/>
                <w:b/>
                <w:sz w:val="20"/>
                <w:szCs w:val="20"/>
                <w:lang w:val="kk-KZ"/>
              </w:rPr>
            </w:pPr>
            <w:r w:rsidRPr="00B77EB2">
              <w:rPr>
                <w:rFonts w:ascii="Times New Roman" w:hAnsi="Times New Roman" w:cs="Times New Roman"/>
                <w:b/>
                <w:sz w:val="20"/>
                <w:szCs w:val="20"/>
                <w:lang w:val="kk-KZ"/>
              </w:rPr>
              <w:t>Жоспарланған іс-шаралар</w:t>
            </w:r>
          </w:p>
        </w:tc>
        <w:tc>
          <w:tcPr>
            <w:tcW w:w="2410" w:type="dxa"/>
            <w:gridSpan w:val="4"/>
          </w:tcPr>
          <w:p w:rsidR="00210D96" w:rsidRDefault="00210D96" w:rsidP="00210D96">
            <w:pPr>
              <w:jc w:val="center"/>
              <w:rPr>
                <w:rFonts w:ascii="Times New Roman" w:hAnsi="Times New Roman" w:cs="Times New Roman"/>
                <w:b/>
                <w:sz w:val="20"/>
                <w:szCs w:val="20"/>
                <w:lang w:val="kk-KZ"/>
              </w:rPr>
            </w:pPr>
          </w:p>
          <w:p w:rsidR="00210D96" w:rsidRPr="00B77EB2" w:rsidRDefault="00210D96" w:rsidP="00210D96">
            <w:pPr>
              <w:jc w:val="center"/>
              <w:rPr>
                <w:rFonts w:ascii="Times New Roman" w:hAnsi="Times New Roman" w:cs="Times New Roman"/>
                <w:b/>
                <w:sz w:val="20"/>
                <w:szCs w:val="20"/>
                <w:lang w:val="kk-KZ"/>
              </w:rPr>
            </w:pPr>
            <w:r w:rsidRPr="00B77EB2">
              <w:rPr>
                <w:rFonts w:ascii="Times New Roman" w:hAnsi="Times New Roman" w:cs="Times New Roman"/>
                <w:b/>
                <w:sz w:val="20"/>
                <w:szCs w:val="20"/>
                <w:lang w:val="kk-KZ"/>
              </w:rPr>
              <w:t>Мұғалімнің іс-әрекеті</w:t>
            </w:r>
          </w:p>
        </w:tc>
        <w:tc>
          <w:tcPr>
            <w:tcW w:w="1735" w:type="dxa"/>
          </w:tcPr>
          <w:p w:rsidR="00210D96" w:rsidRPr="00B77EB2" w:rsidRDefault="00210D96" w:rsidP="00210D96">
            <w:pPr>
              <w:jc w:val="center"/>
              <w:rPr>
                <w:rFonts w:ascii="Times New Roman" w:hAnsi="Times New Roman" w:cs="Times New Roman"/>
                <w:b/>
                <w:sz w:val="20"/>
                <w:szCs w:val="20"/>
                <w:lang w:val="kk-KZ"/>
              </w:rPr>
            </w:pPr>
            <w:r w:rsidRPr="00B77EB2">
              <w:rPr>
                <w:rFonts w:ascii="Times New Roman" w:hAnsi="Times New Roman" w:cs="Times New Roman"/>
                <w:b/>
                <w:sz w:val="20"/>
                <w:szCs w:val="20"/>
                <w:lang w:val="kk-KZ"/>
              </w:rPr>
              <w:t>Оқушының іс-әрекеті</w:t>
            </w:r>
          </w:p>
        </w:tc>
        <w:tc>
          <w:tcPr>
            <w:tcW w:w="1453" w:type="dxa"/>
            <w:gridSpan w:val="2"/>
          </w:tcPr>
          <w:p w:rsidR="00210D96" w:rsidRDefault="00210D96" w:rsidP="00210D96">
            <w:pPr>
              <w:jc w:val="center"/>
              <w:rPr>
                <w:rFonts w:ascii="Times New Roman" w:hAnsi="Times New Roman" w:cs="Times New Roman"/>
                <w:b/>
                <w:sz w:val="20"/>
                <w:szCs w:val="20"/>
                <w:lang w:val="kk-KZ"/>
              </w:rPr>
            </w:pPr>
          </w:p>
          <w:p w:rsidR="00210D96" w:rsidRPr="00B77EB2" w:rsidRDefault="00210D96" w:rsidP="00210D96">
            <w:pPr>
              <w:jc w:val="center"/>
              <w:rPr>
                <w:rFonts w:ascii="Times New Roman" w:hAnsi="Times New Roman" w:cs="Times New Roman"/>
                <w:b/>
                <w:sz w:val="20"/>
                <w:szCs w:val="20"/>
                <w:lang w:val="kk-KZ"/>
              </w:rPr>
            </w:pPr>
            <w:r w:rsidRPr="00B77EB2">
              <w:rPr>
                <w:rFonts w:ascii="Times New Roman" w:hAnsi="Times New Roman" w:cs="Times New Roman"/>
                <w:b/>
                <w:sz w:val="20"/>
                <w:szCs w:val="20"/>
                <w:lang w:val="kk-KZ"/>
              </w:rPr>
              <w:t>Бағалау түрі</w:t>
            </w:r>
          </w:p>
        </w:tc>
      </w:tr>
      <w:tr w:rsidR="00210D96" w:rsidRPr="00BD6086" w:rsidTr="00210D96">
        <w:trPr>
          <w:trHeight w:val="651"/>
        </w:trPr>
        <w:tc>
          <w:tcPr>
            <w:tcW w:w="1134" w:type="dxa"/>
          </w:tcPr>
          <w:p w:rsidR="00210D96" w:rsidRPr="00CE776A" w:rsidRDefault="00210D96" w:rsidP="00210D96">
            <w:pPr>
              <w:rPr>
                <w:rFonts w:ascii="Times New Roman" w:hAnsi="Times New Roman" w:cs="Times New Roman"/>
                <w:b/>
                <w:sz w:val="20"/>
                <w:szCs w:val="20"/>
                <w:lang w:val="kk-KZ"/>
              </w:rPr>
            </w:pPr>
            <w:r w:rsidRPr="00CE776A">
              <w:rPr>
                <w:rFonts w:ascii="Times New Roman" w:hAnsi="Times New Roman" w:cs="Times New Roman"/>
                <w:b/>
                <w:sz w:val="20"/>
                <w:szCs w:val="20"/>
                <w:lang w:val="kk-KZ"/>
              </w:rPr>
              <w:t xml:space="preserve">Кіріспе  </w:t>
            </w:r>
          </w:p>
          <w:p w:rsidR="00210D96" w:rsidRPr="008559A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w:t>
            </w:r>
            <w:r w:rsidRPr="008559A6">
              <w:rPr>
                <w:rFonts w:ascii="Times New Roman" w:hAnsi="Times New Roman" w:cs="Times New Roman"/>
                <w:sz w:val="20"/>
                <w:szCs w:val="20"/>
                <w:lang w:val="kk-KZ"/>
              </w:rPr>
              <w:t>3мин</w:t>
            </w:r>
            <w:r>
              <w:rPr>
                <w:rFonts w:ascii="Times New Roman" w:hAnsi="Times New Roman" w:cs="Times New Roman"/>
                <w:sz w:val="20"/>
                <w:szCs w:val="20"/>
                <w:lang w:val="kk-KZ"/>
              </w:rPr>
              <w:t>)</w:t>
            </w:r>
          </w:p>
        </w:tc>
        <w:tc>
          <w:tcPr>
            <w:tcW w:w="4253" w:type="dxa"/>
            <w:gridSpan w:val="5"/>
          </w:tcPr>
          <w:p w:rsidR="00210D96" w:rsidRPr="00187ACA" w:rsidRDefault="00210D96" w:rsidP="00210D96">
            <w:pPr>
              <w:spacing w:before="60" w:after="60"/>
              <w:rPr>
                <w:rFonts w:ascii="Times New Roman" w:eastAsia="Symbol" w:hAnsi="Times New Roman"/>
                <w:b/>
                <w:sz w:val="20"/>
                <w:lang w:val="kk-KZ"/>
              </w:rPr>
            </w:pPr>
            <w:r>
              <w:rPr>
                <w:rFonts w:ascii="Times New Roman" w:hAnsi="Times New Roman" w:cs="Times New Roman"/>
                <w:sz w:val="20"/>
                <w:szCs w:val="20"/>
                <w:lang w:val="kk-KZ"/>
              </w:rPr>
              <w:t xml:space="preserve"> </w:t>
            </w:r>
            <w:r w:rsidRPr="00CF1F25">
              <w:rPr>
                <w:rFonts w:ascii="Times New Roman" w:eastAsia="Symbol" w:hAnsi="Times New Roman"/>
                <w:lang w:val="kk-KZ"/>
              </w:rPr>
              <w:t xml:space="preserve"> </w:t>
            </w:r>
            <w:r w:rsidRPr="00187ACA">
              <w:rPr>
                <w:rFonts w:ascii="Times New Roman" w:eastAsia="Symbol" w:hAnsi="Times New Roman"/>
                <w:b/>
                <w:sz w:val="20"/>
                <w:lang w:val="kk-KZ"/>
              </w:rPr>
              <w:t>Қима қағаздар арқылы 3 топқа бөлу</w:t>
            </w:r>
          </w:p>
          <w:p w:rsidR="00210D96" w:rsidRPr="00BD6086" w:rsidRDefault="00210D96" w:rsidP="00210D96">
            <w:pPr>
              <w:spacing w:before="60" w:after="60"/>
              <w:rPr>
                <w:rFonts w:ascii="Times New Roman" w:eastAsia="Symbol" w:hAnsi="Times New Roman"/>
                <w:sz w:val="20"/>
                <w:lang w:val="kk-KZ"/>
              </w:rPr>
            </w:pPr>
            <w:r>
              <w:rPr>
                <w:rFonts w:ascii="Times New Roman" w:eastAsia="Symbol" w:hAnsi="Times New Roman"/>
                <w:sz w:val="20"/>
                <w:lang w:val="kk-KZ"/>
              </w:rPr>
              <w:t>1- топ. Ток күші</w:t>
            </w:r>
          </w:p>
          <w:p w:rsidR="00210D96" w:rsidRDefault="00210D96" w:rsidP="00210D96">
            <w:pPr>
              <w:spacing w:before="60" w:after="60"/>
              <w:rPr>
                <w:rFonts w:ascii="Times New Roman" w:eastAsia="Symbol" w:hAnsi="Times New Roman"/>
                <w:sz w:val="20"/>
                <w:lang w:val="kk-KZ"/>
              </w:rPr>
            </w:pPr>
            <w:r>
              <w:rPr>
                <w:rFonts w:ascii="Times New Roman" w:eastAsia="Symbol" w:hAnsi="Times New Roman"/>
                <w:sz w:val="20"/>
                <w:lang w:val="kk-KZ"/>
              </w:rPr>
              <w:t>2 -топ. Кернеу</w:t>
            </w:r>
          </w:p>
          <w:p w:rsidR="00210D96" w:rsidRDefault="00210D96" w:rsidP="00210D96">
            <w:pPr>
              <w:spacing w:before="60" w:after="60"/>
              <w:rPr>
                <w:rFonts w:ascii="Times New Roman" w:eastAsia="Symbol" w:hAnsi="Times New Roman"/>
                <w:sz w:val="20"/>
                <w:lang w:val="kk-KZ"/>
              </w:rPr>
            </w:pPr>
            <w:r>
              <w:rPr>
                <w:rFonts w:ascii="Times New Roman" w:eastAsia="Symbol" w:hAnsi="Times New Roman"/>
                <w:sz w:val="20"/>
                <w:lang w:val="kk-KZ"/>
              </w:rPr>
              <w:t>3-топ.  Электр тізбегі</w:t>
            </w:r>
          </w:p>
          <w:p w:rsidR="00210D96" w:rsidRPr="005024E2" w:rsidRDefault="00210D96" w:rsidP="00210D96">
            <w:pPr>
              <w:spacing w:before="60" w:after="60"/>
              <w:rPr>
                <w:rFonts w:ascii="Times New Roman" w:eastAsia="Symbol" w:hAnsi="Times New Roman"/>
                <w:sz w:val="20"/>
                <w:lang w:val="kk-KZ"/>
              </w:rPr>
            </w:pPr>
          </w:p>
        </w:tc>
        <w:tc>
          <w:tcPr>
            <w:tcW w:w="2410" w:type="dxa"/>
            <w:gridSpan w:val="4"/>
          </w:tcPr>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cs="Times New Roman"/>
                <w:i/>
                <w:sz w:val="20"/>
                <w:szCs w:val="20"/>
                <w:lang w:val="kk-KZ"/>
              </w:rPr>
              <w:t xml:space="preserve"> </w:t>
            </w:r>
            <w:r w:rsidRPr="008559A6">
              <w:rPr>
                <w:rFonts w:ascii="Times New Roman" w:hAnsi="Times New Roman" w:cs="Times New Roman"/>
                <w:sz w:val="20"/>
                <w:szCs w:val="20"/>
                <w:lang w:val="kk-KZ"/>
              </w:rPr>
              <w:t xml:space="preserve">Ынтымақтастық ортасын құру. Ережелерді еске түсіреді.  </w:t>
            </w:r>
          </w:p>
        </w:tc>
        <w:tc>
          <w:tcPr>
            <w:tcW w:w="1735" w:type="dxa"/>
          </w:tcPr>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cs="Times New Roman"/>
                <w:sz w:val="20"/>
                <w:szCs w:val="20"/>
                <w:lang w:val="kk-KZ"/>
              </w:rPr>
              <w:t xml:space="preserve"> Әлеуметтік орта, ынтымақтастық ортаға енеді</w:t>
            </w:r>
          </w:p>
        </w:tc>
        <w:tc>
          <w:tcPr>
            <w:tcW w:w="1453" w:type="dxa"/>
            <w:gridSpan w:val="2"/>
          </w:tcPr>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cs="Times New Roman"/>
                <w:sz w:val="20"/>
                <w:szCs w:val="20"/>
                <w:lang w:val="kk-KZ"/>
              </w:rPr>
              <w:t>Ынталан</w:t>
            </w:r>
            <w:r>
              <w:rPr>
                <w:rFonts w:ascii="Times New Roman" w:hAnsi="Times New Roman" w:cs="Times New Roman"/>
                <w:sz w:val="20"/>
                <w:szCs w:val="20"/>
                <w:lang w:val="kk-KZ"/>
              </w:rPr>
              <w:t>ды-</w:t>
            </w:r>
          </w:p>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cs="Times New Roman"/>
                <w:sz w:val="20"/>
                <w:szCs w:val="20"/>
                <w:lang w:val="kk-KZ"/>
              </w:rPr>
              <w:t xml:space="preserve">ру </w:t>
            </w:r>
          </w:p>
        </w:tc>
      </w:tr>
      <w:tr w:rsidR="00210D96" w:rsidRPr="000966FB" w:rsidTr="00210D96">
        <w:trPr>
          <w:trHeight w:val="380"/>
        </w:trPr>
        <w:tc>
          <w:tcPr>
            <w:tcW w:w="1134" w:type="dxa"/>
          </w:tcPr>
          <w:p w:rsidR="00210D96" w:rsidRDefault="00210D96" w:rsidP="00210D96">
            <w:pPr>
              <w:rPr>
                <w:rFonts w:ascii="Times New Roman" w:hAnsi="Times New Roman" w:cs="Times New Roman"/>
                <w:sz w:val="20"/>
                <w:szCs w:val="20"/>
                <w:lang w:val="kk-KZ"/>
              </w:rPr>
            </w:pPr>
          </w:p>
          <w:p w:rsidR="00210D96" w:rsidRDefault="00210D96" w:rsidP="00210D96">
            <w:pPr>
              <w:rPr>
                <w:rFonts w:ascii="Times New Roman" w:hAnsi="Times New Roman" w:cs="Times New Roman"/>
                <w:b/>
                <w:sz w:val="18"/>
                <w:szCs w:val="20"/>
                <w:lang w:val="kk-KZ"/>
              </w:rPr>
            </w:pPr>
            <w:r w:rsidRPr="00CC691F">
              <w:rPr>
                <w:rFonts w:ascii="Times New Roman" w:hAnsi="Times New Roman" w:cs="Times New Roman"/>
                <w:b/>
                <w:sz w:val="18"/>
                <w:szCs w:val="20"/>
                <w:lang w:val="kk-KZ"/>
              </w:rPr>
              <w:t>Үй</w:t>
            </w:r>
            <w:r>
              <w:rPr>
                <w:rFonts w:ascii="Times New Roman" w:hAnsi="Times New Roman" w:cs="Times New Roman"/>
                <w:b/>
                <w:sz w:val="18"/>
                <w:szCs w:val="20"/>
                <w:lang w:val="kk-KZ"/>
              </w:rPr>
              <w:t xml:space="preserve"> тапсырма-с</w:t>
            </w:r>
            <w:r w:rsidRPr="00CC691F">
              <w:rPr>
                <w:rFonts w:ascii="Times New Roman" w:hAnsi="Times New Roman" w:cs="Times New Roman"/>
                <w:b/>
                <w:sz w:val="18"/>
                <w:szCs w:val="20"/>
                <w:lang w:val="kk-KZ"/>
              </w:rPr>
              <w:t>ы</w:t>
            </w:r>
            <w:r>
              <w:rPr>
                <w:rFonts w:ascii="Times New Roman" w:hAnsi="Times New Roman" w:cs="Times New Roman"/>
                <w:b/>
                <w:sz w:val="18"/>
                <w:szCs w:val="20"/>
                <w:lang w:val="kk-KZ"/>
              </w:rPr>
              <w:t xml:space="preserve">  </w:t>
            </w:r>
          </w:p>
          <w:p w:rsidR="00210D96" w:rsidRPr="00CC691F" w:rsidRDefault="00210D96" w:rsidP="00210D96">
            <w:pPr>
              <w:rPr>
                <w:rFonts w:ascii="Times New Roman" w:hAnsi="Times New Roman" w:cs="Times New Roman"/>
                <w:b/>
                <w:sz w:val="18"/>
                <w:szCs w:val="20"/>
                <w:lang w:val="kk-KZ"/>
              </w:rPr>
            </w:pPr>
            <w:r>
              <w:rPr>
                <w:rFonts w:ascii="Times New Roman" w:hAnsi="Times New Roman" w:cs="Times New Roman"/>
                <w:b/>
                <w:sz w:val="18"/>
                <w:szCs w:val="20"/>
                <w:lang w:val="kk-KZ"/>
              </w:rPr>
              <w:t xml:space="preserve"> (</w:t>
            </w:r>
            <w:r w:rsidRPr="008559A6">
              <w:rPr>
                <w:rFonts w:ascii="Times New Roman" w:hAnsi="Times New Roman" w:cs="Times New Roman"/>
                <w:sz w:val="20"/>
                <w:szCs w:val="20"/>
                <w:lang w:val="kk-KZ"/>
              </w:rPr>
              <w:t>8 мин</w:t>
            </w:r>
            <w:r>
              <w:rPr>
                <w:rFonts w:ascii="Times New Roman" w:hAnsi="Times New Roman" w:cs="Times New Roman"/>
                <w:sz w:val="20"/>
                <w:szCs w:val="20"/>
                <w:lang w:val="kk-KZ"/>
              </w:rPr>
              <w:t>)</w:t>
            </w: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p>
        </w:tc>
        <w:tc>
          <w:tcPr>
            <w:tcW w:w="4253" w:type="dxa"/>
            <w:gridSpan w:val="5"/>
          </w:tcPr>
          <w:p w:rsidR="00210D96" w:rsidRDefault="00210D96" w:rsidP="00210D96">
            <w:pPr>
              <w:rPr>
                <w:rFonts w:ascii="Times New Roman" w:hAnsi="Times New Roman" w:cs="Times New Roman"/>
                <w:sz w:val="20"/>
                <w:szCs w:val="20"/>
                <w:lang w:val="kk-KZ"/>
              </w:rPr>
            </w:pPr>
          </w:p>
          <w:p w:rsidR="00210D96" w:rsidRDefault="00210D96" w:rsidP="00210D96">
            <w:pPr>
              <w:rPr>
                <w:rFonts w:ascii="Times New Roman" w:hAnsi="Times New Roman" w:cs="Times New Roman"/>
                <w:sz w:val="20"/>
                <w:szCs w:val="20"/>
                <w:lang w:val="kk-KZ"/>
              </w:rPr>
            </w:pPr>
            <w:r w:rsidRPr="008559A6">
              <w:rPr>
                <w:rFonts w:ascii="Times New Roman" w:hAnsi="Times New Roman" w:cs="Times New Roman"/>
                <w:sz w:val="20"/>
                <w:szCs w:val="20"/>
                <w:lang w:val="kk-KZ"/>
              </w:rPr>
              <w:t xml:space="preserve">Үй тапсырмасымен жұмыс. </w:t>
            </w:r>
          </w:p>
          <w:p w:rsidR="00210D96" w:rsidRDefault="00210D96" w:rsidP="00210D96">
            <w:pPr>
              <w:rPr>
                <w:rFonts w:ascii="Times New Roman" w:hAnsi="Times New Roman" w:cs="Times New Roman"/>
                <w:noProof/>
                <w:sz w:val="20"/>
                <w:szCs w:val="20"/>
                <w:lang w:val="kk-KZ" w:eastAsia="ru-RU"/>
              </w:rPr>
            </w:pPr>
          </w:p>
          <w:p w:rsidR="00210D96" w:rsidRDefault="00210D96" w:rsidP="00210D96">
            <w:pPr>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Электр тогы. Ток көздері.</w:t>
            </w:r>
          </w:p>
          <w:p w:rsidR="00210D96" w:rsidRDefault="00210D96" w:rsidP="00210D96">
            <w:pPr>
              <w:rPr>
                <w:rFonts w:ascii="Times New Roman" w:hAnsi="Times New Roman" w:cs="Times New Roman"/>
                <w:sz w:val="20"/>
                <w:szCs w:val="20"/>
                <w:lang w:val="kk-KZ"/>
              </w:rPr>
            </w:pPr>
          </w:p>
          <w:p w:rsidR="00210D96" w:rsidRDefault="00210D96" w:rsidP="00210D96">
            <w:pPr>
              <w:rPr>
                <w:rFonts w:ascii="Times New Roman" w:hAnsi="Times New Roman"/>
                <w:sz w:val="20"/>
                <w:szCs w:val="20"/>
                <w:lang w:val="kk-KZ"/>
              </w:rPr>
            </w:pPr>
            <w:r w:rsidRPr="008559A6">
              <w:rPr>
                <w:rFonts w:ascii="Times New Roman" w:hAnsi="Times New Roman"/>
                <w:sz w:val="20"/>
                <w:szCs w:val="20"/>
                <w:lang w:val="kk-KZ"/>
              </w:rPr>
              <w:t>Түрткі, сынама, қайта бағыттау сұрақтары</w:t>
            </w:r>
          </w:p>
          <w:p w:rsidR="00210D96" w:rsidRDefault="00210D96" w:rsidP="00210D96">
            <w:pPr>
              <w:rPr>
                <w:rFonts w:ascii="Times New Roman" w:hAnsi="Times New Roman"/>
                <w:sz w:val="20"/>
                <w:szCs w:val="20"/>
                <w:lang w:val="kk-KZ"/>
              </w:rPr>
            </w:pPr>
          </w:p>
          <w:p w:rsidR="00210D96" w:rsidRDefault="00210D96" w:rsidP="00210D96">
            <w:pPr>
              <w:rPr>
                <w:rFonts w:ascii="Times New Roman" w:hAnsi="Times New Roman"/>
                <w:sz w:val="20"/>
                <w:szCs w:val="20"/>
                <w:lang w:val="kk-KZ"/>
              </w:rPr>
            </w:pPr>
            <w:r>
              <w:rPr>
                <w:rFonts w:ascii="Times New Roman" w:hAnsi="Times New Roman"/>
                <w:sz w:val="20"/>
                <w:szCs w:val="20"/>
                <w:lang w:val="kk-KZ"/>
              </w:rPr>
              <w:t>1.Электр тогы деген не?</w:t>
            </w:r>
          </w:p>
          <w:p w:rsidR="00210D96" w:rsidRDefault="00210D96" w:rsidP="00210D96">
            <w:pPr>
              <w:rPr>
                <w:rFonts w:ascii="Times New Roman" w:hAnsi="Times New Roman"/>
                <w:sz w:val="20"/>
                <w:szCs w:val="20"/>
                <w:lang w:val="kk-KZ"/>
              </w:rPr>
            </w:pPr>
            <w:r>
              <w:rPr>
                <w:rFonts w:ascii="Times New Roman" w:hAnsi="Times New Roman"/>
                <w:sz w:val="20"/>
                <w:szCs w:val="20"/>
                <w:lang w:val="kk-KZ"/>
              </w:rPr>
              <w:t>2.Электр тогының әрекеттері.</w:t>
            </w:r>
          </w:p>
          <w:p w:rsidR="00210D96" w:rsidRPr="00034046" w:rsidRDefault="00210D96" w:rsidP="00210D96">
            <w:pPr>
              <w:rPr>
                <w:rFonts w:ascii="Times New Roman" w:hAnsi="Times New Roman"/>
                <w:sz w:val="20"/>
                <w:szCs w:val="20"/>
              </w:rPr>
            </w:pPr>
            <w:r>
              <w:rPr>
                <w:rFonts w:ascii="Times New Roman" w:hAnsi="Times New Roman"/>
                <w:sz w:val="20"/>
                <w:szCs w:val="20"/>
                <w:lang w:val="kk-KZ"/>
              </w:rPr>
              <w:t xml:space="preserve"> </w:t>
            </w:r>
          </w:p>
          <w:p w:rsidR="00210D96" w:rsidRPr="00611A03" w:rsidRDefault="00210D96" w:rsidP="00210D96">
            <w:pPr>
              <w:rPr>
                <w:rFonts w:ascii="Times New Roman" w:hAnsi="Times New Roman" w:cs="Times New Roman"/>
                <w:bCs/>
                <w:sz w:val="20"/>
                <w:szCs w:val="20"/>
                <w:lang w:val="kk-KZ"/>
              </w:rPr>
            </w:pPr>
            <w:r>
              <w:rPr>
                <w:rFonts w:ascii="Times New Roman" w:hAnsi="Times New Roman" w:cs="Times New Roman"/>
                <w:bCs/>
                <w:sz w:val="20"/>
                <w:szCs w:val="20"/>
                <w:lang w:val="kk-KZ"/>
              </w:rPr>
              <w:t>4.</w:t>
            </w:r>
            <w:r w:rsidRPr="00611A03">
              <w:rPr>
                <w:rFonts w:ascii="Times New Roman" w:hAnsi="Times New Roman" w:cs="Times New Roman"/>
                <w:bCs/>
                <w:sz w:val="20"/>
                <w:szCs w:val="20"/>
                <w:lang w:val="kk-KZ"/>
              </w:rPr>
              <w:t>Ток көздеріне не жатады?</w:t>
            </w:r>
          </w:p>
          <w:p w:rsidR="00210D96" w:rsidRDefault="00210D96" w:rsidP="00210D96">
            <w:pPr>
              <w:rPr>
                <w:rFonts w:ascii="Times New Roman" w:hAnsi="Times New Roman" w:cs="Times New Roman"/>
                <w:sz w:val="20"/>
                <w:szCs w:val="24"/>
                <w:lang w:val="kk-KZ"/>
              </w:rPr>
            </w:pPr>
            <w:r>
              <w:rPr>
                <w:rFonts w:ascii="Times New Roman" w:hAnsi="Times New Roman" w:cs="Times New Roman"/>
                <w:sz w:val="20"/>
                <w:szCs w:val="20"/>
                <w:lang w:val="kk-KZ"/>
              </w:rPr>
              <w:t xml:space="preserve">5. </w:t>
            </w:r>
            <w:r w:rsidRPr="00611A03">
              <w:rPr>
                <w:rFonts w:ascii="Times New Roman" w:hAnsi="Times New Roman" w:cs="Times New Roman"/>
                <w:sz w:val="20"/>
                <w:szCs w:val="24"/>
                <w:lang w:val="kk-KZ"/>
              </w:rPr>
              <w:t xml:space="preserve">Токтың өткізгіште ұзақ уақыт жүруі үшін қандай шарттар міндетті түрде орындалуы тиіс ? </w:t>
            </w:r>
          </w:p>
          <w:p w:rsidR="00210D96" w:rsidRPr="00611A03" w:rsidRDefault="00210D96" w:rsidP="00210D96">
            <w:pPr>
              <w:rPr>
                <w:rFonts w:ascii="Times New Roman" w:hAnsi="Times New Roman" w:cs="Times New Roman"/>
                <w:sz w:val="16"/>
                <w:szCs w:val="20"/>
                <w:lang w:val="kk-KZ"/>
              </w:rPr>
            </w:pPr>
            <w:r>
              <w:rPr>
                <w:rFonts w:ascii="Times New Roman" w:hAnsi="Times New Roman" w:cs="Times New Roman"/>
                <w:sz w:val="20"/>
                <w:szCs w:val="24"/>
                <w:lang w:val="kk-KZ"/>
              </w:rPr>
              <w:t>6</w:t>
            </w:r>
            <w:r w:rsidRPr="00611A03">
              <w:rPr>
                <w:rFonts w:ascii="Times New Roman" w:hAnsi="Times New Roman" w:cs="Times New Roman"/>
                <w:sz w:val="20"/>
                <w:szCs w:val="24"/>
                <w:lang w:val="kk-KZ"/>
              </w:rPr>
              <w:t>.</w:t>
            </w:r>
            <w:r>
              <w:rPr>
                <w:rFonts w:ascii="Times New Roman" w:hAnsi="Times New Roman" w:cs="Times New Roman"/>
                <w:sz w:val="20"/>
                <w:szCs w:val="24"/>
                <w:lang w:val="kk-KZ"/>
              </w:rPr>
              <w:t xml:space="preserve"> </w:t>
            </w:r>
            <w:r w:rsidRPr="00611A03">
              <w:rPr>
                <w:rFonts w:ascii="Times New Roman" w:hAnsi="Times New Roman" w:cs="Times New Roman"/>
                <w:sz w:val="20"/>
                <w:szCs w:val="24"/>
                <w:lang w:val="kk-KZ"/>
              </w:rPr>
              <w:t xml:space="preserve">Электр тогының жылулық әрекетін түсіндір.  </w:t>
            </w:r>
          </w:p>
          <w:p w:rsidR="00210D96" w:rsidRPr="008559A6" w:rsidRDefault="00210D96" w:rsidP="00210D96">
            <w:pPr>
              <w:rPr>
                <w:rFonts w:ascii="Times New Roman" w:hAnsi="Times New Roman" w:cs="Times New Roman"/>
                <w:bCs/>
                <w:i/>
                <w:iCs/>
                <w:sz w:val="20"/>
                <w:szCs w:val="20"/>
                <w:lang w:val="kk-KZ"/>
              </w:rPr>
            </w:pPr>
          </w:p>
        </w:tc>
        <w:tc>
          <w:tcPr>
            <w:tcW w:w="2410" w:type="dxa"/>
            <w:gridSpan w:val="4"/>
          </w:tcPr>
          <w:p w:rsidR="00210D96" w:rsidRDefault="00210D96" w:rsidP="00210D96">
            <w:pPr>
              <w:jc w:val="both"/>
              <w:rPr>
                <w:rFonts w:ascii="Times New Roman" w:hAnsi="Times New Roman"/>
                <w:sz w:val="20"/>
                <w:szCs w:val="20"/>
                <w:lang w:val="kk-KZ"/>
              </w:rPr>
            </w:pPr>
          </w:p>
          <w:p w:rsidR="00210D96" w:rsidRPr="008559A6" w:rsidRDefault="00210D96" w:rsidP="00210D96">
            <w:pPr>
              <w:jc w:val="both"/>
              <w:rPr>
                <w:rFonts w:ascii="Times New Roman" w:hAnsi="Times New Roman"/>
                <w:color w:val="000000" w:themeColor="text1"/>
                <w:sz w:val="20"/>
                <w:szCs w:val="20"/>
                <w:lang w:val="kk-KZ"/>
              </w:rPr>
            </w:pPr>
            <w:r w:rsidRPr="008559A6">
              <w:rPr>
                <w:rFonts w:ascii="Times New Roman" w:hAnsi="Times New Roman"/>
                <w:sz w:val="20"/>
                <w:szCs w:val="20"/>
                <w:lang w:val="kk-KZ"/>
              </w:rPr>
              <w:t xml:space="preserve">Мұғалім оқушыларға </w:t>
            </w:r>
            <w:r w:rsidRPr="008559A6">
              <w:rPr>
                <w:rFonts w:ascii="Times New Roman" w:hAnsi="Times New Roman"/>
                <w:color w:val="000000" w:themeColor="text1"/>
                <w:sz w:val="20"/>
                <w:szCs w:val="20"/>
                <w:lang w:val="kk-KZ"/>
              </w:rPr>
              <w:t>түрткі, сынама, қ</w:t>
            </w:r>
            <w:r>
              <w:rPr>
                <w:rFonts w:ascii="Times New Roman" w:hAnsi="Times New Roman"/>
                <w:color w:val="000000" w:themeColor="text1"/>
                <w:sz w:val="20"/>
                <w:szCs w:val="20"/>
                <w:lang w:val="kk-KZ"/>
              </w:rPr>
              <w:t xml:space="preserve">айта бағыттау сұрақтарын өткен тақырыптар бойынша </w:t>
            </w:r>
            <w:r w:rsidRPr="008559A6">
              <w:rPr>
                <w:rFonts w:ascii="Times New Roman" w:hAnsi="Times New Roman"/>
                <w:color w:val="000000" w:themeColor="text1"/>
                <w:sz w:val="20"/>
                <w:szCs w:val="20"/>
                <w:lang w:val="kk-KZ"/>
              </w:rPr>
              <w:t xml:space="preserve"> бойынша береді. </w:t>
            </w:r>
          </w:p>
          <w:p w:rsidR="00210D96" w:rsidRDefault="00210D96" w:rsidP="00210D96">
            <w:pPr>
              <w:jc w:val="both"/>
              <w:rPr>
                <w:rFonts w:ascii="Times New Roman" w:hAnsi="Times New Roman"/>
                <w:color w:val="000000" w:themeColor="text1"/>
                <w:sz w:val="20"/>
                <w:szCs w:val="20"/>
                <w:lang w:val="kk-KZ"/>
              </w:rPr>
            </w:pPr>
            <w:r w:rsidRPr="008559A6">
              <w:rPr>
                <w:rFonts w:ascii="Times New Roman" w:hAnsi="Times New Roman"/>
                <w:color w:val="000000" w:themeColor="text1"/>
                <w:sz w:val="20"/>
                <w:szCs w:val="20"/>
                <w:lang w:val="kk-KZ"/>
              </w:rPr>
              <w:t>Мұғалім әр оқ</w:t>
            </w:r>
            <w:r>
              <w:rPr>
                <w:rFonts w:ascii="Times New Roman" w:hAnsi="Times New Roman"/>
                <w:color w:val="000000" w:themeColor="text1"/>
                <w:sz w:val="20"/>
                <w:szCs w:val="20"/>
                <w:lang w:val="kk-KZ"/>
              </w:rPr>
              <w:t>ушының жауаптарына  мадақтау сөздерін айтады.</w:t>
            </w:r>
          </w:p>
          <w:p w:rsidR="00210D96" w:rsidRPr="008559A6" w:rsidRDefault="00210D96" w:rsidP="00210D96">
            <w:pPr>
              <w:jc w:val="both"/>
              <w:rPr>
                <w:rFonts w:ascii="Times New Roman" w:hAnsi="Times New Roman"/>
                <w:sz w:val="20"/>
                <w:szCs w:val="20"/>
                <w:lang w:val="kk-KZ"/>
              </w:rPr>
            </w:pPr>
          </w:p>
        </w:tc>
        <w:tc>
          <w:tcPr>
            <w:tcW w:w="1735" w:type="dxa"/>
          </w:tcPr>
          <w:p w:rsidR="00210D96" w:rsidRDefault="00210D96" w:rsidP="00210D96">
            <w:pPr>
              <w:pStyle w:val="a6"/>
              <w:ind w:left="390"/>
              <w:rPr>
                <w:rFonts w:ascii="Times New Roman" w:hAnsi="Times New Roman" w:cs="Times New Roman"/>
                <w:sz w:val="20"/>
                <w:szCs w:val="20"/>
                <w:lang w:val="kk-KZ"/>
              </w:rPr>
            </w:pPr>
          </w:p>
          <w:p w:rsidR="00210D96" w:rsidRPr="008559A6" w:rsidRDefault="00210D96" w:rsidP="00210D96">
            <w:pPr>
              <w:pStyle w:val="a6"/>
              <w:numPr>
                <w:ilvl w:val="0"/>
                <w:numId w:val="1"/>
              </w:numPr>
              <w:rPr>
                <w:rFonts w:ascii="Times New Roman" w:hAnsi="Times New Roman" w:cs="Times New Roman"/>
                <w:sz w:val="20"/>
                <w:szCs w:val="20"/>
                <w:lang w:val="kk-KZ"/>
              </w:rPr>
            </w:pPr>
            <w:r w:rsidRPr="008559A6">
              <w:rPr>
                <w:rFonts w:ascii="Times New Roman" w:hAnsi="Times New Roman" w:cs="Times New Roman"/>
                <w:sz w:val="20"/>
                <w:szCs w:val="20"/>
                <w:lang w:val="kk-KZ"/>
              </w:rPr>
              <w:t>ойлану</w:t>
            </w:r>
          </w:p>
          <w:p w:rsidR="00210D96" w:rsidRPr="008559A6" w:rsidRDefault="00210D96" w:rsidP="00210D96">
            <w:pPr>
              <w:pStyle w:val="a6"/>
              <w:numPr>
                <w:ilvl w:val="0"/>
                <w:numId w:val="1"/>
              </w:numPr>
              <w:rPr>
                <w:rFonts w:ascii="Times New Roman" w:hAnsi="Times New Roman" w:cs="Times New Roman"/>
                <w:sz w:val="20"/>
                <w:szCs w:val="20"/>
                <w:lang w:val="kk-KZ"/>
              </w:rPr>
            </w:pPr>
            <w:r w:rsidRPr="008559A6">
              <w:rPr>
                <w:rFonts w:ascii="Times New Roman" w:hAnsi="Times New Roman" w:cs="Times New Roman"/>
                <w:sz w:val="20"/>
                <w:szCs w:val="20"/>
                <w:lang w:val="kk-KZ"/>
              </w:rPr>
              <w:t>талқылау, диалог</w:t>
            </w:r>
          </w:p>
          <w:p w:rsidR="00210D96" w:rsidRPr="008559A6" w:rsidRDefault="00210D96" w:rsidP="00210D96">
            <w:pPr>
              <w:pStyle w:val="a6"/>
              <w:numPr>
                <w:ilvl w:val="0"/>
                <w:numId w:val="1"/>
              </w:numPr>
              <w:rPr>
                <w:rFonts w:ascii="Times New Roman" w:hAnsi="Times New Roman" w:cs="Times New Roman"/>
                <w:sz w:val="20"/>
                <w:szCs w:val="20"/>
                <w:lang w:val="kk-KZ"/>
              </w:rPr>
            </w:pPr>
            <w:r w:rsidRPr="008559A6">
              <w:rPr>
                <w:rFonts w:ascii="Times New Roman" w:hAnsi="Times New Roman" w:cs="Times New Roman"/>
                <w:sz w:val="20"/>
                <w:szCs w:val="20"/>
                <w:lang w:val="kk-KZ"/>
              </w:rPr>
              <w:t>жауап беру</w:t>
            </w:r>
          </w:p>
          <w:p w:rsidR="00210D96" w:rsidRPr="008559A6" w:rsidRDefault="00210D96" w:rsidP="00210D96">
            <w:pPr>
              <w:rPr>
                <w:rFonts w:ascii="Times New Roman" w:hAnsi="Times New Roman" w:cs="Times New Roman"/>
                <w:sz w:val="20"/>
                <w:szCs w:val="20"/>
                <w:lang w:val="kk-KZ"/>
              </w:rPr>
            </w:pPr>
          </w:p>
        </w:tc>
        <w:tc>
          <w:tcPr>
            <w:tcW w:w="1453" w:type="dxa"/>
            <w:gridSpan w:val="2"/>
          </w:tcPr>
          <w:p w:rsidR="00210D96" w:rsidRDefault="00210D96" w:rsidP="00210D96">
            <w:pPr>
              <w:rPr>
                <w:rFonts w:ascii="Times New Roman" w:hAnsi="Times New Roman"/>
                <w:sz w:val="20"/>
                <w:szCs w:val="20"/>
                <w:lang w:val="kk-KZ"/>
              </w:rPr>
            </w:pPr>
          </w:p>
          <w:p w:rsidR="00210D96" w:rsidRDefault="00210D96" w:rsidP="00210D96">
            <w:pPr>
              <w:rPr>
                <w:rFonts w:ascii="Times New Roman" w:hAnsi="Times New Roman"/>
                <w:sz w:val="20"/>
                <w:szCs w:val="20"/>
                <w:lang w:val="kk-KZ"/>
              </w:rPr>
            </w:pPr>
          </w:p>
          <w:p w:rsidR="00210D96" w:rsidRDefault="00210D96" w:rsidP="00210D96">
            <w:pPr>
              <w:rPr>
                <w:rFonts w:ascii="Times New Roman" w:hAnsi="Times New Roman"/>
                <w:sz w:val="20"/>
                <w:szCs w:val="20"/>
                <w:lang w:val="kk-KZ"/>
              </w:rPr>
            </w:pPr>
          </w:p>
          <w:p w:rsidR="00210D96" w:rsidRDefault="00210D96" w:rsidP="00210D96">
            <w:pPr>
              <w:rPr>
                <w:rFonts w:ascii="Times New Roman" w:hAnsi="Times New Roman"/>
                <w:sz w:val="20"/>
                <w:szCs w:val="20"/>
                <w:lang w:val="kk-KZ"/>
              </w:rPr>
            </w:pPr>
          </w:p>
          <w:p w:rsidR="00210D96" w:rsidRDefault="00210D96" w:rsidP="00210D96">
            <w:pPr>
              <w:rPr>
                <w:rFonts w:ascii="Times New Roman" w:hAnsi="Times New Roman"/>
                <w:sz w:val="20"/>
                <w:szCs w:val="20"/>
                <w:lang w:val="kk-KZ"/>
              </w:rPr>
            </w:pPr>
          </w:p>
          <w:p w:rsidR="00210D96" w:rsidRDefault="00210D96" w:rsidP="00210D96">
            <w:pPr>
              <w:rPr>
                <w:rFonts w:ascii="Times New Roman" w:hAnsi="Times New Roman"/>
                <w:sz w:val="20"/>
                <w:szCs w:val="20"/>
                <w:lang w:val="kk-KZ"/>
              </w:rPr>
            </w:pPr>
          </w:p>
          <w:p w:rsidR="00210D96" w:rsidRDefault="00210D96" w:rsidP="00210D96">
            <w:pPr>
              <w:rPr>
                <w:rFonts w:ascii="Times New Roman" w:hAnsi="Times New Roman"/>
                <w:sz w:val="20"/>
                <w:szCs w:val="20"/>
                <w:lang w:val="kk-KZ"/>
              </w:rPr>
            </w:pPr>
          </w:p>
          <w:p w:rsidR="00210D96" w:rsidRPr="008559A6" w:rsidRDefault="00210D96" w:rsidP="00210D96">
            <w:pPr>
              <w:rPr>
                <w:rFonts w:ascii="Times New Roman" w:hAnsi="Times New Roman"/>
                <w:sz w:val="20"/>
                <w:szCs w:val="20"/>
                <w:lang w:val="kk-KZ"/>
              </w:rPr>
            </w:pPr>
            <w:r>
              <w:rPr>
                <w:rFonts w:ascii="Times New Roman" w:hAnsi="Times New Roman"/>
                <w:sz w:val="20"/>
                <w:szCs w:val="20"/>
                <w:lang w:val="kk-KZ"/>
              </w:rPr>
              <w:t>М</w:t>
            </w:r>
            <w:r w:rsidRPr="008559A6">
              <w:rPr>
                <w:rFonts w:ascii="Times New Roman" w:hAnsi="Times New Roman"/>
                <w:sz w:val="20"/>
                <w:szCs w:val="20"/>
                <w:lang w:val="kk-KZ"/>
              </w:rPr>
              <w:t>адақтау</w:t>
            </w:r>
          </w:p>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sz w:val="20"/>
                <w:szCs w:val="20"/>
                <w:lang w:val="kk-KZ"/>
              </w:rPr>
              <w:t xml:space="preserve"> </w:t>
            </w:r>
          </w:p>
        </w:tc>
      </w:tr>
      <w:tr w:rsidR="00210D96" w:rsidRPr="00210D96" w:rsidTr="00210D96">
        <w:trPr>
          <w:trHeight w:val="1490"/>
        </w:trPr>
        <w:tc>
          <w:tcPr>
            <w:tcW w:w="1134" w:type="dxa"/>
          </w:tcPr>
          <w:p w:rsidR="00210D9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cs="Times New Roman"/>
                <w:sz w:val="20"/>
                <w:szCs w:val="20"/>
                <w:lang w:val="kk-KZ"/>
              </w:rPr>
              <w:t>3 мин</w:t>
            </w: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p>
        </w:tc>
        <w:tc>
          <w:tcPr>
            <w:tcW w:w="4253" w:type="dxa"/>
            <w:gridSpan w:val="5"/>
          </w:tcPr>
          <w:p w:rsidR="00210D96" w:rsidRDefault="00210D96" w:rsidP="00210D96">
            <w:pPr>
              <w:rPr>
                <w:rFonts w:ascii="Times New Roman" w:hAnsi="Times New Roman"/>
                <w:i/>
                <w:sz w:val="20"/>
                <w:szCs w:val="20"/>
                <w:lang w:val="kk-KZ"/>
              </w:rPr>
            </w:pPr>
          </w:p>
          <w:p w:rsidR="00210D96" w:rsidRDefault="00210D96" w:rsidP="00210D96">
            <w:pPr>
              <w:rPr>
                <w:rFonts w:ascii="Times New Roman" w:hAnsi="Times New Roman"/>
                <w:b/>
                <w:i/>
                <w:sz w:val="20"/>
                <w:szCs w:val="20"/>
                <w:lang w:val="kk-KZ"/>
              </w:rPr>
            </w:pPr>
            <w:r>
              <w:rPr>
                <w:rFonts w:ascii="Times New Roman" w:hAnsi="Times New Roman"/>
                <w:b/>
                <w:i/>
                <w:sz w:val="20"/>
                <w:szCs w:val="20"/>
                <w:lang w:val="kk-KZ"/>
              </w:rPr>
              <w:t>Қызығушылығын ояту</w:t>
            </w:r>
          </w:p>
          <w:p w:rsidR="00210D96" w:rsidRDefault="00210D96" w:rsidP="00210D96">
            <w:pPr>
              <w:rPr>
                <w:rFonts w:ascii="Times New Roman" w:hAnsi="Times New Roman" w:cs="Times New Roman"/>
                <w:noProof/>
                <w:sz w:val="20"/>
                <w:szCs w:val="20"/>
                <w:lang w:val="kk-KZ" w:eastAsia="ru-RU"/>
              </w:rPr>
            </w:pPr>
            <w:r w:rsidRPr="00CB4876">
              <w:rPr>
                <w:rFonts w:ascii="Times New Roman" w:hAnsi="Times New Roman"/>
                <w:b/>
                <w:i/>
                <w:sz w:val="20"/>
                <w:szCs w:val="20"/>
                <w:lang w:val="kk-KZ"/>
              </w:rPr>
              <w:t>Миға шабуыл</w:t>
            </w:r>
            <w:r w:rsidRPr="00CB4876">
              <w:rPr>
                <w:rFonts w:ascii="Times New Roman" w:hAnsi="Times New Roman" w:cs="Times New Roman"/>
                <w:b/>
                <w:i/>
                <w:sz w:val="20"/>
                <w:szCs w:val="20"/>
                <w:lang w:val="kk-KZ"/>
              </w:rPr>
              <w:t xml:space="preserve"> .</w:t>
            </w:r>
            <w:r w:rsidRPr="008559A6">
              <w:rPr>
                <w:rFonts w:ascii="Times New Roman" w:hAnsi="Times New Roman" w:cs="Times New Roman"/>
                <w:sz w:val="20"/>
                <w:szCs w:val="20"/>
                <w:lang w:val="kk-KZ"/>
              </w:rPr>
              <w:t xml:space="preserve"> </w:t>
            </w:r>
          </w:p>
          <w:p w:rsidR="00210D96" w:rsidRDefault="00210D96" w:rsidP="00210D96">
            <w:pPr>
              <w:rPr>
                <w:rFonts w:ascii="Times New Roman" w:hAnsi="Times New Roman" w:cs="Times New Roman"/>
                <w:noProof/>
                <w:sz w:val="20"/>
                <w:szCs w:val="20"/>
                <w:lang w:val="kk-KZ" w:eastAsia="ru-RU"/>
              </w:rPr>
            </w:pPr>
          </w:p>
          <w:p w:rsidR="00210D96" w:rsidRDefault="00210D96" w:rsidP="00210D96">
            <w:pPr>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Сұрақтар арқылы</w:t>
            </w:r>
          </w:p>
          <w:p w:rsidR="00210D96" w:rsidRPr="008559A6" w:rsidRDefault="00210D96" w:rsidP="00210D96">
            <w:pPr>
              <w:rPr>
                <w:rFonts w:ascii="Times New Roman" w:hAnsi="Times New Roman" w:cs="Times New Roman"/>
                <w:noProof/>
                <w:sz w:val="20"/>
                <w:szCs w:val="20"/>
                <w:lang w:val="kk-KZ" w:eastAsia="ru-RU"/>
              </w:rPr>
            </w:pPr>
          </w:p>
        </w:tc>
        <w:tc>
          <w:tcPr>
            <w:tcW w:w="2410" w:type="dxa"/>
            <w:gridSpan w:val="4"/>
          </w:tcPr>
          <w:p w:rsidR="00210D96" w:rsidRDefault="00210D96" w:rsidP="00210D96">
            <w:pPr>
              <w:rPr>
                <w:rFonts w:ascii="Times New Roman" w:hAnsi="Times New Roman" w:cs="Times New Roman"/>
                <w:color w:val="000000"/>
                <w:sz w:val="20"/>
                <w:szCs w:val="20"/>
                <w:lang w:val="kk-KZ"/>
              </w:rPr>
            </w:pPr>
          </w:p>
          <w:p w:rsidR="00210D96" w:rsidRDefault="00210D96" w:rsidP="00210D96">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Тақырып бойынша  сұрақтар қою.</w:t>
            </w:r>
          </w:p>
          <w:p w:rsidR="00210D96" w:rsidRPr="008559A6" w:rsidRDefault="00210D96" w:rsidP="00210D96">
            <w:pPr>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p>
        </w:tc>
        <w:tc>
          <w:tcPr>
            <w:tcW w:w="1735" w:type="dxa"/>
          </w:tcPr>
          <w:p w:rsidR="00210D96" w:rsidRDefault="00210D96" w:rsidP="00210D96">
            <w:pPr>
              <w:pStyle w:val="a4"/>
              <w:rPr>
                <w:rFonts w:ascii="Times New Roman" w:hAnsi="Times New Roman" w:cs="Times New Roman"/>
                <w:sz w:val="20"/>
                <w:szCs w:val="20"/>
                <w:lang w:val="kk-KZ"/>
              </w:rPr>
            </w:pPr>
          </w:p>
          <w:p w:rsidR="00210D96" w:rsidRDefault="00210D96" w:rsidP="00210D96">
            <w:pPr>
              <w:pStyle w:val="a4"/>
              <w:rPr>
                <w:rFonts w:ascii="Times New Roman" w:hAnsi="Times New Roman" w:cs="Times New Roman"/>
                <w:sz w:val="20"/>
                <w:szCs w:val="20"/>
                <w:lang w:val="kk-KZ"/>
              </w:rPr>
            </w:pPr>
            <w:r w:rsidRPr="008559A6">
              <w:rPr>
                <w:rFonts w:ascii="Times New Roman" w:hAnsi="Times New Roman" w:cs="Times New Roman"/>
                <w:sz w:val="20"/>
                <w:szCs w:val="20"/>
                <w:lang w:val="kk-KZ"/>
              </w:rPr>
              <w:t xml:space="preserve">Оқушылар </w:t>
            </w:r>
            <w:r>
              <w:rPr>
                <w:rFonts w:ascii="Times New Roman" w:hAnsi="Times New Roman" w:cs="Times New Roman"/>
                <w:sz w:val="20"/>
                <w:szCs w:val="20"/>
                <w:lang w:val="kk-KZ"/>
              </w:rPr>
              <w:t xml:space="preserve">сұрақтарға жауап береді. </w:t>
            </w:r>
          </w:p>
          <w:p w:rsidR="00210D96" w:rsidRPr="008559A6" w:rsidRDefault="00210D96" w:rsidP="00210D96">
            <w:pPr>
              <w:pStyle w:val="a4"/>
              <w:rPr>
                <w:rFonts w:ascii="Times New Roman" w:hAnsi="Times New Roman" w:cs="Times New Roman"/>
                <w:sz w:val="20"/>
                <w:szCs w:val="20"/>
                <w:lang w:val="kk-KZ"/>
              </w:rPr>
            </w:pPr>
            <w:r>
              <w:rPr>
                <w:rFonts w:ascii="Times New Roman" w:hAnsi="Times New Roman" w:cs="Times New Roman"/>
                <w:sz w:val="20"/>
                <w:szCs w:val="20"/>
                <w:lang w:val="kk-KZ"/>
              </w:rPr>
              <w:t>Сабақтың тақырыбын ашады.</w:t>
            </w:r>
          </w:p>
        </w:tc>
        <w:tc>
          <w:tcPr>
            <w:tcW w:w="1453" w:type="dxa"/>
            <w:gridSpan w:val="2"/>
          </w:tcPr>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p>
        </w:tc>
      </w:tr>
      <w:tr w:rsidR="00210D96" w:rsidRPr="00210D96" w:rsidTr="00210D96">
        <w:trPr>
          <w:trHeight w:val="1645"/>
        </w:trPr>
        <w:tc>
          <w:tcPr>
            <w:tcW w:w="1134" w:type="dxa"/>
          </w:tcPr>
          <w:p w:rsidR="00210D96" w:rsidRDefault="00210D96" w:rsidP="00210D96">
            <w:pPr>
              <w:rPr>
                <w:rFonts w:ascii="Times New Roman" w:hAnsi="Times New Roman" w:cs="Times New Roman"/>
                <w:sz w:val="20"/>
                <w:szCs w:val="20"/>
                <w:lang w:val="kk-KZ"/>
              </w:rPr>
            </w:pPr>
          </w:p>
          <w:p w:rsidR="00210D96" w:rsidRPr="00CE776A" w:rsidRDefault="00210D96" w:rsidP="00210D96">
            <w:pPr>
              <w:rPr>
                <w:rFonts w:ascii="Times New Roman" w:hAnsi="Times New Roman" w:cs="Times New Roman"/>
                <w:b/>
                <w:sz w:val="20"/>
                <w:szCs w:val="20"/>
                <w:lang w:val="kk-KZ"/>
              </w:rPr>
            </w:pPr>
            <w:r w:rsidRPr="00CE776A">
              <w:rPr>
                <w:rFonts w:ascii="Times New Roman" w:hAnsi="Times New Roman" w:cs="Times New Roman"/>
                <w:b/>
                <w:sz w:val="20"/>
                <w:szCs w:val="20"/>
                <w:lang w:val="kk-KZ"/>
              </w:rPr>
              <w:t>Негізгі бөлімі</w:t>
            </w:r>
          </w:p>
          <w:p w:rsidR="00210D9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w:t>
            </w:r>
            <w:r w:rsidRPr="008559A6">
              <w:rPr>
                <w:rFonts w:ascii="Times New Roman" w:hAnsi="Times New Roman" w:cs="Times New Roman"/>
                <w:sz w:val="20"/>
                <w:szCs w:val="20"/>
                <w:lang w:val="kk-KZ"/>
              </w:rPr>
              <w:t>13 мин</w:t>
            </w:r>
            <w:r>
              <w:rPr>
                <w:rFonts w:ascii="Times New Roman" w:hAnsi="Times New Roman" w:cs="Times New Roman"/>
                <w:sz w:val="20"/>
                <w:szCs w:val="20"/>
                <w:lang w:val="kk-KZ"/>
              </w:rPr>
              <w:t>)</w:t>
            </w:r>
          </w:p>
          <w:p w:rsidR="00210D96" w:rsidRPr="008559A6" w:rsidRDefault="00210D96" w:rsidP="00210D96">
            <w:pPr>
              <w:rPr>
                <w:rFonts w:ascii="Times New Roman" w:hAnsi="Times New Roman" w:cs="Times New Roman"/>
                <w:sz w:val="20"/>
                <w:szCs w:val="20"/>
                <w:lang w:val="kk-KZ"/>
              </w:rPr>
            </w:pPr>
          </w:p>
        </w:tc>
        <w:tc>
          <w:tcPr>
            <w:tcW w:w="4253" w:type="dxa"/>
            <w:gridSpan w:val="5"/>
          </w:tcPr>
          <w:p w:rsidR="00210D96" w:rsidRDefault="00210D96" w:rsidP="00210D96">
            <w:pPr>
              <w:pStyle w:val="a4"/>
              <w:rPr>
                <w:rFonts w:ascii="Times New Roman" w:hAnsi="Times New Roman" w:cs="Times New Roman"/>
                <w:color w:val="000000"/>
                <w:sz w:val="20"/>
                <w:szCs w:val="20"/>
                <w:lang w:val="kk-KZ"/>
              </w:rPr>
            </w:pPr>
          </w:p>
          <w:p w:rsidR="00210D96" w:rsidRDefault="00210D96" w:rsidP="00210D96">
            <w:pPr>
              <w:pStyle w:val="a4"/>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Мағынаны тану</w:t>
            </w:r>
          </w:p>
          <w:p w:rsidR="00210D96" w:rsidRDefault="00210D96" w:rsidP="00210D96">
            <w:pPr>
              <w:pStyle w:val="a4"/>
              <w:rPr>
                <w:rFonts w:ascii="Times New Roman" w:hAnsi="Times New Roman" w:cs="Times New Roman"/>
                <w:color w:val="000000"/>
                <w:sz w:val="20"/>
                <w:szCs w:val="20"/>
                <w:lang w:val="kk-KZ"/>
              </w:rPr>
            </w:pPr>
            <w:r w:rsidRPr="00852D6E">
              <w:rPr>
                <w:rFonts w:ascii="Times New Roman" w:hAnsi="Times New Roman" w:cs="Times New Roman"/>
                <w:b/>
                <w:color w:val="000000"/>
                <w:sz w:val="20"/>
                <w:szCs w:val="20"/>
                <w:lang w:val="kk-KZ"/>
              </w:rPr>
              <w:t>Топтық бірлескен жұмыс.</w:t>
            </w:r>
            <w:r w:rsidRPr="008559A6">
              <w:rPr>
                <w:rFonts w:ascii="Times New Roman" w:hAnsi="Times New Roman" w:cs="Times New Roman"/>
                <w:color w:val="000000"/>
                <w:sz w:val="20"/>
                <w:szCs w:val="20"/>
                <w:lang w:val="kk-KZ"/>
              </w:rPr>
              <w:t xml:space="preserve">  Кіші жоба қорғау.</w:t>
            </w:r>
          </w:p>
          <w:p w:rsidR="00210D96" w:rsidRDefault="00210D96" w:rsidP="00210D96">
            <w:pPr>
              <w:pStyle w:val="a4"/>
              <w:rPr>
                <w:rFonts w:ascii="Times New Roman" w:hAnsi="Times New Roman" w:cs="Times New Roman"/>
                <w:color w:val="000000"/>
                <w:sz w:val="20"/>
                <w:szCs w:val="20"/>
                <w:lang w:val="kk-KZ"/>
              </w:rPr>
            </w:pPr>
          </w:p>
          <w:p w:rsidR="00210D96" w:rsidRPr="008559A6" w:rsidRDefault="00210D96" w:rsidP="00210D96">
            <w:pPr>
              <w:pStyle w:val="a4"/>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(«Ойлан. Жұптас. Бөліс» әдісі арқылы)</w:t>
            </w:r>
          </w:p>
          <w:p w:rsidR="00210D96" w:rsidRDefault="00210D96" w:rsidP="00210D96">
            <w:pPr>
              <w:rPr>
                <w:rFonts w:ascii="Times New Roman" w:hAnsi="Times New Roman" w:cs="Times New Roman"/>
                <w:sz w:val="20"/>
                <w:szCs w:val="20"/>
                <w:lang w:val="kk-KZ"/>
              </w:rPr>
            </w:pPr>
          </w:p>
          <w:p w:rsidR="00210D96" w:rsidRPr="00034046" w:rsidRDefault="00210D96" w:rsidP="00210D96">
            <w:pPr>
              <w:rPr>
                <w:rFonts w:ascii="Times New Roman" w:eastAsia="Calibri" w:hAnsi="Times New Roman" w:cs="Times New Roman"/>
                <w:sz w:val="20"/>
                <w:szCs w:val="20"/>
              </w:rPr>
            </w:pPr>
            <w:r w:rsidRPr="008559A6">
              <w:rPr>
                <w:rFonts w:ascii="Times New Roman" w:hAnsi="Times New Roman" w:cs="Times New Roman"/>
                <w:sz w:val="20"/>
                <w:szCs w:val="20"/>
                <w:lang w:val="kk-KZ"/>
              </w:rPr>
              <w:t>1-топ.</w:t>
            </w:r>
            <w:r w:rsidRPr="008559A6">
              <w:rPr>
                <w:rFonts w:ascii="Times New Roman" w:eastAsia="Calibri" w:hAnsi="Times New Roman" w:cs="Times New Roman"/>
                <w:sz w:val="20"/>
                <w:szCs w:val="20"/>
                <w:lang w:val="kk-KZ"/>
              </w:rPr>
              <w:t xml:space="preserve"> </w:t>
            </w:r>
            <w:r>
              <w:rPr>
                <w:rFonts w:ascii="Times New Roman" w:eastAsia="Calibri" w:hAnsi="Times New Roman" w:cs="Times New Roman"/>
                <w:sz w:val="20"/>
                <w:szCs w:val="20"/>
                <w:lang w:val="kk-KZ"/>
              </w:rPr>
              <w:t>Ток күші.</w:t>
            </w:r>
          </w:p>
          <w:p w:rsidR="00210D96" w:rsidRPr="00034046" w:rsidRDefault="00210D96" w:rsidP="00210D96">
            <w:pPr>
              <w:rPr>
                <w:rFonts w:ascii="Times New Roman" w:eastAsia="Calibri" w:hAnsi="Times New Roman" w:cs="Times New Roman"/>
                <w:sz w:val="20"/>
                <w:szCs w:val="20"/>
              </w:rPr>
            </w:pPr>
            <w:r>
              <w:rPr>
                <w:rFonts w:ascii="Times New Roman" w:eastAsia="Calibri" w:hAnsi="Times New Roman" w:cs="Times New Roman"/>
                <w:sz w:val="20"/>
                <w:szCs w:val="20"/>
                <w:lang w:val="kk-KZ"/>
              </w:rPr>
              <w:t>2-топ.  Электр кернеуі.</w:t>
            </w:r>
          </w:p>
          <w:p w:rsidR="00210D96" w:rsidRPr="008559A6" w:rsidRDefault="00210D96" w:rsidP="00210D96">
            <w:pPr>
              <w:rPr>
                <w:rFonts w:ascii="Times New Roman" w:hAnsi="Times New Roman" w:cs="Times New Roman"/>
                <w:i/>
                <w:sz w:val="20"/>
                <w:szCs w:val="20"/>
                <w:lang w:val="kk-KZ"/>
              </w:rPr>
            </w:pPr>
            <w:r w:rsidRPr="008559A6">
              <w:rPr>
                <w:rFonts w:ascii="Times New Roman" w:eastAsia="Calibri" w:hAnsi="Times New Roman" w:cs="Times New Roman"/>
                <w:sz w:val="20"/>
                <w:szCs w:val="20"/>
                <w:lang w:val="kk-KZ"/>
              </w:rPr>
              <w:t xml:space="preserve">3-топ. </w:t>
            </w:r>
            <w:r>
              <w:rPr>
                <w:rFonts w:ascii="Times New Roman" w:eastAsia="Calibri" w:hAnsi="Times New Roman" w:cs="Times New Roman"/>
                <w:sz w:val="20"/>
                <w:szCs w:val="20"/>
                <w:lang w:val="kk-KZ"/>
              </w:rPr>
              <w:t>Электр тізбегі</w:t>
            </w:r>
          </w:p>
        </w:tc>
        <w:tc>
          <w:tcPr>
            <w:tcW w:w="2410" w:type="dxa"/>
            <w:gridSpan w:val="4"/>
          </w:tcPr>
          <w:p w:rsidR="00210D96" w:rsidRDefault="00210D96" w:rsidP="00210D96">
            <w:pPr>
              <w:jc w:val="both"/>
              <w:rPr>
                <w:rFonts w:ascii="Times New Roman" w:hAnsi="Times New Roman"/>
                <w:sz w:val="20"/>
                <w:szCs w:val="20"/>
                <w:lang w:val="kk-KZ"/>
              </w:rPr>
            </w:pPr>
          </w:p>
          <w:p w:rsidR="00210D96" w:rsidRPr="008559A6" w:rsidRDefault="00210D96" w:rsidP="00210D96">
            <w:pPr>
              <w:jc w:val="both"/>
              <w:rPr>
                <w:rFonts w:ascii="Times New Roman" w:hAnsi="Times New Roman" w:cs="Times New Roman"/>
                <w:color w:val="000000"/>
                <w:sz w:val="20"/>
                <w:szCs w:val="20"/>
                <w:lang w:val="kk-KZ"/>
              </w:rPr>
            </w:pPr>
            <w:r>
              <w:rPr>
                <w:rFonts w:ascii="Times New Roman" w:hAnsi="Times New Roman"/>
                <w:sz w:val="20"/>
                <w:szCs w:val="20"/>
                <w:lang w:val="kk-KZ"/>
              </w:rPr>
              <w:t xml:space="preserve">    Ш</w:t>
            </w:r>
            <w:r w:rsidRPr="008559A6">
              <w:rPr>
                <w:rFonts w:ascii="Times New Roman" w:hAnsi="Times New Roman"/>
                <w:sz w:val="20"/>
                <w:szCs w:val="20"/>
                <w:lang w:val="kk-KZ"/>
              </w:rPr>
              <w:t>ағын топ ішінде</w:t>
            </w:r>
            <w:r>
              <w:rPr>
                <w:rFonts w:ascii="Times New Roman" w:hAnsi="Times New Roman"/>
                <w:sz w:val="20"/>
                <w:szCs w:val="20"/>
                <w:lang w:val="kk-KZ"/>
              </w:rPr>
              <w:t>гі оқушылардың жұмысын бақылау</w:t>
            </w:r>
            <w:r w:rsidRPr="008559A6">
              <w:rPr>
                <w:rFonts w:ascii="Times New Roman" w:hAnsi="Times New Roman"/>
                <w:sz w:val="20"/>
                <w:szCs w:val="20"/>
                <w:lang w:val="kk-KZ"/>
              </w:rPr>
              <w:t>:  Барлық оқушылардың белсен</w:t>
            </w:r>
            <w:r>
              <w:rPr>
                <w:rFonts w:ascii="Times New Roman" w:hAnsi="Times New Roman"/>
                <w:sz w:val="20"/>
                <w:szCs w:val="20"/>
                <w:lang w:val="kk-KZ"/>
              </w:rPr>
              <w:t>-</w:t>
            </w:r>
            <w:r w:rsidRPr="008559A6">
              <w:rPr>
                <w:rFonts w:ascii="Times New Roman" w:hAnsi="Times New Roman"/>
                <w:sz w:val="20"/>
                <w:szCs w:val="20"/>
                <w:lang w:val="kk-KZ"/>
              </w:rPr>
              <w:t>ділігін, әрекет түрін, оның сапасын, өзара ынтымағын, нәтижеге</w:t>
            </w:r>
            <w:r>
              <w:rPr>
                <w:rFonts w:ascii="Times New Roman" w:hAnsi="Times New Roman"/>
                <w:sz w:val="20"/>
                <w:szCs w:val="20"/>
                <w:lang w:val="kk-KZ"/>
              </w:rPr>
              <w:t xml:space="preserve"> жету ниеттерін бақылау</w:t>
            </w:r>
            <w:r w:rsidRPr="008559A6">
              <w:rPr>
                <w:rFonts w:ascii="Times New Roman" w:hAnsi="Times New Roman"/>
                <w:sz w:val="20"/>
                <w:szCs w:val="20"/>
                <w:lang w:val="kk-KZ"/>
              </w:rPr>
              <w:t xml:space="preserve">.     </w:t>
            </w:r>
          </w:p>
        </w:tc>
        <w:tc>
          <w:tcPr>
            <w:tcW w:w="1735" w:type="dxa"/>
          </w:tcPr>
          <w:p w:rsidR="00210D96" w:rsidRDefault="00210D96" w:rsidP="00210D96">
            <w:pPr>
              <w:rPr>
                <w:rFonts w:ascii="Times New Roman" w:hAnsi="Times New Roman"/>
                <w:sz w:val="20"/>
                <w:szCs w:val="20"/>
                <w:lang w:val="kk-KZ"/>
              </w:rPr>
            </w:pPr>
          </w:p>
          <w:p w:rsidR="00210D96" w:rsidRPr="008559A6" w:rsidRDefault="00210D96" w:rsidP="00210D96">
            <w:pPr>
              <w:rPr>
                <w:rFonts w:ascii="Times New Roman" w:hAnsi="Times New Roman"/>
                <w:b/>
                <w:sz w:val="20"/>
                <w:szCs w:val="20"/>
                <w:lang w:val="kk-KZ"/>
              </w:rPr>
            </w:pPr>
            <w:r w:rsidRPr="008559A6">
              <w:rPr>
                <w:rFonts w:ascii="Times New Roman" w:hAnsi="Times New Roman"/>
                <w:sz w:val="20"/>
                <w:szCs w:val="20"/>
                <w:lang w:val="kk-KZ"/>
              </w:rPr>
              <w:t>Арнайы рөлдерге бөліну арқылы шағын топта кіші жоба әзірлейді. Топтық жұмысты құрылымдауға</w:t>
            </w:r>
            <w:r>
              <w:rPr>
                <w:rFonts w:ascii="Times New Roman" w:hAnsi="Times New Roman"/>
                <w:sz w:val="20"/>
                <w:szCs w:val="20"/>
                <w:lang w:val="kk-KZ"/>
              </w:rPr>
              <w:t xml:space="preserve"> үйренеді.  Басшы рө</w:t>
            </w:r>
            <w:r w:rsidRPr="008559A6">
              <w:rPr>
                <w:rFonts w:ascii="Times New Roman" w:hAnsi="Times New Roman"/>
                <w:sz w:val="20"/>
                <w:szCs w:val="20"/>
                <w:lang w:val="kk-KZ"/>
              </w:rPr>
              <w:t xml:space="preserve">лдерге бөледі, бақылайды,  </w:t>
            </w:r>
          </w:p>
          <w:p w:rsidR="00210D96" w:rsidRDefault="00210D96" w:rsidP="00210D96">
            <w:pPr>
              <w:jc w:val="both"/>
              <w:rPr>
                <w:rFonts w:ascii="Times New Roman" w:hAnsi="Times New Roman"/>
                <w:sz w:val="20"/>
                <w:szCs w:val="20"/>
                <w:lang w:val="kk-KZ"/>
              </w:rPr>
            </w:pPr>
            <w:r w:rsidRPr="008559A6">
              <w:rPr>
                <w:rFonts w:ascii="Times New Roman" w:hAnsi="Times New Roman"/>
                <w:sz w:val="20"/>
                <w:szCs w:val="20"/>
                <w:lang w:val="kk-KZ"/>
              </w:rPr>
              <w:t xml:space="preserve">Оқушылар жоба бойынша сұрақтар қояды-жауап береді, </w:t>
            </w:r>
          </w:p>
          <w:p w:rsidR="00210D96" w:rsidRDefault="00210D96" w:rsidP="00210D96">
            <w:pPr>
              <w:jc w:val="both"/>
              <w:rPr>
                <w:rFonts w:ascii="Times New Roman" w:hAnsi="Times New Roman"/>
                <w:sz w:val="20"/>
                <w:szCs w:val="20"/>
                <w:lang w:val="kk-KZ"/>
              </w:rPr>
            </w:pPr>
          </w:p>
          <w:p w:rsidR="00210D96" w:rsidRPr="008559A6" w:rsidRDefault="00210D96" w:rsidP="00210D96">
            <w:pPr>
              <w:jc w:val="both"/>
              <w:rPr>
                <w:rFonts w:ascii="Times New Roman" w:hAnsi="Times New Roman" w:cs="Times New Roman"/>
                <w:sz w:val="20"/>
                <w:szCs w:val="20"/>
                <w:lang w:val="kk-KZ"/>
              </w:rPr>
            </w:pPr>
            <w:r>
              <w:rPr>
                <w:rFonts w:ascii="Times New Roman" w:hAnsi="Times New Roman"/>
                <w:sz w:val="20"/>
                <w:szCs w:val="20"/>
                <w:lang w:val="kk-KZ"/>
              </w:rPr>
              <w:t>Топ спикері қорғайды.</w:t>
            </w:r>
          </w:p>
        </w:tc>
        <w:tc>
          <w:tcPr>
            <w:tcW w:w="1453" w:type="dxa"/>
            <w:gridSpan w:val="2"/>
          </w:tcPr>
          <w:p w:rsidR="00210D9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cs="Times New Roman"/>
                <w:sz w:val="20"/>
                <w:szCs w:val="20"/>
                <w:lang w:val="kk-KZ"/>
              </w:rPr>
              <w:t>Критерий арқылы бағалау</w:t>
            </w: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jc w:val="both"/>
              <w:rPr>
                <w:rFonts w:ascii="Times New Roman" w:hAnsi="Times New Roman"/>
                <w:i/>
                <w:sz w:val="20"/>
                <w:szCs w:val="20"/>
                <w:lang w:val="kk-KZ"/>
              </w:rPr>
            </w:pPr>
            <w:r w:rsidRPr="008559A6">
              <w:rPr>
                <w:rFonts w:ascii="Times New Roman" w:hAnsi="Times New Roman"/>
                <w:sz w:val="20"/>
                <w:szCs w:val="20"/>
                <w:lang w:val="kk-KZ"/>
              </w:rPr>
              <w:t>1</w:t>
            </w:r>
            <w:r w:rsidRPr="008559A6">
              <w:rPr>
                <w:rFonts w:ascii="Times New Roman" w:hAnsi="Times New Roman"/>
                <w:i/>
                <w:sz w:val="20"/>
                <w:szCs w:val="20"/>
                <w:lang w:val="kk-KZ"/>
              </w:rPr>
              <w:t>.Қорғау тәртібін сақтау: Уақыт және әдептілік;</w:t>
            </w:r>
          </w:p>
          <w:p w:rsidR="00210D96" w:rsidRPr="008559A6" w:rsidRDefault="00210D96" w:rsidP="00210D96">
            <w:pPr>
              <w:jc w:val="both"/>
              <w:rPr>
                <w:rFonts w:ascii="Times New Roman" w:hAnsi="Times New Roman"/>
                <w:i/>
                <w:sz w:val="20"/>
                <w:szCs w:val="20"/>
                <w:lang w:val="kk-KZ"/>
              </w:rPr>
            </w:pPr>
            <w:r w:rsidRPr="008559A6">
              <w:rPr>
                <w:rFonts w:ascii="Times New Roman" w:hAnsi="Times New Roman"/>
                <w:i/>
                <w:sz w:val="20"/>
                <w:szCs w:val="20"/>
                <w:lang w:val="kk-KZ"/>
              </w:rPr>
              <w:t>2. Мазмұнның толық ашылуы;</w:t>
            </w:r>
          </w:p>
          <w:p w:rsidR="00210D96" w:rsidRPr="008559A6" w:rsidRDefault="00210D96" w:rsidP="00210D96">
            <w:pPr>
              <w:jc w:val="both"/>
              <w:rPr>
                <w:rFonts w:ascii="Times New Roman" w:hAnsi="Times New Roman"/>
                <w:i/>
                <w:sz w:val="20"/>
                <w:szCs w:val="20"/>
                <w:lang w:val="kk-KZ"/>
              </w:rPr>
            </w:pPr>
            <w:r w:rsidRPr="008559A6">
              <w:rPr>
                <w:rFonts w:ascii="Times New Roman" w:hAnsi="Times New Roman"/>
                <w:i/>
                <w:sz w:val="20"/>
                <w:szCs w:val="20"/>
                <w:lang w:val="kk-KZ"/>
              </w:rPr>
              <w:t>3. Өмірден мысалдар келтіруі.</w:t>
            </w:r>
          </w:p>
          <w:p w:rsidR="00210D96" w:rsidRPr="008559A6" w:rsidRDefault="00210D96" w:rsidP="00210D96">
            <w:pPr>
              <w:rPr>
                <w:rFonts w:ascii="Times New Roman" w:hAnsi="Times New Roman" w:cs="Times New Roman"/>
                <w:sz w:val="20"/>
                <w:szCs w:val="20"/>
                <w:lang w:val="kk-KZ"/>
              </w:rPr>
            </w:pPr>
          </w:p>
        </w:tc>
      </w:tr>
      <w:tr w:rsidR="00210D96" w:rsidRPr="00210D96" w:rsidTr="00210D96">
        <w:trPr>
          <w:trHeight w:val="1953"/>
        </w:trPr>
        <w:tc>
          <w:tcPr>
            <w:tcW w:w="1134" w:type="dxa"/>
          </w:tcPr>
          <w:p w:rsidR="00210D9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 xml:space="preserve">5 </w:t>
            </w:r>
            <w:r w:rsidRPr="008559A6">
              <w:rPr>
                <w:rFonts w:ascii="Times New Roman" w:hAnsi="Times New Roman" w:cs="Times New Roman"/>
                <w:sz w:val="20"/>
                <w:szCs w:val="20"/>
                <w:lang w:val="kk-KZ"/>
              </w:rPr>
              <w:t xml:space="preserve"> мин</w:t>
            </w:r>
          </w:p>
        </w:tc>
        <w:tc>
          <w:tcPr>
            <w:tcW w:w="4253" w:type="dxa"/>
            <w:gridSpan w:val="5"/>
          </w:tcPr>
          <w:p w:rsidR="00210D96" w:rsidRDefault="00210D96" w:rsidP="00210D96">
            <w:pPr>
              <w:rPr>
                <w:rFonts w:ascii="Times New Roman" w:hAnsi="Times New Roman" w:cs="Times New Roman"/>
                <w:b/>
                <w:i/>
                <w:sz w:val="20"/>
                <w:szCs w:val="20"/>
                <w:lang w:val="kk-KZ"/>
              </w:rPr>
            </w:pPr>
          </w:p>
          <w:p w:rsidR="00210D96" w:rsidRDefault="00210D96" w:rsidP="00210D96">
            <w:pPr>
              <w:rPr>
                <w:rFonts w:ascii="Times New Roman" w:hAnsi="Times New Roman" w:cs="Times New Roman"/>
                <w:sz w:val="20"/>
                <w:szCs w:val="20"/>
                <w:lang w:val="kk-KZ"/>
              </w:rPr>
            </w:pPr>
            <w:r w:rsidRPr="00852D6E">
              <w:rPr>
                <w:rFonts w:ascii="Times New Roman" w:hAnsi="Times New Roman" w:cs="Times New Roman"/>
                <w:b/>
                <w:i/>
                <w:sz w:val="20"/>
                <w:szCs w:val="20"/>
                <w:lang w:val="kk-KZ"/>
              </w:rPr>
              <w:t>Жұптық жұмыс.</w:t>
            </w:r>
            <w:r>
              <w:rPr>
                <w:rFonts w:ascii="Times New Roman" w:hAnsi="Times New Roman" w:cs="Times New Roman"/>
                <w:sz w:val="20"/>
                <w:szCs w:val="20"/>
                <w:lang w:val="kk-KZ"/>
              </w:rPr>
              <w:t xml:space="preserve"> Анықтамалық кесте</w:t>
            </w: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noProof/>
                <w:sz w:val="20"/>
                <w:szCs w:val="20"/>
                <w:lang w:val="kk-KZ" w:eastAsia="ru-RU"/>
              </w:rPr>
            </w:pPr>
          </w:p>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cs="Times New Roman"/>
                <w:noProof/>
                <w:sz w:val="20"/>
                <w:szCs w:val="20"/>
                <w:lang w:val="kk-KZ" w:eastAsia="ru-RU"/>
              </w:rPr>
              <w:t xml:space="preserve"> </w:t>
            </w:r>
          </w:p>
        </w:tc>
        <w:tc>
          <w:tcPr>
            <w:tcW w:w="2410" w:type="dxa"/>
            <w:gridSpan w:val="4"/>
          </w:tcPr>
          <w:p w:rsidR="00210D96" w:rsidRDefault="00210D96" w:rsidP="00210D96">
            <w:pPr>
              <w:jc w:val="both"/>
              <w:rPr>
                <w:rFonts w:ascii="Times New Roman" w:hAnsi="Times New Roman"/>
                <w:sz w:val="20"/>
                <w:szCs w:val="20"/>
                <w:lang w:val="kk-KZ"/>
              </w:rPr>
            </w:pPr>
          </w:p>
          <w:p w:rsidR="00210D96" w:rsidRPr="008559A6" w:rsidRDefault="00210D96" w:rsidP="00210D96">
            <w:pPr>
              <w:jc w:val="both"/>
              <w:rPr>
                <w:rFonts w:ascii="Times New Roman" w:hAnsi="Times New Roman"/>
                <w:sz w:val="20"/>
                <w:szCs w:val="20"/>
                <w:lang w:val="kk-KZ"/>
              </w:rPr>
            </w:pPr>
            <w:r>
              <w:rPr>
                <w:rFonts w:ascii="Times New Roman" w:hAnsi="Times New Roman"/>
                <w:sz w:val="20"/>
                <w:szCs w:val="20"/>
                <w:lang w:val="kk-KZ"/>
              </w:rPr>
              <w:t xml:space="preserve">   Ш</w:t>
            </w:r>
            <w:r w:rsidRPr="008559A6">
              <w:rPr>
                <w:rFonts w:ascii="Times New Roman" w:hAnsi="Times New Roman"/>
                <w:sz w:val="20"/>
                <w:szCs w:val="20"/>
                <w:lang w:val="kk-KZ"/>
              </w:rPr>
              <w:t>ағын топтың ішіндегі белсенділігі төмен оқушыны белсенділігі жоғары оқушымен жұптастыруды с</w:t>
            </w:r>
            <w:r>
              <w:rPr>
                <w:rFonts w:ascii="Times New Roman" w:hAnsi="Times New Roman"/>
                <w:sz w:val="20"/>
                <w:szCs w:val="20"/>
                <w:lang w:val="kk-KZ"/>
              </w:rPr>
              <w:t>тикерлер көмегімен ұйымдастыру.</w:t>
            </w:r>
          </w:p>
          <w:p w:rsidR="00210D96" w:rsidRPr="008559A6" w:rsidRDefault="00210D96" w:rsidP="00210D96">
            <w:pPr>
              <w:jc w:val="both"/>
              <w:rPr>
                <w:rFonts w:ascii="Times New Roman" w:hAnsi="Times New Roman"/>
                <w:sz w:val="20"/>
                <w:szCs w:val="20"/>
                <w:lang w:val="kk-KZ"/>
              </w:rPr>
            </w:pPr>
          </w:p>
          <w:p w:rsidR="00210D96" w:rsidRPr="008559A6" w:rsidRDefault="00210D96" w:rsidP="00210D96">
            <w:pPr>
              <w:rPr>
                <w:rFonts w:ascii="Times New Roman" w:hAnsi="Times New Roman" w:cs="Times New Roman"/>
                <w:sz w:val="20"/>
                <w:szCs w:val="20"/>
                <w:lang w:val="kk-KZ"/>
              </w:rPr>
            </w:pPr>
          </w:p>
        </w:tc>
        <w:tc>
          <w:tcPr>
            <w:tcW w:w="1735" w:type="dxa"/>
          </w:tcPr>
          <w:p w:rsidR="00210D96" w:rsidRDefault="00210D96" w:rsidP="00210D96">
            <w:pPr>
              <w:jc w:val="both"/>
              <w:rPr>
                <w:rFonts w:ascii="Times New Roman" w:hAnsi="Times New Roman"/>
                <w:sz w:val="20"/>
                <w:szCs w:val="20"/>
                <w:lang w:val="kk-KZ"/>
              </w:rPr>
            </w:pPr>
          </w:p>
          <w:p w:rsidR="00210D96" w:rsidRPr="008559A6" w:rsidRDefault="00210D96" w:rsidP="00210D96">
            <w:pPr>
              <w:jc w:val="both"/>
              <w:rPr>
                <w:rFonts w:ascii="Times New Roman" w:hAnsi="Times New Roman"/>
                <w:sz w:val="20"/>
                <w:szCs w:val="20"/>
                <w:lang w:val="kk-KZ"/>
              </w:rPr>
            </w:pPr>
            <w:r w:rsidRPr="008559A6">
              <w:rPr>
                <w:rFonts w:ascii="Times New Roman" w:hAnsi="Times New Roman"/>
                <w:sz w:val="20"/>
                <w:szCs w:val="20"/>
                <w:lang w:val="kk-KZ"/>
              </w:rPr>
              <w:t>Жаңа тақырып бойынша бойындағы білімдерін пысықтайды.</w:t>
            </w:r>
          </w:p>
          <w:p w:rsidR="00210D96" w:rsidRPr="008559A6" w:rsidRDefault="00210D96" w:rsidP="00210D96">
            <w:pPr>
              <w:rPr>
                <w:rFonts w:ascii="Times New Roman" w:hAnsi="Times New Roman" w:cs="Times New Roman"/>
                <w:sz w:val="20"/>
                <w:szCs w:val="20"/>
                <w:lang w:val="kk-KZ"/>
              </w:rPr>
            </w:pPr>
          </w:p>
        </w:tc>
        <w:tc>
          <w:tcPr>
            <w:tcW w:w="1453" w:type="dxa"/>
            <w:gridSpan w:val="2"/>
          </w:tcPr>
          <w:p w:rsidR="00210D9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r w:rsidRPr="008559A6">
              <w:rPr>
                <w:rFonts w:ascii="Times New Roman" w:hAnsi="Times New Roman" w:cs="Times New Roman"/>
                <w:sz w:val="20"/>
                <w:szCs w:val="20"/>
                <w:lang w:val="kk-KZ"/>
              </w:rPr>
              <w:t>«</w:t>
            </w:r>
            <w:r>
              <w:rPr>
                <w:rFonts w:ascii="Times New Roman" w:hAnsi="Times New Roman" w:cs="Times New Roman"/>
                <w:sz w:val="20"/>
                <w:szCs w:val="20"/>
                <w:lang w:val="kk-KZ"/>
              </w:rPr>
              <w:t>Мадақтау сэндвичі</w:t>
            </w:r>
            <w:r w:rsidRPr="008559A6">
              <w:rPr>
                <w:rFonts w:ascii="Times New Roman" w:hAnsi="Times New Roman" w:cs="Times New Roman"/>
                <w:sz w:val="20"/>
                <w:szCs w:val="20"/>
                <w:lang w:val="kk-KZ"/>
              </w:rPr>
              <w:t xml:space="preserve">» </w:t>
            </w:r>
          </w:p>
          <w:p w:rsidR="00210D96" w:rsidRPr="008559A6" w:rsidRDefault="00210D96" w:rsidP="00210D96">
            <w:pPr>
              <w:rPr>
                <w:rFonts w:ascii="Times New Roman" w:hAnsi="Times New Roman"/>
                <w:sz w:val="20"/>
                <w:szCs w:val="20"/>
                <w:lang w:val="kk-KZ"/>
              </w:rPr>
            </w:pPr>
            <w:r w:rsidRPr="008559A6">
              <w:rPr>
                <w:rFonts w:ascii="Times New Roman" w:hAnsi="Times New Roman"/>
                <w:sz w:val="20"/>
                <w:szCs w:val="20"/>
                <w:lang w:val="kk-KZ"/>
              </w:rPr>
              <w:t>Оқушылар</w:t>
            </w:r>
            <w:r>
              <w:rPr>
                <w:rFonts w:ascii="Times New Roman" w:hAnsi="Times New Roman"/>
                <w:sz w:val="20"/>
                <w:szCs w:val="20"/>
                <w:lang w:val="kk-KZ"/>
              </w:rPr>
              <w:t>-</w:t>
            </w:r>
            <w:r w:rsidRPr="008559A6">
              <w:rPr>
                <w:rFonts w:ascii="Times New Roman" w:hAnsi="Times New Roman"/>
                <w:sz w:val="20"/>
                <w:szCs w:val="20"/>
                <w:lang w:val="kk-KZ"/>
              </w:rPr>
              <w:t>дың танымы, сөйлеу, тыңдалым,жазылымы, оқылымы, ойлау қабілеті артады</w:t>
            </w:r>
          </w:p>
          <w:p w:rsidR="00210D96" w:rsidRPr="008559A6" w:rsidRDefault="00210D96" w:rsidP="00210D96">
            <w:pPr>
              <w:rPr>
                <w:rFonts w:ascii="Times New Roman" w:hAnsi="Times New Roman" w:cs="Times New Roman"/>
                <w:sz w:val="20"/>
                <w:szCs w:val="20"/>
                <w:lang w:val="kk-KZ"/>
              </w:rPr>
            </w:pPr>
          </w:p>
        </w:tc>
      </w:tr>
      <w:tr w:rsidR="00210D96" w:rsidRPr="00210D96" w:rsidTr="00210D96">
        <w:trPr>
          <w:trHeight w:val="1601"/>
        </w:trPr>
        <w:tc>
          <w:tcPr>
            <w:tcW w:w="1134" w:type="dxa"/>
          </w:tcPr>
          <w:p w:rsidR="00210D9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210D96" w:rsidRPr="0027503C" w:rsidRDefault="00210D96" w:rsidP="00210D96">
            <w:pPr>
              <w:rPr>
                <w:rFonts w:ascii="Times New Roman" w:hAnsi="Times New Roman" w:cs="Times New Roman"/>
                <w:b/>
                <w:sz w:val="20"/>
                <w:szCs w:val="20"/>
                <w:lang w:val="kk-KZ"/>
              </w:rPr>
            </w:pPr>
            <w:r w:rsidRPr="0027503C">
              <w:rPr>
                <w:rFonts w:ascii="Times New Roman" w:hAnsi="Times New Roman" w:cs="Times New Roman"/>
                <w:b/>
                <w:sz w:val="20"/>
                <w:szCs w:val="20"/>
                <w:lang w:val="kk-KZ"/>
              </w:rPr>
              <w:t>Қорытын-</w:t>
            </w:r>
          </w:p>
          <w:p w:rsidR="00210D96" w:rsidRPr="0027503C" w:rsidRDefault="00210D96" w:rsidP="00210D96">
            <w:pPr>
              <w:rPr>
                <w:rFonts w:ascii="Times New Roman" w:hAnsi="Times New Roman" w:cs="Times New Roman"/>
                <w:b/>
                <w:sz w:val="20"/>
                <w:szCs w:val="20"/>
                <w:lang w:val="kk-KZ"/>
              </w:rPr>
            </w:pPr>
            <w:r w:rsidRPr="0027503C">
              <w:rPr>
                <w:rFonts w:ascii="Times New Roman" w:hAnsi="Times New Roman" w:cs="Times New Roman"/>
                <w:b/>
                <w:sz w:val="20"/>
                <w:szCs w:val="20"/>
                <w:lang w:val="kk-KZ"/>
              </w:rPr>
              <w:t>ды  бөлімі</w:t>
            </w: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8</w:t>
            </w:r>
            <w:r w:rsidRPr="008559A6">
              <w:rPr>
                <w:rFonts w:ascii="Times New Roman" w:hAnsi="Times New Roman" w:cs="Times New Roman"/>
                <w:sz w:val="20"/>
                <w:szCs w:val="20"/>
                <w:lang w:val="kk-KZ"/>
              </w:rPr>
              <w:t xml:space="preserve"> мин</w:t>
            </w: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p>
          <w:p w:rsidR="00210D96" w:rsidRPr="008559A6" w:rsidRDefault="00210D96" w:rsidP="00210D96">
            <w:pPr>
              <w:rPr>
                <w:rFonts w:ascii="Times New Roman" w:hAnsi="Times New Roman" w:cs="Times New Roman"/>
                <w:sz w:val="20"/>
                <w:szCs w:val="20"/>
                <w:lang w:val="kk-KZ"/>
              </w:rPr>
            </w:pPr>
          </w:p>
        </w:tc>
        <w:tc>
          <w:tcPr>
            <w:tcW w:w="4253" w:type="dxa"/>
            <w:gridSpan w:val="5"/>
            <w:tcBorders>
              <w:bottom w:val="single" w:sz="4" w:space="0" w:color="auto"/>
            </w:tcBorders>
          </w:tcPr>
          <w:p w:rsidR="00210D96" w:rsidRDefault="00210D96" w:rsidP="00210D96">
            <w:pPr>
              <w:rPr>
                <w:rFonts w:ascii="Times New Roman" w:hAnsi="Times New Roman" w:cs="Times New Roman"/>
                <w:b/>
                <w:i/>
                <w:sz w:val="20"/>
                <w:szCs w:val="20"/>
                <w:lang w:val="kk-KZ"/>
              </w:rPr>
            </w:pPr>
          </w:p>
          <w:p w:rsidR="00210D96" w:rsidRDefault="00210D96" w:rsidP="00210D96">
            <w:pPr>
              <w:rPr>
                <w:rFonts w:ascii="Times New Roman" w:hAnsi="Times New Roman" w:cs="Times New Roman"/>
                <w:b/>
                <w:i/>
                <w:sz w:val="20"/>
                <w:szCs w:val="20"/>
                <w:lang w:val="kk-KZ"/>
              </w:rPr>
            </w:pPr>
            <w:r>
              <w:rPr>
                <w:rFonts w:ascii="Times New Roman" w:hAnsi="Times New Roman" w:cs="Times New Roman"/>
                <w:b/>
                <w:i/>
                <w:sz w:val="20"/>
                <w:szCs w:val="20"/>
                <w:lang w:val="kk-KZ"/>
              </w:rPr>
              <w:t>Ой-толғаныс</w:t>
            </w:r>
          </w:p>
          <w:p w:rsidR="00210D96" w:rsidRPr="008559A6" w:rsidRDefault="00210D96" w:rsidP="00210D96">
            <w:pPr>
              <w:rPr>
                <w:rFonts w:ascii="Times New Roman" w:hAnsi="Times New Roman" w:cs="Times New Roman"/>
                <w:bCs/>
                <w:sz w:val="20"/>
                <w:szCs w:val="20"/>
                <w:lang w:val="kk-KZ"/>
              </w:rPr>
            </w:pPr>
            <w:r w:rsidRPr="00085475">
              <w:rPr>
                <w:rFonts w:ascii="Times New Roman" w:hAnsi="Times New Roman" w:cs="Times New Roman"/>
                <w:b/>
                <w:i/>
                <w:sz w:val="20"/>
                <w:szCs w:val="20"/>
                <w:lang w:val="kk-KZ"/>
              </w:rPr>
              <w:t>Жеке жұмыс.</w:t>
            </w:r>
            <w:r>
              <w:rPr>
                <w:rFonts w:ascii="Times New Roman" w:hAnsi="Times New Roman" w:cs="Times New Roman"/>
                <w:sz w:val="20"/>
                <w:szCs w:val="20"/>
                <w:lang w:val="kk-KZ"/>
              </w:rPr>
              <w:t xml:space="preserve"> Деңгейлік тапсырмалар</w:t>
            </w:r>
          </w:p>
        </w:tc>
        <w:tc>
          <w:tcPr>
            <w:tcW w:w="2410" w:type="dxa"/>
            <w:gridSpan w:val="4"/>
            <w:tcBorders>
              <w:bottom w:val="single" w:sz="4" w:space="0" w:color="auto"/>
            </w:tcBorders>
          </w:tcPr>
          <w:p w:rsidR="00210D96" w:rsidRDefault="00210D96" w:rsidP="00210D96">
            <w:pPr>
              <w:jc w:val="both"/>
              <w:rPr>
                <w:rFonts w:ascii="Times New Roman" w:hAnsi="Times New Roman"/>
                <w:sz w:val="20"/>
                <w:szCs w:val="20"/>
                <w:lang w:val="kk-KZ"/>
              </w:rPr>
            </w:pPr>
          </w:p>
          <w:p w:rsidR="00210D96" w:rsidRPr="00034046" w:rsidRDefault="00210D96" w:rsidP="00210D96">
            <w:pPr>
              <w:jc w:val="both"/>
              <w:rPr>
                <w:rFonts w:ascii="Times New Roman" w:hAnsi="Times New Roman"/>
                <w:sz w:val="20"/>
                <w:szCs w:val="20"/>
                <w:lang w:val="kk-KZ"/>
              </w:rPr>
            </w:pPr>
            <w:r>
              <w:rPr>
                <w:rFonts w:ascii="Times New Roman" w:hAnsi="Times New Roman"/>
                <w:sz w:val="20"/>
                <w:szCs w:val="20"/>
                <w:lang w:val="kk-KZ"/>
              </w:rPr>
              <w:t>С</w:t>
            </w:r>
            <w:r w:rsidRPr="008559A6">
              <w:rPr>
                <w:rFonts w:ascii="Times New Roman" w:hAnsi="Times New Roman"/>
                <w:sz w:val="20"/>
                <w:szCs w:val="20"/>
                <w:lang w:val="kk-KZ"/>
              </w:rPr>
              <w:t>ынып ішіндегі барлық оқушыларға кест</w:t>
            </w:r>
            <w:r>
              <w:rPr>
                <w:rFonts w:ascii="Times New Roman" w:hAnsi="Times New Roman"/>
                <w:sz w:val="20"/>
                <w:szCs w:val="20"/>
                <w:lang w:val="kk-KZ"/>
              </w:rPr>
              <w:t>ені толтыруды қадағалау</w:t>
            </w:r>
            <w:r w:rsidRPr="008559A6">
              <w:rPr>
                <w:rFonts w:ascii="Times New Roman" w:hAnsi="Times New Roman"/>
                <w:sz w:val="20"/>
                <w:szCs w:val="20"/>
                <w:lang w:val="kk-KZ"/>
              </w:rPr>
              <w:t>. Әсіресе мұғалімнің назарында А, В, С деңгейіндегі оқушылардың оқу әрекетін бақылау.</w:t>
            </w:r>
          </w:p>
          <w:p w:rsidR="00210D96" w:rsidRPr="00034046" w:rsidRDefault="00210D96" w:rsidP="00210D96">
            <w:pPr>
              <w:jc w:val="both"/>
              <w:rPr>
                <w:rFonts w:ascii="Times New Roman" w:hAnsi="Times New Roman"/>
                <w:sz w:val="20"/>
                <w:szCs w:val="20"/>
                <w:lang w:val="kk-KZ"/>
              </w:rPr>
            </w:pPr>
          </w:p>
          <w:p w:rsidR="00210D96" w:rsidRPr="00034046" w:rsidRDefault="00210D96" w:rsidP="00210D96">
            <w:pPr>
              <w:jc w:val="both"/>
              <w:rPr>
                <w:rFonts w:ascii="Times New Roman" w:hAnsi="Times New Roman"/>
                <w:sz w:val="20"/>
                <w:szCs w:val="20"/>
                <w:lang w:val="kk-KZ"/>
              </w:rPr>
            </w:pPr>
          </w:p>
          <w:p w:rsidR="00210D96" w:rsidRPr="00034046" w:rsidRDefault="00210D96" w:rsidP="00210D96">
            <w:pPr>
              <w:jc w:val="both"/>
              <w:rPr>
                <w:rFonts w:ascii="Times New Roman" w:hAnsi="Times New Roman" w:cs="Times New Roman"/>
                <w:sz w:val="20"/>
                <w:szCs w:val="20"/>
                <w:lang w:val="kk-KZ"/>
              </w:rPr>
            </w:pPr>
          </w:p>
        </w:tc>
        <w:tc>
          <w:tcPr>
            <w:tcW w:w="1735" w:type="dxa"/>
            <w:tcBorders>
              <w:bottom w:val="single" w:sz="4" w:space="0" w:color="auto"/>
            </w:tcBorders>
          </w:tcPr>
          <w:p w:rsidR="00210D96" w:rsidRDefault="00210D96" w:rsidP="00210D96">
            <w:pPr>
              <w:rPr>
                <w:rFonts w:ascii="Times New Roman" w:hAnsi="Times New Roman"/>
                <w:sz w:val="20"/>
                <w:szCs w:val="20"/>
                <w:lang w:val="kk-KZ"/>
              </w:rPr>
            </w:pPr>
          </w:p>
          <w:p w:rsidR="00210D96" w:rsidRPr="008559A6" w:rsidRDefault="00210D96" w:rsidP="00210D96">
            <w:pPr>
              <w:rPr>
                <w:rFonts w:ascii="Times New Roman" w:hAnsi="Times New Roman"/>
                <w:sz w:val="20"/>
                <w:szCs w:val="20"/>
                <w:lang w:val="kk-KZ"/>
              </w:rPr>
            </w:pPr>
            <w:r w:rsidRPr="008559A6">
              <w:rPr>
                <w:rFonts w:ascii="Times New Roman" w:hAnsi="Times New Roman"/>
                <w:sz w:val="20"/>
                <w:szCs w:val="20"/>
                <w:lang w:val="kk-KZ"/>
              </w:rPr>
              <w:t xml:space="preserve">Оқушылар </w:t>
            </w:r>
            <w:r>
              <w:rPr>
                <w:rFonts w:ascii="Times New Roman" w:hAnsi="Times New Roman"/>
                <w:sz w:val="20"/>
                <w:szCs w:val="20"/>
                <w:lang w:val="kk-KZ"/>
              </w:rPr>
              <w:t>деңгейлік тапсырманы орындайды.</w:t>
            </w:r>
          </w:p>
          <w:p w:rsidR="00210D96" w:rsidRPr="008559A6" w:rsidRDefault="00210D96" w:rsidP="00210D96">
            <w:pPr>
              <w:rPr>
                <w:rFonts w:ascii="Times New Roman" w:hAnsi="Times New Roman" w:cs="Times New Roman"/>
                <w:sz w:val="20"/>
                <w:szCs w:val="20"/>
                <w:lang w:val="kk-KZ"/>
              </w:rPr>
            </w:pPr>
          </w:p>
        </w:tc>
        <w:tc>
          <w:tcPr>
            <w:tcW w:w="1453" w:type="dxa"/>
            <w:gridSpan w:val="2"/>
          </w:tcPr>
          <w:p w:rsidR="00210D96" w:rsidRPr="00896BE0" w:rsidRDefault="00210D96" w:rsidP="00210D96">
            <w:pPr>
              <w:rPr>
                <w:rFonts w:ascii="Times New Roman" w:hAnsi="Times New Roman"/>
                <w:sz w:val="20"/>
                <w:szCs w:val="20"/>
                <w:lang w:val="kk-KZ"/>
              </w:rPr>
            </w:pPr>
            <w:r w:rsidRPr="008559A6">
              <w:rPr>
                <w:rFonts w:ascii="Times New Roman" w:hAnsi="Times New Roman"/>
                <w:sz w:val="20"/>
                <w:szCs w:val="20"/>
                <w:lang w:val="kk-KZ"/>
              </w:rPr>
              <w:t>Жаңа тақырып бойынша өз білімдерін тексереді, сыни ойланады, ақпаратпен жұмыс жасау дағдылары дамиды</w:t>
            </w:r>
          </w:p>
        </w:tc>
      </w:tr>
      <w:tr w:rsidR="00210D96" w:rsidRPr="00210D96" w:rsidTr="00210D96">
        <w:trPr>
          <w:gridAfter w:val="12"/>
          <w:wAfter w:w="9851" w:type="dxa"/>
          <w:trHeight w:val="973"/>
        </w:trPr>
        <w:tc>
          <w:tcPr>
            <w:tcW w:w="1134" w:type="dxa"/>
            <w:vMerge w:val="restart"/>
          </w:tcPr>
          <w:p w:rsidR="00210D96" w:rsidRPr="008559A6" w:rsidRDefault="00210D96" w:rsidP="00210D96">
            <w:pPr>
              <w:rPr>
                <w:rFonts w:ascii="Times New Roman" w:hAnsi="Times New Roman" w:cs="Times New Roman"/>
                <w:sz w:val="20"/>
                <w:szCs w:val="20"/>
                <w:lang w:val="kk-KZ"/>
              </w:rPr>
            </w:pPr>
          </w:p>
          <w:p w:rsidR="00210D96" w:rsidRDefault="00210D96" w:rsidP="00210D96">
            <w:pPr>
              <w:rPr>
                <w:rFonts w:ascii="Times New Roman" w:hAnsi="Times New Roman" w:cs="Times New Roman"/>
                <w:sz w:val="20"/>
                <w:lang w:val="kk-KZ"/>
              </w:rPr>
            </w:pPr>
            <w:r>
              <w:rPr>
                <w:rFonts w:ascii="Times New Roman" w:hAnsi="Times New Roman" w:cs="Times New Roman"/>
                <w:b/>
                <w:noProof/>
                <w:sz w:val="20"/>
                <w:lang w:eastAsia="ru-RU"/>
              </w:rPr>
              <w:drawing>
                <wp:anchor distT="0" distB="0" distL="114300" distR="114300" simplePos="0" relativeHeight="251659264" behindDoc="0" locked="0" layoutInCell="1" allowOverlap="1">
                  <wp:simplePos x="0" y="0"/>
                  <wp:positionH relativeFrom="column">
                    <wp:posOffset>1807285</wp:posOffset>
                  </wp:positionH>
                  <wp:positionV relativeFrom="paragraph">
                    <wp:posOffset>114038</wp:posOffset>
                  </wp:positionV>
                  <wp:extent cx="1826685" cy="1667435"/>
                  <wp:effectExtent l="19050" t="0" r="2115" b="0"/>
                  <wp:wrapNone/>
                  <wp:docPr id="8" name="Рисунок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srcRect l="43994" t="31125" r="20586" b="33438"/>
                          <a:stretch>
                            <a:fillRect/>
                          </a:stretch>
                        </pic:blipFill>
                        <pic:spPr bwMode="auto">
                          <a:xfrm>
                            <a:off x="0" y="0"/>
                            <a:ext cx="1828800" cy="1669365"/>
                          </a:xfrm>
                          <a:prstGeom prst="rect">
                            <a:avLst/>
                          </a:prstGeom>
                          <a:noFill/>
                          <a:ln w="9525">
                            <a:noFill/>
                            <a:miter lim="800000"/>
                            <a:headEnd/>
                            <a:tailEnd/>
                          </a:ln>
                        </pic:spPr>
                      </pic:pic>
                    </a:graphicData>
                  </a:graphic>
                </wp:anchor>
              </w:drawing>
            </w:r>
            <w:r w:rsidRPr="00CC691F">
              <w:rPr>
                <w:rFonts w:ascii="Times New Roman" w:hAnsi="Times New Roman" w:cs="Times New Roman"/>
                <w:b/>
                <w:sz w:val="20"/>
                <w:lang w:val="kk-KZ"/>
              </w:rPr>
              <w:t>Кері байланыс</w:t>
            </w:r>
          </w:p>
          <w:p w:rsidR="00210D96" w:rsidRDefault="00210D96" w:rsidP="00210D96">
            <w:pPr>
              <w:rPr>
                <w:rFonts w:ascii="Times New Roman" w:hAnsi="Times New Roman" w:cs="Times New Roman"/>
                <w:sz w:val="20"/>
                <w:lang w:val="kk-KZ"/>
              </w:rPr>
            </w:pPr>
          </w:p>
          <w:p w:rsidR="00210D96" w:rsidRPr="008709E9" w:rsidRDefault="00210D96" w:rsidP="00210D96">
            <w:pPr>
              <w:rPr>
                <w:rFonts w:ascii="Times New Roman" w:hAnsi="Times New Roman" w:cs="Times New Roman"/>
                <w:sz w:val="20"/>
                <w:lang w:val="kk-KZ"/>
              </w:rPr>
            </w:pPr>
            <w:r w:rsidRPr="008F7C34">
              <w:rPr>
                <w:rFonts w:ascii="Times New Roman" w:hAnsi="Times New Roman"/>
                <w:i/>
                <w:sz w:val="28"/>
                <w:szCs w:val="28"/>
                <w:lang w:val="kk-KZ"/>
              </w:rPr>
              <w:t xml:space="preserve"> </w:t>
            </w:r>
            <w:r w:rsidRPr="001F429A">
              <w:rPr>
                <w:rFonts w:ascii="Times New Roman" w:hAnsi="Times New Roman"/>
                <w:i/>
                <w:sz w:val="20"/>
                <w:szCs w:val="28"/>
                <w:lang w:val="kk-KZ"/>
              </w:rPr>
              <w:t>Менің оқуымның үшбұрышы</w:t>
            </w:r>
          </w:p>
          <w:p w:rsidR="00210D96" w:rsidRDefault="00210D96" w:rsidP="00210D96">
            <w:pPr>
              <w:rPr>
                <w:rFonts w:ascii="Times New Roman" w:hAnsi="Times New Roman" w:cs="Times New Roman"/>
                <w:sz w:val="20"/>
                <w:szCs w:val="20"/>
                <w:lang w:val="kk-KZ"/>
              </w:rPr>
            </w:pPr>
          </w:p>
          <w:p w:rsidR="00210D96" w:rsidRDefault="00210D96" w:rsidP="00210D96">
            <w:pPr>
              <w:rPr>
                <w:rFonts w:ascii="Times New Roman" w:hAnsi="Times New Roman" w:cs="Times New Roman"/>
                <w:sz w:val="20"/>
                <w:szCs w:val="20"/>
                <w:lang w:val="kk-KZ"/>
              </w:rPr>
            </w:pPr>
          </w:p>
          <w:p w:rsidR="00210D96" w:rsidRDefault="00210D96" w:rsidP="00210D96">
            <w:pPr>
              <w:rPr>
                <w:rFonts w:ascii="Times New Roman" w:hAnsi="Times New Roman" w:cs="Times New Roman"/>
                <w:sz w:val="20"/>
                <w:szCs w:val="20"/>
                <w:lang w:val="kk-KZ"/>
              </w:rPr>
            </w:pPr>
            <w:r w:rsidRPr="009948BE">
              <w:rPr>
                <w:rFonts w:ascii="Times New Roman" w:hAnsi="Times New Roman" w:cs="Times New Roman"/>
                <w:sz w:val="20"/>
                <w:szCs w:val="20"/>
                <w:lang w:val="kk-KZ"/>
              </w:rPr>
              <w:t>5 мин</w:t>
            </w:r>
          </w:p>
          <w:p w:rsidR="00210D96" w:rsidRDefault="00210D96" w:rsidP="00210D96">
            <w:pPr>
              <w:rPr>
                <w:rFonts w:ascii="Times New Roman" w:hAnsi="Times New Roman" w:cs="Times New Roman"/>
                <w:sz w:val="20"/>
                <w:szCs w:val="20"/>
                <w:lang w:val="kk-KZ"/>
              </w:rPr>
            </w:pPr>
          </w:p>
          <w:p w:rsidR="00210D96" w:rsidRDefault="00210D96" w:rsidP="00210D96">
            <w:pPr>
              <w:rPr>
                <w:rFonts w:ascii="Times New Roman" w:hAnsi="Times New Roman" w:cs="Times New Roman"/>
                <w:sz w:val="20"/>
                <w:szCs w:val="20"/>
                <w:lang w:val="kk-KZ"/>
              </w:rPr>
            </w:pPr>
          </w:p>
          <w:p w:rsidR="00210D96" w:rsidRDefault="00210D96" w:rsidP="00210D96">
            <w:pPr>
              <w:rPr>
                <w:rFonts w:ascii="Times New Roman" w:hAnsi="Times New Roman" w:cs="Times New Roman"/>
                <w:sz w:val="20"/>
                <w:szCs w:val="20"/>
                <w:lang w:val="kk-KZ"/>
              </w:rPr>
            </w:pPr>
          </w:p>
          <w:p w:rsidR="00210D96" w:rsidRPr="009948BE" w:rsidRDefault="00210D96" w:rsidP="00210D96">
            <w:pPr>
              <w:rPr>
                <w:rFonts w:ascii="Times New Roman" w:hAnsi="Times New Roman" w:cs="Times New Roman"/>
                <w:sz w:val="20"/>
                <w:szCs w:val="20"/>
                <w:lang w:val="kk-KZ"/>
              </w:rPr>
            </w:pPr>
          </w:p>
        </w:tc>
      </w:tr>
      <w:tr w:rsidR="00210D96" w:rsidRPr="00210D96" w:rsidTr="00210D96">
        <w:trPr>
          <w:gridAfter w:val="12"/>
          <w:wAfter w:w="9851" w:type="dxa"/>
          <w:trHeight w:val="230"/>
        </w:trPr>
        <w:tc>
          <w:tcPr>
            <w:tcW w:w="1134" w:type="dxa"/>
            <w:vMerge/>
          </w:tcPr>
          <w:p w:rsidR="00210D96" w:rsidRPr="009948BE" w:rsidRDefault="00210D96" w:rsidP="00210D96">
            <w:pPr>
              <w:rPr>
                <w:rFonts w:ascii="Times New Roman" w:hAnsi="Times New Roman" w:cs="Times New Roman"/>
                <w:sz w:val="20"/>
                <w:szCs w:val="20"/>
                <w:lang w:val="kk-KZ"/>
              </w:rPr>
            </w:pPr>
          </w:p>
        </w:tc>
      </w:tr>
      <w:tr w:rsidR="00210D96" w:rsidRPr="00210D96" w:rsidTr="00210D96">
        <w:trPr>
          <w:gridAfter w:val="12"/>
          <w:wAfter w:w="9851" w:type="dxa"/>
          <w:trHeight w:val="512"/>
        </w:trPr>
        <w:tc>
          <w:tcPr>
            <w:tcW w:w="1134" w:type="dxa"/>
            <w:vMerge/>
          </w:tcPr>
          <w:p w:rsidR="00210D96" w:rsidRPr="009948BE" w:rsidRDefault="00210D96" w:rsidP="00210D96">
            <w:pPr>
              <w:rPr>
                <w:rFonts w:ascii="Times New Roman" w:hAnsi="Times New Roman" w:cs="Times New Roman"/>
                <w:sz w:val="20"/>
                <w:szCs w:val="20"/>
                <w:lang w:val="kk-KZ"/>
              </w:rPr>
            </w:pPr>
          </w:p>
        </w:tc>
      </w:tr>
      <w:tr w:rsidR="00210D96" w:rsidRPr="00210D96" w:rsidTr="00210D96">
        <w:trPr>
          <w:trHeight w:val="902"/>
        </w:trPr>
        <w:tc>
          <w:tcPr>
            <w:tcW w:w="1134" w:type="dxa"/>
            <w:vMerge/>
          </w:tcPr>
          <w:p w:rsidR="00210D96" w:rsidRPr="009948BE" w:rsidRDefault="00210D96" w:rsidP="00210D96">
            <w:pPr>
              <w:rPr>
                <w:rFonts w:ascii="Times New Roman" w:hAnsi="Times New Roman" w:cs="Times New Roman"/>
                <w:sz w:val="20"/>
                <w:szCs w:val="20"/>
                <w:lang w:val="kk-KZ"/>
              </w:rPr>
            </w:pPr>
          </w:p>
        </w:tc>
        <w:tc>
          <w:tcPr>
            <w:tcW w:w="9851" w:type="dxa"/>
            <w:gridSpan w:val="12"/>
            <w:tcBorders>
              <w:top w:val="nil"/>
            </w:tcBorders>
          </w:tcPr>
          <w:p w:rsidR="00210D96" w:rsidRPr="00034046" w:rsidRDefault="00210D96" w:rsidP="00210D96">
            <w:pPr>
              <w:rPr>
                <w:rFonts w:ascii="Times New Roman" w:hAnsi="Times New Roman" w:cs="Times New Roman"/>
                <w:sz w:val="20"/>
                <w:szCs w:val="20"/>
                <w:lang w:val="kk-KZ"/>
              </w:rPr>
            </w:pPr>
          </w:p>
        </w:tc>
      </w:tr>
      <w:tr w:rsidR="00210D96" w:rsidRPr="00E14D84" w:rsidTr="00210D96">
        <w:trPr>
          <w:gridAfter w:val="1"/>
          <w:wAfter w:w="36" w:type="dxa"/>
          <w:trHeight w:val="1712"/>
        </w:trPr>
        <w:tc>
          <w:tcPr>
            <w:tcW w:w="1134" w:type="dxa"/>
            <w:tcBorders>
              <w:right w:val="single" w:sz="4" w:space="0" w:color="auto"/>
            </w:tcBorders>
          </w:tcPr>
          <w:p w:rsidR="00210D96" w:rsidRDefault="00210D96" w:rsidP="00210D96">
            <w:pPr>
              <w:rPr>
                <w:rFonts w:ascii="Times New Roman" w:hAnsi="Times New Roman" w:cs="Times New Roman"/>
                <w:b/>
                <w:sz w:val="20"/>
                <w:szCs w:val="20"/>
                <w:lang w:val="kk-KZ"/>
              </w:rPr>
            </w:pPr>
          </w:p>
          <w:p w:rsidR="00210D96" w:rsidRPr="00CC691F" w:rsidRDefault="00210D96" w:rsidP="00210D96">
            <w:pPr>
              <w:rPr>
                <w:rFonts w:ascii="Times New Roman" w:hAnsi="Times New Roman" w:cs="Times New Roman"/>
                <w:b/>
                <w:sz w:val="20"/>
                <w:szCs w:val="20"/>
                <w:lang w:val="kk-KZ"/>
              </w:rPr>
            </w:pPr>
            <w:r w:rsidRPr="00CC691F">
              <w:rPr>
                <w:rFonts w:ascii="Times New Roman" w:hAnsi="Times New Roman" w:cs="Times New Roman"/>
                <w:b/>
                <w:sz w:val="20"/>
                <w:szCs w:val="20"/>
                <w:lang w:val="kk-KZ"/>
              </w:rPr>
              <w:t xml:space="preserve">Үйге </w:t>
            </w:r>
          </w:p>
          <w:p w:rsidR="00210D96" w:rsidRPr="009948BE" w:rsidRDefault="00210D96" w:rsidP="00210D96">
            <w:pPr>
              <w:rPr>
                <w:rFonts w:ascii="Times New Roman" w:hAnsi="Times New Roman" w:cs="Times New Roman"/>
                <w:sz w:val="20"/>
                <w:szCs w:val="20"/>
                <w:lang w:val="kk-KZ"/>
              </w:rPr>
            </w:pPr>
          </w:p>
          <w:p w:rsidR="00210D96" w:rsidRPr="009948BE" w:rsidRDefault="00210D96" w:rsidP="00210D96">
            <w:pPr>
              <w:rPr>
                <w:rFonts w:ascii="Times New Roman" w:hAnsi="Times New Roman" w:cs="Times New Roman"/>
                <w:sz w:val="20"/>
                <w:szCs w:val="20"/>
                <w:lang w:val="kk-KZ"/>
              </w:rPr>
            </w:pPr>
          </w:p>
          <w:p w:rsidR="00210D96" w:rsidRPr="009948BE" w:rsidRDefault="00210D96" w:rsidP="00210D96">
            <w:pPr>
              <w:rPr>
                <w:rFonts w:ascii="Times New Roman" w:hAnsi="Times New Roman" w:cs="Times New Roman"/>
                <w:sz w:val="20"/>
                <w:szCs w:val="20"/>
                <w:lang w:val="kk-KZ"/>
              </w:rPr>
            </w:pPr>
          </w:p>
          <w:p w:rsidR="00210D96" w:rsidRPr="009948BE" w:rsidRDefault="00210D96" w:rsidP="00210D96">
            <w:pPr>
              <w:rPr>
                <w:rFonts w:ascii="Times New Roman" w:hAnsi="Times New Roman" w:cs="Times New Roman"/>
                <w:sz w:val="20"/>
                <w:szCs w:val="20"/>
                <w:lang w:val="kk-KZ"/>
              </w:rPr>
            </w:pPr>
          </w:p>
          <w:p w:rsidR="00210D96" w:rsidRPr="009948BE" w:rsidRDefault="00210D96" w:rsidP="00210D96">
            <w:pPr>
              <w:rPr>
                <w:rFonts w:ascii="Times New Roman" w:hAnsi="Times New Roman" w:cs="Times New Roman"/>
                <w:sz w:val="20"/>
                <w:szCs w:val="20"/>
                <w:lang w:val="kk-KZ"/>
              </w:rPr>
            </w:pPr>
          </w:p>
        </w:tc>
        <w:tc>
          <w:tcPr>
            <w:tcW w:w="3156" w:type="dxa"/>
            <w:gridSpan w:val="3"/>
            <w:tcBorders>
              <w:left w:val="single" w:sz="4" w:space="0" w:color="auto"/>
              <w:bottom w:val="single" w:sz="4" w:space="0" w:color="auto"/>
            </w:tcBorders>
          </w:tcPr>
          <w:p w:rsidR="00210D96" w:rsidRDefault="00210D96" w:rsidP="00210D96">
            <w:pPr>
              <w:pStyle w:val="a4"/>
              <w:rPr>
                <w:rFonts w:ascii="Times New Roman" w:hAnsi="Times New Roman" w:cs="Times New Roman"/>
                <w:sz w:val="20"/>
                <w:szCs w:val="20"/>
                <w:lang w:val="kk-KZ"/>
              </w:rPr>
            </w:pPr>
          </w:p>
          <w:p w:rsidR="00210D96" w:rsidRPr="00E14D84" w:rsidRDefault="00210D96" w:rsidP="00210D96">
            <w:pPr>
              <w:rPr>
                <w:rFonts w:ascii="Times New Roman" w:hAnsi="Times New Roman" w:cs="Times New Roman"/>
                <w:sz w:val="20"/>
                <w:lang w:val="kk-KZ"/>
              </w:rPr>
            </w:pPr>
            <w:r w:rsidRPr="00E14D84">
              <w:rPr>
                <w:rFonts w:ascii="Times New Roman" w:hAnsi="Times New Roman" w:cs="Times New Roman"/>
                <w:sz w:val="20"/>
                <w:lang w:val="kk-KZ"/>
              </w:rPr>
              <w:t xml:space="preserve">Ток күші. Электр кернеуі. </w:t>
            </w:r>
            <w:r>
              <w:rPr>
                <w:rFonts w:ascii="Times New Roman" w:hAnsi="Times New Roman" w:cs="Times New Roman"/>
                <w:sz w:val="20"/>
                <w:lang w:val="kk-KZ"/>
              </w:rPr>
              <w:t>Электр тізбегі. Вольтметр.</w:t>
            </w:r>
          </w:p>
          <w:p w:rsidR="00210D96" w:rsidRDefault="00210D96" w:rsidP="00210D96">
            <w:pPr>
              <w:pStyle w:val="a4"/>
              <w:rPr>
                <w:rFonts w:ascii="Times New Roman" w:hAnsi="Times New Roman" w:cs="Times New Roman"/>
                <w:lang w:val="kk-KZ"/>
              </w:rPr>
            </w:pPr>
          </w:p>
          <w:p w:rsidR="00210D96" w:rsidRPr="009948BE" w:rsidRDefault="00210D96" w:rsidP="00210D96">
            <w:pPr>
              <w:tabs>
                <w:tab w:val="left" w:pos="1360"/>
              </w:tabs>
              <w:rPr>
                <w:rFonts w:ascii="Times New Roman" w:hAnsi="Times New Roman" w:cs="Times New Roman"/>
                <w:bCs/>
                <w:sz w:val="20"/>
                <w:szCs w:val="20"/>
                <w:lang w:val="kk-KZ"/>
              </w:rPr>
            </w:pPr>
          </w:p>
        </w:tc>
        <w:tc>
          <w:tcPr>
            <w:tcW w:w="2332" w:type="dxa"/>
            <w:gridSpan w:val="3"/>
            <w:tcBorders>
              <w:left w:val="nil"/>
              <w:bottom w:val="single" w:sz="4" w:space="0" w:color="auto"/>
            </w:tcBorders>
          </w:tcPr>
          <w:p w:rsidR="00210D96" w:rsidRDefault="00210D96" w:rsidP="00210D96">
            <w:pPr>
              <w:rPr>
                <w:rFonts w:ascii="Times New Roman" w:hAnsi="Times New Roman"/>
                <w:sz w:val="20"/>
                <w:szCs w:val="24"/>
                <w:lang w:val="kk-KZ"/>
              </w:rPr>
            </w:pPr>
          </w:p>
          <w:p w:rsidR="00210D96" w:rsidRPr="0061668B" w:rsidRDefault="00210D96" w:rsidP="00210D96">
            <w:pPr>
              <w:rPr>
                <w:rFonts w:ascii="Times New Roman" w:hAnsi="Times New Roman"/>
                <w:sz w:val="20"/>
                <w:szCs w:val="24"/>
                <w:lang w:val="kk-KZ"/>
              </w:rPr>
            </w:pPr>
            <w:r w:rsidRPr="00DF749C">
              <w:rPr>
                <w:rFonts w:ascii="Times New Roman" w:hAnsi="Times New Roman"/>
                <w:sz w:val="20"/>
                <w:szCs w:val="24"/>
                <w:lang w:val="kk-KZ"/>
              </w:rPr>
              <w:t xml:space="preserve">Оқушылар үйде өздерінің ойларын жаңа тақырып бойынша дәптерлеріне түсіріп келеді </w:t>
            </w:r>
            <w:r>
              <w:rPr>
                <w:rFonts w:ascii="Times New Roman" w:hAnsi="Times New Roman"/>
                <w:sz w:val="20"/>
                <w:szCs w:val="24"/>
                <w:lang w:val="kk-KZ"/>
              </w:rPr>
              <w:t>, тақырыпты оқып келеді.</w:t>
            </w:r>
          </w:p>
        </w:tc>
        <w:tc>
          <w:tcPr>
            <w:tcW w:w="4327" w:type="dxa"/>
            <w:gridSpan w:val="5"/>
          </w:tcPr>
          <w:p w:rsidR="00210D96" w:rsidRDefault="00210D96" w:rsidP="00210D96">
            <w:pPr>
              <w:rPr>
                <w:rFonts w:ascii="Times New Roman" w:hAnsi="Times New Roman" w:cs="Times New Roman"/>
                <w:sz w:val="20"/>
                <w:szCs w:val="20"/>
                <w:lang w:val="kk-KZ"/>
              </w:rPr>
            </w:pPr>
          </w:p>
          <w:p w:rsidR="00210D96" w:rsidRPr="009948BE"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15-жаттығу</w:t>
            </w:r>
          </w:p>
        </w:tc>
      </w:tr>
      <w:tr w:rsidR="00210D96" w:rsidRPr="00E07341" w:rsidTr="00210D96">
        <w:tc>
          <w:tcPr>
            <w:tcW w:w="3822" w:type="dxa"/>
            <w:gridSpan w:val="3"/>
          </w:tcPr>
          <w:p w:rsidR="00210D96" w:rsidRPr="009948BE" w:rsidRDefault="00210D96" w:rsidP="00210D96">
            <w:pPr>
              <w:jc w:val="center"/>
              <w:rPr>
                <w:rFonts w:ascii="Times New Roman" w:hAnsi="Times New Roman" w:cs="Times New Roman"/>
                <w:sz w:val="20"/>
                <w:szCs w:val="20"/>
                <w:lang w:val="kk-KZ"/>
              </w:rPr>
            </w:pPr>
            <w:r w:rsidRPr="003B7053">
              <w:rPr>
                <w:rFonts w:ascii="Times New Roman" w:hAnsi="Times New Roman" w:cs="Times New Roman"/>
                <w:b/>
                <w:sz w:val="20"/>
                <w:szCs w:val="20"/>
                <w:lang w:val="kk-KZ"/>
              </w:rPr>
              <w:t xml:space="preserve">Саралау – </w:t>
            </w:r>
            <w:r>
              <w:rPr>
                <w:rFonts w:ascii="Times New Roman" w:hAnsi="Times New Roman" w:cs="Times New Roman"/>
                <w:sz w:val="20"/>
                <w:szCs w:val="20"/>
                <w:lang w:val="kk-KZ"/>
              </w:rPr>
              <w:t>Сіз қосымша көмек көрсетуді қалай жоспарлайсыз? Сіз қабілеті жоғары оқушыларға тапсырманы күрделендіруді қалай жоспарлайсыз?</w:t>
            </w:r>
          </w:p>
        </w:tc>
        <w:tc>
          <w:tcPr>
            <w:tcW w:w="3474" w:type="dxa"/>
            <w:gridSpan w:val="5"/>
          </w:tcPr>
          <w:p w:rsidR="00210D96" w:rsidRPr="009948BE" w:rsidRDefault="00210D96" w:rsidP="00210D96">
            <w:pPr>
              <w:jc w:val="center"/>
              <w:rPr>
                <w:rFonts w:ascii="Times New Roman" w:hAnsi="Times New Roman" w:cs="Times New Roman"/>
                <w:sz w:val="20"/>
                <w:szCs w:val="20"/>
                <w:lang w:val="kk-KZ"/>
              </w:rPr>
            </w:pPr>
            <w:r w:rsidRPr="003B7053">
              <w:rPr>
                <w:rFonts w:ascii="Times New Roman" w:hAnsi="Times New Roman" w:cs="Times New Roman"/>
                <w:b/>
                <w:sz w:val="20"/>
                <w:szCs w:val="20"/>
                <w:lang w:val="kk-KZ"/>
              </w:rPr>
              <w:t>Бағалау-</w:t>
            </w:r>
            <w:r>
              <w:rPr>
                <w:rFonts w:ascii="Times New Roman" w:hAnsi="Times New Roman" w:cs="Times New Roman"/>
                <w:sz w:val="20"/>
                <w:szCs w:val="20"/>
                <w:lang w:val="kk-KZ"/>
              </w:rPr>
              <w:t xml:space="preserve"> О</w:t>
            </w:r>
            <w:r w:rsidRPr="009948BE">
              <w:rPr>
                <w:rFonts w:ascii="Times New Roman" w:hAnsi="Times New Roman" w:cs="Times New Roman"/>
                <w:sz w:val="20"/>
                <w:szCs w:val="20"/>
                <w:lang w:val="kk-KZ"/>
              </w:rPr>
              <w:t xml:space="preserve">қушылардың </w:t>
            </w:r>
            <w:r>
              <w:rPr>
                <w:rFonts w:ascii="Times New Roman" w:hAnsi="Times New Roman" w:cs="Times New Roman"/>
                <w:sz w:val="20"/>
                <w:szCs w:val="20"/>
                <w:lang w:val="kk-KZ"/>
              </w:rPr>
              <w:t>үйренгенін тексеруді қалай жоспарлаймыз?</w:t>
            </w:r>
          </w:p>
        </w:tc>
        <w:tc>
          <w:tcPr>
            <w:tcW w:w="3689" w:type="dxa"/>
            <w:gridSpan w:val="5"/>
          </w:tcPr>
          <w:p w:rsidR="00210D96" w:rsidRDefault="00210D96" w:rsidP="00210D96">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Пәнаралық байланыс </w:t>
            </w:r>
          </w:p>
          <w:p w:rsidR="00210D96" w:rsidRDefault="00210D96" w:rsidP="00210D96">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Қауіпсіздік және еңбекті қорғау ережелері АКТ-мен байланыс </w:t>
            </w:r>
          </w:p>
          <w:p w:rsidR="00210D96" w:rsidRPr="009948BE" w:rsidRDefault="00210D96" w:rsidP="00210D96">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Құндылықтардағы байланыс </w:t>
            </w:r>
          </w:p>
        </w:tc>
      </w:tr>
      <w:tr w:rsidR="00210D96" w:rsidRPr="00E07341" w:rsidTr="00210D96">
        <w:trPr>
          <w:trHeight w:val="1068"/>
        </w:trPr>
        <w:tc>
          <w:tcPr>
            <w:tcW w:w="3822" w:type="dxa"/>
            <w:gridSpan w:val="3"/>
          </w:tcPr>
          <w:p w:rsidR="00210D96" w:rsidRPr="00ED153B" w:rsidRDefault="00210D96" w:rsidP="00210D96">
            <w:pPr>
              <w:tabs>
                <w:tab w:val="left" w:pos="2400"/>
              </w:tabs>
              <w:rPr>
                <w:rFonts w:ascii="Times New Roman" w:hAnsi="Times New Roman" w:cs="Times New Roman"/>
                <w:sz w:val="20"/>
                <w:szCs w:val="20"/>
                <w:lang w:val="kk-KZ"/>
              </w:rPr>
            </w:pPr>
          </w:p>
        </w:tc>
        <w:tc>
          <w:tcPr>
            <w:tcW w:w="3474" w:type="dxa"/>
            <w:gridSpan w:val="5"/>
          </w:tcPr>
          <w:p w:rsidR="00210D96" w:rsidRPr="009948BE" w:rsidRDefault="00210D96" w:rsidP="00210D96">
            <w:pPr>
              <w:rPr>
                <w:rFonts w:ascii="Times New Roman" w:hAnsi="Times New Roman" w:cs="Times New Roman"/>
                <w:sz w:val="20"/>
                <w:szCs w:val="20"/>
                <w:lang w:val="kk-KZ"/>
              </w:rPr>
            </w:pPr>
          </w:p>
        </w:tc>
        <w:tc>
          <w:tcPr>
            <w:tcW w:w="3689" w:type="dxa"/>
            <w:gridSpan w:val="5"/>
          </w:tcPr>
          <w:p w:rsidR="00210D96" w:rsidRPr="009948BE" w:rsidRDefault="00210D96" w:rsidP="00210D96">
            <w:pPr>
              <w:jc w:val="center"/>
              <w:rPr>
                <w:rFonts w:ascii="Times New Roman" w:hAnsi="Times New Roman" w:cs="Times New Roman"/>
                <w:sz w:val="20"/>
                <w:szCs w:val="20"/>
                <w:lang w:val="kk-KZ"/>
              </w:rPr>
            </w:pPr>
          </w:p>
          <w:p w:rsidR="00210D96" w:rsidRPr="009948BE" w:rsidRDefault="00210D96" w:rsidP="00210D96">
            <w:pPr>
              <w:jc w:val="center"/>
              <w:rPr>
                <w:rFonts w:ascii="Times New Roman" w:hAnsi="Times New Roman" w:cs="Times New Roman"/>
                <w:sz w:val="20"/>
                <w:szCs w:val="20"/>
                <w:lang w:val="kk-KZ"/>
              </w:rPr>
            </w:pPr>
          </w:p>
          <w:p w:rsidR="00210D96" w:rsidRPr="009948BE" w:rsidRDefault="00210D96" w:rsidP="00210D96">
            <w:pPr>
              <w:jc w:val="center"/>
              <w:rPr>
                <w:rFonts w:ascii="Times New Roman" w:hAnsi="Times New Roman" w:cs="Times New Roman"/>
                <w:sz w:val="20"/>
                <w:szCs w:val="20"/>
                <w:lang w:val="kk-KZ"/>
              </w:rPr>
            </w:pPr>
          </w:p>
          <w:p w:rsidR="00210D96" w:rsidRPr="009948BE" w:rsidRDefault="00210D96" w:rsidP="00210D96">
            <w:pPr>
              <w:rPr>
                <w:rFonts w:ascii="Times New Roman" w:hAnsi="Times New Roman" w:cs="Times New Roman"/>
                <w:sz w:val="20"/>
                <w:szCs w:val="20"/>
                <w:lang w:val="kk-KZ"/>
              </w:rPr>
            </w:pPr>
          </w:p>
          <w:p w:rsidR="00210D96" w:rsidRPr="009948BE" w:rsidRDefault="00210D96" w:rsidP="00210D96">
            <w:pPr>
              <w:jc w:val="center"/>
              <w:rPr>
                <w:rFonts w:ascii="Times New Roman" w:hAnsi="Times New Roman" w:cs="Times New Roman"/>
                <w:sz w:val="20"/>
                <w:szCs w:val="20"/>
                <w:lang w:val="kk-KZ"/>
              </w:rPr>
            </w:pPr>
          </w:p>
        </w:tc>
      </w:tr>
      <w:tr w:rsidR="00210D96" w:rsidRPr="00210D96" w:rsidTr="00210D96">
        <w:trPr>
          <w:trHeight w:val="460"/>
        </w:trPr>
        <w:tc>
          <w:tcPr>
            <w:tcW w:w="3822" w:type="dxa"/>
            <w:gridSpan w:val="3"/>
            <w:vMerge w:val="restart"/>
          </w:tcPr>
          <w:p w:rsidR="00210D96" w:rsidRPr="009948BE" w:rsidRDefault="00210D96" w:rsidP="00210D96">
            <w:pPr>
              <w:jc w:val="both"/>
              <w:rPr>
                <w:rFonts w:ascii="Times New Roman" w:hAnsi="Times New Roman" w:cs="Times New Roman"/>
                <w:sz w:val="20"/>
                <w:szCs w:val="20"/>
                <w:lang w:val="kk-KZ"/>
              </w:rPr>
            </w:pPr>
            <w:r w:rsidRPr="009246FD">
              <w:rPr>
                <w:rFonts w:ascii="Times New Roman" w:hAnsi="Times New Roman" w:cs="Times New Roman"/>
                <w:b/>
                <w:sz w:val="20"/>
                <w:szCs w:val="20"/>
                <w:lang w:val="kk-KZ"/>
              </w:rPr>
              <w:t>Рефлексия.</w:t>
            </w:r>
            <w:r>
              <w:rPr>
                <w:rFonts w:ascii="Times New Roman" w:hAnsi="Times New Roman" w:cs="Times New Roman"/>
                <w:sz w:val="20"/>
                <w:szCs w:val="20"/>
                <w:lang w:val="kk-KZ"/>
              </w:rPr>
              <w:t xml:space="preserve"> Сабақ/оқу мақсаттары шынайы ма? Бүгін оқушылар не білді? Сыныптағы ахуал қандай болды? Мен жоспарланған саралау шаралары тиімді болды ма? Мен берілген уақыт ішінде үлгердім бе? Мен өз жоспарыма қандай түзетулер енгіздім және неліктен?</w:t>
            </w:r>
          </w:p>
        </w:tc>
        <w:tc>
          <w:tcPr>
            <w:tcW w:w="7163" w:type="dxa"/>
            <w:gridSpan w:val="10"/>
          </w:tcPr>
          <w:p w:rsidR="00210D9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Төмендегі бос ұяшыққа сабақ туралы өз пікіріңізді жазыңыз. Сол ұяшықтағы Сіздің сабағыңыздың тақырыбына сәйкес келетін сұрақтарға жауап беріңіз?</w:t>
            </w:r>
          </w:p>
          <w:p w:rsidR="00210D96" w:rsidRPr="009948BE" w:rsidRDefault="00210D96" w:rsidP="00210D96">
            <w:pPr>
              <w:rPr>
                <w:rFonts w:ascii="Times New Roman" w:hAnsi="Times New Roman" w:cs="Times New Roman"/>
                <w:sz w:val="20"/>
                <w:szCs w:val="20"/>
                <w:lang w:val="kk-KZ"/>
              </w:rPr>
            </w:pPr>
          </w:p>
        </w:tc>
      </w:tr>
      <w:tr w:rsidR="00210D96" w:rsidRPr="00210D96" w:rsidTr="00210D96">
        <w:trPr>
          <w:trHeight w:val="1150"/>
        </w:trPr>
        <w:tc>
          <w:tcPr>
            <w:tcW w:w="3822" w:type="dxa"/>
            <w:gridSpan w:val="3"/>
            <w:vMerge/>
          </w:tcPr>
          <w:p w:rsidR="00210D96" w:rsidRDefault="00210D96" w:rsidP="00210D96">
            <w:pPr>
              <w:jc w:val="both"/>
              <w:rPr>
                <w:rFonts w:ascii="Times New Roman" w:hAnsi="Times New Roman" w:cs="Times New Roman"/>
                <w:sz w:val="20"/>
                <w:szCs w:val="20"/>
                <w:lang w:val="kk-KZ"/>
              </w:rPr>
            </w:pPr>
          </w:p>
        </w:tc>
        <w:tc>
          <w:tcPr>
            <w:tcW w:w="7163" w:type="dxa"/>
            <w:gridSpan w:val="10"/>
          </w:tcPr>
          <w:p w:rsidR="00210D96" w:rsidRDefault="00210D96" w:rsidP="00210D96">
            <w:pPr>
              <w:jc w:val="center"/>
              <w:rPr>
                <w:rFonts w:ascii="Times New Roman" w:hAnsi="Times New Roman" w:cs="Times New Roman"/>
                <w:sz w:val="20"/>
                <w:szCs w:val="20"/>
                <w:lang w:val="kk-KZ"/>
              </w:rPr>
            </w:pPr>
          </w:p>
          <w:p w:rsidR="00210D96" w:rsidRDefault="00210D96" w:rsidP="00210D96">
            <w:pPr>
              <w:jc w:val="center"/>
              <w:rPr>
                <w:rFonts w:ascii="Times New Roman" w:hAnsi="Times New Roman" w:cs="Times New Roman"/>
                <w:sz w:val="20"/>
                <w:szCs w:val="20"/>
                <w:lang w:val="kk-KZ"/>
              </w:rPr>
            </w:pPr>
          </w:p>
          <w:p w:rsidR="00210D96" w:rsidRDefault="00210D96" w:rsidP="00210D96">
            <w:pPr>
              <w:jc w:val="center"/>
              <w:rPr>
                <w:rFonts w:ascii="Times New Roman" w:hAnsi="Times New Roman" w:cs="Times New Roman"/>
                <w:sz w:val="20"/>
                <w:szCs w:val="20"/>
                <w:lang w:val="kk-KZ"/>
              </w:rPr>
            </w:pPr>
          </w:p>
          <w:p w:rsidR="00210D96" w:rsidRDefault="00210D96" w:rsidP="00210D96">
            <w:pPr>
              <w:jc w:val="center"/>
              <w:rPr>
                <w:rFonts w:ascii="Times New Roman" w:hAnsi="Times New Roman" w:cs="Times New Roman"/>
                <w:sz w:val="20"/>
                <w:szCs w:val="20"/>
                <w:lang w:val="kk-KZ"/>
              </w:rPr>
            </w:pPr>
          </w:p>
          <w:p w:rsidR="00210D96" w:rsidRDefault="00210D96" w:rsidP="00210D96">
            <w:pPr>
              <w:jc w:val="center"/>
              <w:rPr>
                <w:rFonts w:ascii="Times New Roman" w:hAnsi="Times New Roman" w:cs="Times New Roman"/>
                <w:sz w:val="20"/>
                <w:szCs w:val="20"/>
                <w:lang w:val="kk-KZ"/>
              </w:rPr>
            </w:pPr>
          </w:p>
          <w:p w:rsidR="00210D96" w:rsidRDefault="00210D96" w:rsidP="00210D96">
            <w:pPr>
              <w:jc w:val="center"/>
              <w:rPr>
                <w:rFonts w:ascii="Times New Roman" w:hAnsi="Times New Roman" w:cs="Times New Roman"/>
                <w:sz w:val="20"/>
                <w:szCs w:val="20"/>
                <w:lang w:val="kk-KZ"/>
              </w:rPr>
            </w:pPr>
          </w:p>
          <w:p w:rsidR="00210D96" w:rsidRDefault="00210D96" w:rsidP="00210D96">
            <w:pPr>
              <w:jc w:val="center"/>
              <w:rPr>
                <w:rFonts w:ascii="Times New Roman" w:hAnsi="Times New Roman" w:cs="Times New Roman"/>
                <w:sz w:val="20"/>
                <w:szCs w:val="20"/>
                <w:lang w:val="kk-KZ"/>
              </w:rPr>
            </w:pPr>
          </w:p>
          <w:p w:rsidR="00210D96" w:rsidRPr="009948BE" w:rsidRDefault="00210D96" w:rsidP="00210D96">
            <w:pPr>
              <w:jc w:val="center"/>
              <w:rPr>
                <w:rFonts w:ascii="Times New Roman" w:hAnsi="Times New Roman" w:cs="Times New Roman"/>
                <w:sz w:val="20"/>
                <w:szCs w:val="20"/>
                <w:lang w:val="kk-KZ"/>
              </w:rPr>
            </w:pPr>
          </w:p>
        </w:tc>
      </w:tr>
      <w:tr w:rsidR="00210D96" w:rsidRPr="009948BE" w:rsidTr="00210D96">
        <w:tc>
          <w:tcPr>
            <w:tcW w:w="10985" w:type="dxa"/>
            <w:gridSpan w:val="13"/>
          </w:tcPr>
          <w:p w:rsidR="00210D96" w:rsidRPr="009246FD" w:rsidRDefault="00210D96" w:rsidP="00210D96">
            <w:pPr>
              <w:jc w:val="center"/>
              <w:rPr>
                <w:rFonts w:ascii="Times New Roman" w:hAnsi="Times New Roman" w:cs="Times New Roman"/>
                <w:b/>
                <w:sz w:val="20"/>
                <w:szCs w:val="20"/>
                <w:lang w:val="kk-KZ"/>
              </w:rPr>
            </w:pPr>
            <w:r w:rsidRPr="009246FD">
              <w:rPr>
                <w:rFonts w:ascii="Times New Roman" w:hAnsi="Times New Roman" w:cs="Times New Roman"/>
                <w:b/>
                <w:sz w:val="20"/>
                <w:szCs w:val="20"/>
                <w:lang w:val="kk-KZ"/>
              </w:rPr>
              <w:t>Қорытынды бағамдау</w:t>
            </w:r>
          </w:p>
          <w:p w:rsidR="00210D9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Қандай екі нәрсе табысты болды (оқытуды да, оқуды да ескеріңіз)?</w:t>
            </w:r>
          </w:p>
          <w:p w:rsidR="00210D96" w:rsidRPr="009948BE" w:rsidRDefault="00210D96" w:rsidP="00210D96">
            <w:pPr>
              <w:rPr>
                <w:rFonts w:ascii="Times New Roman" w:hAnsi="Times New Roman" w:cs="Times New Roman"/>
                <w:sz w:val="20"/>
                <w:szCs w:val="20"/>
                <w:lang w:val="kk-KZ"/>
              </w:rPr>
            </w:pPr>
          </w:p>
          <w:p w:rsidR="00210D96" w:rsidRDefault="00210D96" w:rsidP="00210D96">
            <w:pPr>
              <w:rPr>
                <w:rFonts w:ascii="Times New Roman" w:hAnsi="Times New Roman" w:cs="Times New Roman"/>
                <w:sz w:val="20"/>
                <w:szCs w:val="20"/>
                <w:lang w:val="kk-KZ"/>
              </w:rPr>
            </w:pPr>
            <w:r w:rsidRPr="009948BE">
              <w:rPr>
                <w:rFonts w:ascii="Times New Roman" w:hAnsi="Times New Roman" w:cs="Times New Roman"/>
                <w:sz w:val="20"/>
                <w:szCs w:val="20"/>
                <w:lang w:val="kk-KZ"/>
              </w:rPr>
              <w:t>1.</w:t>
            </w:r>
          </w:p>
          <w:p w:rsidR="00210D96" w:rsidRPr="009948BE" w:rsidRDefault="00210D96" w:rsidP="00210D96">
            <w:pPr>
              <w:rPr>
                <w:rFonts w:ascii="Times New Roman" w:hAnsi="Times New Roman" w:cs="Times New Roman"/>
                <w:sz w:val="20"/>
                <w:szCs w:val="20"/>
                <w:lang w:val="kk-KZ"/>
              </w:rPr>
            </w:pPr>
          </w:p>
          <w:p w:rsidR="00210D96" w:rsidRDefault="00210D96" w:rsidP="00210D96">
            <w:pPr>
              <w:rPr>
                <w:rFonts w:ascii="Times New Roman" w:hAnsi="Times New Roman" w:cs="Times New Roman"/>
                <w:sz w:val="20"/>
                <w:szCs w:val="20"/>
                <w:lang w:val="kk-KZ"/>
              </w:rPr>
            </w:pPr>
            <w:r w:rsidRPr="009948BE">
              <w:rPr>
                <w:rFonts w:ascii="Times New Roman" w:hAnsi="Times New Roman" w:cs="Times New Roman"/>
                <w:sz w:val="20"/>
                <w:szCs w:val="20"/>
                <w:lang w:val="kk-KZ"/>
              </w:rPr>
              <w:t>2.</w:t>
            </w:r>
          </w:p>
          <w:p w:rsidR="00210D96" w:rsidRPr="009948BE" w:rsidRDefault="00210D96" w:rsidP="00210D96">
            <w:pPr>
              <w:rPr>
                <w:rFonts w:ascii="Times New Roman" w:hAnsi="Times New Roman" w:cs="Times New Roman"/>
                <w:sz w:val="20"/>
                <w:szCs w:val="20"/>
                <w:lang w:val="kk-KZ"/>
              </w:rPr>
            </w:pPr>
          </w:p>
        </w:tc>
      </w:tr>
      <w:tr w:rsidR="00210D96" w:rsidRPr="00210D96" w:rsidTr="00210D96">
        <w:tc>
          <w:tcPr>
            <w:tcW w:w="10985" w:type="dxa"/>
            <w:gridSpan w:val="13"/>
          </w:tcPr>
          <w:p w:rsidR="00210D96" w:rsidRDefault="00210D96" w:rsidP="00210D96">
            <w:pPr>
              <w:rPr>
                <w:rFonts w:ascii="Times New Roman" w:hAnsi="Times New Roman" w:cs="Times New Roman"/>
                <w:sz w:val="20"/>
                <w:szCs w:val="20"/>
                <w:lang w:val="kk-KZ"/>
              </w:rPr>
            </w:pPr>
            <w:r w:rsidRPr="009948BE">
              <w:rPr>
                <w:rFonts w:ascii="Times New Roman" w:hAnsi="Times New Roman" w:cs="Times New Roman"/>
                <w:sz w:val="20"/>
                <w:szCs w:val="20"/>
                <w:lang w:val="kk-KZ"/>
              </w:rPr>
              <w:t>Қандай</w:t>
            </w:r>
            <w:r>
              <w:rPr>
                <w:rFonts w:ascii="Times New Roman" w:hAnsi="Times New Roman" w:cs="Times New Roman"/>
                <w:sz w:val="20"/>
                <w:szCs w:val="20"/>
                <w:lang w:val="kk-KZ"/>
              </w:rPr>
              <w:t xml:space="preserve"> екі нәрсе сабақты жақсарта алды </w:t>
            </w:r>
            <w:r w:rsidRPr="009948BE">
              <w:rPr>
                <w:rFonts w:ascii="Times New Roman" w:hAnsi="Times New Roman" w:cs="Times New Roman"/>
                <w:sz w:val="20"/>
                <w:szCs w:val="20"/>
                <w:lang w:val="kk-KZ"/>
              </w:rPr>
              <w:t xml:space="preserve"> </w:t>
            </w:r>
            <w:r>
              <w:rPr>
                <w:rFonts w:ascii="Times New Roman" w:hAnsi="Times New Roman" w:cs="Times New Roman"/>
                <w:sz w:val="20"/>
                <w:szCs w:val="20"/>
                <w:lang w:val="kk-KZ"/>
              </w:rPr>
              <w:t>(оқытуды да, оқуды да ескеріңіз)?</w:t>
            </w:r>
          </w:p>
          <w:p w:rsidR="00210D96" w:rsidRPr="009948BE" w:rsidRDefault="00210D96" w:rsidP="00210D96">
            <w:pPr>
              <w:rPr>
                <w:rFonts w:ascii="Times New Roman" w:hAnsi="Times New Roman" w:cs="Times New Roman"/>
                <w:sz w:val="20"/>
                <w:szCs w:val="20"/>
                <w:lang w:val="kk-KZ"/>
              </w:rPr>
            </w:pPr>
          </w:p>
          <w:p w:rsidR="00210D96" w:rsidRDefault="00210D96" w:rsidP="00210D96">
            <w:pPr>
              <w:rPr>
                <w:rFonts w:ascii="Times New Roman" w:hAnsi="Times New Roman" w:cs="Times New Roman"/>
                <w:sz w:val="20"/>
                <w:szCs w:val="20"/>
                <w:lang w:val="kk-KZ"/>
              </w:rPr>
            </w:pPr>
            <w:r w:rsidRPr="009948BE">
              <w:rPr>
                <w:rFonts w:ascii="Times New Roman" w:hAnsi="Times New Roman" w:cs="Times New Roman"/>
                <w:sz w:val="20"/>
                <w:szCs w:val="20"/>
                <w:lang w:val="kk-KZ"/>
              </w:rPr>
              <w:t>1.</w:t>
            </w:r>
          </w:p>
          <w:p w:rsidR="00210D96" w:rsidRPr="009948BE" w:rsidRDefault="00210D96" w:rsidP="00210D96">
            <w:pPr>
              <w:rPr>
                <w:rFonts w:ascii="Times New Roman" w:hAnsi="Times New Roman" w:cs="Times New Roman"/>
                <w:sz w:val="20"/>
                <w:szCs w:val="20"/>
                <w:lang w:val="kk-KZ"/>
              </w:rPr>
            </w:pPr>
          </w:p>
          <w:p w:rsidR="00210D96" w:rsidRDefault="00210D96" w:rsidP="00210D96">
            <w:pPr>
              <w:rPr>
                <w:rFonts w:ascii="Times New Roman" w:hAnsi="Times New Roman" w:cs="Times New Roman"/>
                <w:sz w:val="20"/>
                <w:szCs w:val="20"/>
                <w:lang w:val="kk-KZ"/>
              </w:rPr>
            </w:pPr>
            <w:r w:rsidRPr="009948BE">
              <w:rPr>
                <w:rFonts w:ascii="Times New Roman" w:hAnsi="Times New Roman" w:cs="Times New Roman"/>
                <w:sz w:val="20"/>
                <w:szCs w:val="20"/>
                <w:lang w:val="kk-KZ"/>
              </w:rPr>
              <w:t>2.</w:t>
            </w:r>
          </w:p>
          <w:p w:rsidR="00210D96" w:rsidRPr="009948BE" w:rsidRDefault="00210D96" w:rsidP="00210D96">
            <w:pPr>
              <w:rPr>
                <w:rFonts w:ascii="Times New Roman" w:hAnsi="Times New Roman" w:cs="Times New Roman"/>
                <w:sz w:val="20"/>
                <w:szCs w:val="20"/>
                <w:lang w:val="kk-KZ"/>
              </w:rPr>
            </w:pPr>
          </w:p>
          <w:p w:rsidR="00210D96" w:rsidRDefault="00210D96" w:rsidP="00210D96">
            <w:pPr>
              <w:rPr>
                <w:rFonts w:ascii="Times New Roman" w:hAnsi="Times New Roman" w:cs="Times New Roman"/>
                <w:sz w:val="20"/>
                <w:szCs w:val="20"/>
                <w:lang w:val="kk-KZ"/>
              </w:rPr>
            </w:pPr>
            <w:r>
              <w:rPr>
                <w:rFonts w:ascii="Times New Roman" w:hAnsi="Times New Roman" w:cs="Times New Roman"/>
                <w:sz w:val="20"/>
                <w:szCs w:val="20"/>
                <w:lang w:val="kk-KZ"/>
              </w:rPr>
              <w:t>Сабақ барысында мен сынып немесе жекелеген оқушылар туралы менің келесі сабағымды жетілдіруге көмектесетін не білдім?</w:t>
            </w:r>
          </w:p>
          <w:p w:rsidR="00210D96" w:rsidRDefault="00210D96" w:rsidP="00210D96">
            <w:pPr>
              <w:rPr>
                <w:rFonts w:ascii="Times New Roman" w:hAnsi="Times New Roman" w:cs="Times New Roman"/>
                <w:sz w:val="20"/>
                <w:szCs w:val="20"/>
                <w:lang w:val="kk-KZ"/>
              </w:rPr>
            </w:pPr>
          </w:p>
          <w:p w:rsidR="00210D96" w:rsidRDefault="00210D96" w:rsidP="00210D96">
            <w:pPr>
              <w:rPr>
                <w:rFonts w:ascii="Times New Roman" w:hAnsi="Times New Roman" w:cs="Times New Roman"/>
                <w:sz w:val="20"/>
                <w:szCs w:val="20"/>
                <w:lang w:val="kk-KZ"/>
              </w:rPr>
            </w:pPr>
          </w:p>
          <w:p w:rsidR="00210D96" w:rsidRPr="009948BE" w:rsidRDefault="00210D96" w:rsidP="00210D96">
            <w:pPr>
              <w:rPr>
                <w:rFonts w:ascii="Times New Roman" w:hAnsi="Times New Roman" w:cs="Times New Roman"/>
                <w:sz w:val="20"/>
                <w:szCs w:val="20"/>
                <w:lang w:val="kk-KZ"/>
              </w:rPr>
            </w:pPr>
          </w:p>
        </w:tc>
      </w:tr>
    </w:tbl>
    <w:p w:rsidR="00210D96" w:rsidRDefault="00210D96" w:rsidP="00210D96">
      <w:pPr>
        <w:jc w:val="center"/>
        <w:rPr>
          <w:rFonts w:ascii="Times New Roman" w:hAnsi="Times New Roman" w:cs="Times New Roman"/>
          <w:i/>
          <w:sz w:val="20"/>
          <w:szCs w:val="20"/>
          <w:lang w:val="kk-KZ"/>
        </w:rPr>
      </w:pPr>
    </w:p>
    <w:p w:rsidR="00210D96" w:rsidRDefault="00210D96" w:rsidP="00210D96">
      <w:pPr>
        <w:rPr>
          <w:rFonts w:ascii="Times New Roman" w:hAnsi="Times New Roman" w:cs="Times New Roman"/>
          <w:b/>
          <w:i/>
          <w:color w:val="0000FF"/>
          <w:szCs w:val="20"/>
          <w:lang w:val="kk-KZ"/>
        </w:rPr>
      </w:pPr>
    </w:p>
    <w:p w:rsidR="00210D96" w:rsidRPr="00034046" w:rsidRDefault="00210D96" w:rsidP="00210D96">
      <w:pPr>
        <w:rPr>
          <w:rFonts w:ascii="Times New Roman" w:hAnsi="Times New Roman" w:cs="Times New Roman"/>
          <w:b/>
          <w:i/>
          <w:color w:val="0000FF"/>
          <w:szCs w:val="20"/>
          <w:lang w:val="kk-KZ"/>
        </w:rPr>
      </w:pPr>
    </w:p>
    <w:p w:rsidR="00210D96" w:rsidRDefault="00210D96" w:rsidP="00210D96">
      <w:pPr>
        <w:jc w:val="center"/>
        <w:rPr>
          <w:rFonts w:ascii="Times New Roman" w:hAnsi="Times New Roman" w:cs="Times New Roman"/>
          <w:i/>
          <w:szCs w:val="20"/>
          <w:lang w:val="kk-KZ"/>
        </w:rPr>
      </w:pPr>
      <w:r w:rsidRPr="009743BC">
        <w:rPr>
          <w:rFonts w:ascii="Times New Roman" w:hAnsi="Times New Roman" w:cs="Times New Roman"/>
          <w:b/>
          <w:i/>
          <w:color w:val="0000FF"/>
          <w:szCs w:val="20"/>
          <w:lang w:val="kk-KZ"/>
        </w:rPr>
        <w:lastRenderedPageBreak/>
        <w:t>Жұптық жұмыс.</w:t>
      </w:r>
      <w:r w:rsidRPr="009743BC">
        <w:rPr>
          <w:rFonts w:ascii="Times New Roman" w:hAnsi="Times New Roman" w:cs="Times New Roman"/>
          <w:i/>
          <w:szCs w:val="20"/>
          <w:lang w:val="kk-KZ"/>
        </w:rPr>
        <w:t xml:space="preserve"> </w:t>
      </w:r>
      <w:r>
        <w:rPr>
          <w:rFonts w:ascii="Times New Roman" w:hAnsi="Times New Roman" w:cs="Times New Roman"/>
          <w:i/>
          <w:szCs w:val="20"/>
          <w:lang w:val="kk-KZ"/>
        </w:rPr>
        <w:t>Анықтамалық кесте</w:t>
      </w:r>
    </w:p>
    <w:p w:rsidR="00210D96" w:rsidRPr="00A365DB" w:rsidRDefault="00210D96" w:rsidP="00210D96">
      <w:pPr>
        <w:spacing w:after="0" w:line="240" w:lineRule="auto"/>
        <w:rPr>
          <w:rFonts w:ascii="Times New Roman" w:hAnsi="Times New Roman" w:cs="Times New Roman"/>
          <w:b/>
          <w:iCs/>
          <w:sz w:val="24"/>
          <w:szCs w:val="24"/>
          <w:lang w:val="kk-KZ"/>
        </w:rPr>
      </w:pPr>
    </w:p>
    <w:tbl>
      <w:tblPr>
        <w:tblStyle w:val="a3"/>
        <w:tblW w:w="10773" w:type="dxa"/>
        <w:tblInd w:w="-459" w:type="dxa"/>
        <w:tblLayout w:type="fixed"/>
        <w:tblLook w:val="04A0"/>
      </w:tblPr>
      <w:tblGrid>
        <w:gridCol w:w="458"/>
        <w:gridCol w:w="1385"/>
        <w:gridCol w:w="1276"/>
        <w:gridCol w:w="1417"/>
        <w:gridCol w:w="1134"/>
        <w:gridCol w:w="5103"/>
      </w:tblGrid>
      <w:tr w:rsidR="00210D96" w:rsidRPr="00A365DB" w:rsidTr="004D1045">
        <w:tc>
          <w:tcPr>
            <w:tcW w:w="458" w:type="dxa"/>
          </w:tcPr>
          <w:p w:rsidR="00210D96" w:rsidRPr="00611A03" w:rsidRDefault="00210D96" w:rsidP="004D1045">
            <w:pPr>
              <w:jc w:val="center"/>
              <w:rPr>
                <w:rFonts w:ascii="Times New Roman" w:hAnsi="Times New Roman" w:cs="Times New Roman"/>
                <w:b/>
                <w:iCs/>
                <w:sz w:val="20"/>
                <w:szCs w:val="24"/>
                <w:lang w:val="kk-KZ"/>
              </w:rPr>
            </w:pPr>
            <w:r w:rsidRPr="00611A03">
              <w:rPr>
                <w:rFonts w:ascii="Times New Roman" w:hAnsi="Times New Roman" w:cs="Times New Roman"/>
                <w:b/>
                <w:iCs/>
                <w:sz w:val="20"/>
                <w:szCs w:val="24"/>
                <w:lang w:val="kk-KZ"/>
              </w:rPr>
              <w:t>№</w:t>
            </w:r>
          </w:p>
        </w:tc>
        <w:tc>
          <w:tcPr>
            <w:tcW w:w="1385" w:type="dxa"/>
          </w:tcPr>
          <w:p w:rsidR="00210D96" w:rsidRDefault="00210D96" w:rsidP="004D1045">
            <w:pPr>
              <w:jc w:val="center"/>
              <w:rPr>
                <w:rFonts w:ascii="Times New Roman" w:hAnsi="Times New Roman" w:cs="Times New Roman"/>
                <w:b/>
                <w:iCs/>
                <w:sz w:val="20"/>
                <w:szCs w:val="24"/>
                <w:lang w:val="kk-KZ"/>
              </w:rPr>
            </w:pPr>
          </w:p>
          <w:p w:rsidR="00210D96" w:rsidRPr="00611A03" w:rsidRDefault="00210D96" w:rsidP="004D1045">
            <w:pPr>
              <w:jc w:val="center"/>
              <w:rPr>
                <w:rFonts w:ascii="Times New Roman" w:hAnsi="Times New Roman" w:cs="Times New Roman"/>
                <w:b/>
                <w:iCs/>
                <w:sz w:val="20"/>
                <w:szCs w:val="24"/>
                <w:lang w:val="kk-KZ"/>
              </w:rPr>
            </w:pPr>
            <w:r w:rsidRPr="00611A03">
              <w:rPr>
                <w:rFonts w:ascii="Times New Roman" w:hAnsi="Times New Roman" w:cs="Times New Roman"/>
                <w:b/>
                <w:iCs/>
                <w:sz w:val="20"/>
                <w:szCs w:val="24"/>
                <w:lang w:val="kk-KZ"/>
              </w:rPr>
              <w:t>Физикалық шаманың атауы</w:t>
            </w:r>
          </w:p>
        </w:tc>
        <w:tc>
          <w:tcPr>
            <w:tcW w:w="1276" w:type="dxa"/>
          </w:tcPr>
          <w:p w:rsidR="00210D96" w:rsidRPr="00611A03" w:rsidRDefault="00210D96" w:rsidP="004D1045">
            <w:pPr>
              <w:jc w:val="center"/>
              <w:rPr>
                <w:rFonts w:ascii="Times New Roman" w:hAnsi="Times New Roman" w:cs="Times New Roman"/>
                <w:b/>
                <w:iCs/>
                <w:sz w:val="20"/>
                <w:szCs w:val="24"/>
                <w:lang w:val="kk-KZ"/>
              </w:rPr>
            </w:pPr>
          </w:p>
          <w:p w:rsidR="00210D96" w:rsidRPr="00611A03" w:rsidRDefault="00210D96" w:rsidP="004D1045">
            <w:pPr>
              <w:jc w:val="center"/>
              <w:rPr>
                <w:rFonts w:ascii="Times New Roman" w:hAnsi="Times New Roman" w:cs="Times New Roman"/>
                <w:b/>
                <w:iCs/>
                <w:sz w:val="20"/>
                <w:szCs w:val="24"/>
                <w:lang w:val="kk-KZ"/>
              </w:rPr>
            </w:pPr>
            <w:r w:rsidRPr="00611A03">
              <w:rPr>
                <w:rFonts w:ascii="Times New Roman" w:hAnsi="Times New Roman" w:cs="Times New Roman"/>
                <w:b/>
                <w:iCs/>
                <w:sz w:val="20"/>
                <w:szCs w:val="24"/>
                <w:lang w:val="kk-KZ"/>
              </w:rPr>
              <w:t>Белгілену</w:t>
            </w:r>
            <w:r>
              <w:rPr>
                <w:rFonts w:ascii="Times New Roman" w:hAnsi="Times New Roman" w:cs="Times New Roman"/>
                <w:b/>
                <w:iCs/>
                <w:sz w:val="20"/>
                <w:szCs w:val="24"/>
                <w:lang w:val="kk-KZ"/>
              </w:rPr>
              <w:t>і, өлшем бірлігі</w:t>
            </w:r>
          </w:p>
        </w:tc>
        <w:tc>
          <w:tcPr>
            <w:tcW w:w="1417" w:type="dxa"/>
          </w:tcPr>
          <w:p w:rsidR="00210D96" w:rsidRPr="00611A03" w:rsidRDefault="00210D96" w:rsidP="004D1045">
            <w:pPr>
              <w:jc w:val="center"/>
              <w:rPr>
                <w:rFonts w:ascii="Times New Roman" w:hAnsi="Times New Roman" w:cs="Times New Roman"/>
                <w:b/>
                <w:iCs/>
                <w:sz w:val="20"/>
                <w:szCs w:val="24"/>
                <w:lang w:val="kk-KZ"/>
              </w:rPr>
            </w:pPr>
          </w:p>
          <w:p w:rsidR="00210D96" w:rsidRPr="00611A03" w:rsidRDefault="00210D96" w:rsidP="004D1045">
            <w:pPr>
              <w:jc w:val="center"/>
              <w:rPr>
                <w:rFonts w:ascii="Times New Roman" w:hAnsi="Times New Roman" w:cs="Times New Roman"/>
                <w:b/>
                <w:iCs/>
                <w:sz w:val="20"/>
                <w:szCs w:val="24"/>
                <w:lang w:val="kk-KZ"/>
              </w:rPr>
            </w:pPr>
            <w:r w:rsidRPr="00611A03">
              <w:rPr>
                <w:rFonts w:ascii="Times New Roman" w:hAnsi="Times New Roman" w:cs="Times New Roman"/>
                <w:b/>
                <w:iCs/>
                <w:sz w:val="20"/>
                <w:szCs w:val="24"/>
                <w:lang w:val="kk-KZ"/>
              </w:rPr>
              <w:t>Формуласы</w:t>
            </w:r>
          </w:p>
        </w:tc>
        <w:tc>
          <w:tcPr>
            <w:tcW w:w="1134" w:type="dxa"/>
          </w:tcPr>
          <w:p w:rsidR="00210D96" w:rsidRPr="00611A03" w:rsidRDefault="00210D96" w:rsidP="004D1045">
            <w:pPr>
              <w:jc w:val="center"/>
              <w:rPr>
                <w:rFonts w:ascii="Times New Roman" w:hAnsi="Times New Roman" w:cs="Times New Roman"/>
                <w:b/>
                <w:iCs/>
                <w:sz w:val="20"/>
                <w:szCs w:val="24"/>
                <w:lang w:val="kk-KZ"/>
              </w:rPr>
            </w:pPr>
          </w:p>
          <w:p w:rsidR="00210D96" w:rsidRPr="00611A03" w:rsidRDefault="00210D96" w:rsidP="004D1045">
            <w:pPr>
              <w:jc w:val="center"/>
              <w:rPr>
                <w:rFonts w:ascii="Times New Roman" w:hAnsi="Times New Roman" w:cs="Times New Roman"/>
                <w:b/>
                <w:iCs/>
                <w:sz w:val="20"/>
                <w:szCs w:val="24"/>
                <w:lang w:val="kk-KZ"/>
              </w:rPr>
            </w:pPr>
            <w:r>
              <w:rPr>
                <w:rFonts w:ascii="Times New Roman" w:hAnsi="Times New Roman" w:cs="Times New Roman"/>
                <w:b/>
                <w:iCs/>
                <w:sz w:val="20"/>
                <w:szCs w:val="24"/>
                <w:lang w:val="kk-KZ"/>
              </w:rPr>
              <w:t>Өлшейтін құрал</w:t>
            </w:r>
          </w:p>
        </w:tc>
        <w:tc>
          <w:tcPr>
            <w:tcW w:w="5103" w:type="dxa"/>
          </w:tcPr>
          <w:p w:rsidR="00210D96" w:rsidRPr="00611A03" w:rsidRDefault="00210D96" w:rsidP="004D1045">
            <w:pPr>
              <w:jc w:val="center"/>
              <w:rPr>
                <w:rFonts w:ascii="Times New Roman" w:hAnsi="Times New Roman" w:cs="Times New Roman"/>
                <w:b/>
                <w:iCs/>
                <w:sz w:val="20"/>
                <w:szCs w:val="24"/>
                <w:lang w:val="kk-KZ"/>
              </w:rPr>
            </w:pPr>
          </w:p>
          <w:p w:rsidR="00210D96" w:rsidRPr="00611A03" w:rsidRDefault="00210D96" w:rsidP="004D1045">
            <w:pPr>
              <w:jc w:val="center"/>
              <w:rPr>
                <w:rFonts w:ascii="Times New Roman" w:hAnsi="Times New Roman" w:cs="Times New Roman"/>
                <w:b/>
                <w:iCs/>
                <w:sz w:val="20"/>
                <w:szCs w:val="24"/>
                <w:lang w:val="kk-KZ"/>
              </w:rPr>
            </w:pPr>
            <w:r>
              <w:rPr>
                <w:rFonts w:ascii="Times New Roman" w:hAnsi="Times New Roman" w:cs="Times New Roman"/>
                <w:b/>
                <w:iCs/>
                <w:sz w:val="20"/>
                <w:szCs w:val="24"/>
                <w:lang w:val="kk-KZ"/>
              </w:rPr>
              <w:t>Анықтамасы</w:t>
            </w:r>
          </w:p>
        </w:tc>
      </w:tr>
      <w:tr w:rsidR="00210D96" w:rsidRPr="00A365DB" w:rsidTr="004D1045">
        <w:tc>
          <w:tcPr>
            <w:tcW w:w="458" w:type="dxa"/>
          </w:tcPr>
          <w:p w:rsidR="00210D96" w:rsidRPr="00611A03" w:rsidRDefault="00210D96" w:rsidP="004D1045">
            <w:pPr>
              <w:jc w:val="center"/>
              <w:rPr>
                <w:rFonts w:ascii="Times New Roman" w:hAnsi="Times New Roman" w:cs="Times New Roman"/>
                <w:iCs/>
                <w:sz w:val="20"/>
                <w:szCs w:val="24"/>
                <w:lang w:val="kk-KZ"/>
              </w:rPr>
            </w:pPr>
            <w:r w:rsidRPr="00611A03">
              <w:rPr>
                <w:rFonts w:ascii="Times New Roman" w:hAnsi="Times New Roman" w:cs="Times New Roman"/>
                <w:iCs/>
                <w:sz w:val="20"/>
                <w:szCs w:val="24"/>
                <w:lang w:val="kk-KZ"/>
              </w:rPr>
              <w:t>1</w:t>
            </w:r>
          </w:p>
        </w:tc>
        <w:tc>
          <w:tcPr>
            <w:tcW w:w="1385" w:type="dxa"/>
          </w:tcPr>
          <w:p w:rsidR="00210D96" w:rsidRPr="00611A03" w:rsidRDefault="00210D96" w:rsidP="004D1045">
            <w:pPr>
              <w:jc w:val="center"/>
              <w:rPr>
                <w:rFonts w:ascii="Times New Roman" w:hAnsi="Times New Roman" w:cs="Times New Roman"/>
                <w:iCs/>
                <w:sz w:val="20"/>
                <w:szCs w:val="24"/>
                <w:lang w:val="kk-KZ"/>
              </w:rPr>
            </w:pPr>
            <w:r w:rsidRPr="00611A03">
              <w:rPr>
                <w:rFonts w:ascii="Times New Roman" w:hAnsi="Times New Roman" w:cs="Times New Roman"/>
                <w:iCs/>
                <w:sz w:val="20"/>
                <w:szCs w:val="24"/>
                <w:lang w:val="kk-KZ"/>
              </w:rPr>
              <w:t>Ток күші</w:t>
            </w:r>
          </w:p>
          <w:p w:rsidR="00210D96" w:rsidRDefault="00210D96" w:rsidP="004D1045">
            <w:pPr>
              <w:rPr>
                <w:rFonts w:ascii="Times New Roman" w:hAnsi="Times New Roman" w:cs="Times New Roman"/>
                <w:iCs/>
                <w:sz w:val="20"/>
                <w:szCs w:val="24"/>
                <w:lang w:val="kk-KZ"/>
              </w:rPr>
            </w:pPr>
          </w:p>
          <w:p w:rsidR="00210D96" w:rsidRPr="00611A03" w:rsidRDefault="00210D96" w:rsidP="004D1045">
            <w:pPr>
              <w:jc w:val="center"/>
              <w:rPr>
                <w:rFonts w:ascii="Times New Roman" w:hAnsi="Times New Roman" w:cs="Times New Roman"/>
                <w:iCs/>
                <w:sz w:val="20"/>
                <w:szCs w:val="24"/>
                <w:lang w:val="kk-KZ"/>
              </w:rPr>
            </w:pPr>
          </w:p>
        </w:tc>
        <w:tc>
          <w:tcPr>
            <w:tcW w:w="1276" w:type="dxa"/>
          </w:tcPr>
          <w:p w:rsidR="00210D96" w:rsidRPr="00611A03" w:rsidRDefault="00210D96" w:rsidP="004D1045">
            <w:pPr>
              <w:jc w:val="center"/>
              <w:rPr>
                <w:rFonts w:ascii="Times New Roman" w:hAnsi="Times New Roman" w:cs="Times New Roman"/>
                <w:iCs/>
                <w:sz w:val="20"/>
                <w:szCs w:val="24"/>
                <w:lang w:val="kk-KZ"/>
              </w:rPr>
            </w:pPr>
          </w:p>
        </w:tc>
        <w:tc>
          <w:tcPr>
            <w:tcW w:w="1417" w:type="dxa"/>
          </w:tcPr>
          <w:p w:rsidR="00210D96" w:rsidRPr="00611A03" w:rsidRDefault="00210D96" w:rsidP="004D1045">
            <w:pPr>
              <w:jc w:val="center"/>
              <w:rPr>
                <w:rFonts w:ascii="Times New Roman" w:hAnsi="Times New Roman" w:cs="Times New Roman"/>
                <w:iCs/>
                <w:sz w:val="20"/>
                <w:szCs w:val="24"/>
                <w:lang w:val="kk-KZ"/>
              </w:rPr>
            </w:pPr>
          </w:p>
        </w:tc>
        <w:tc>
          <w:tcPr>
            <w:tcW w:w="1134" w:type="dxa"/>
          </w:tcPr>
          <w:p w:rsidR="00210D96" w:rsidRPr="00611A03" w:rsidRDefault="00210D96" w:rsidP="004D1045">
            <w:pPr>
              <w:jc w:val="center"/>
              <w:rPr>
                <w:rFonts w:ascii="Times New Roman" w:hAnsi="Times New Roman" w:cs="Times New Roman"/>
                <w:iCs/>
                <w:sz w:val="20"/>
                <w:szCs w:val="24"/>
                <w:lang w:val="kk-KZ"/>
              </w:rPr>
            </w:pPr>
          </w:p>
        </w:tc>
        <w:tc>
          <w:tcPr>
            <w:tcW w:w="5103" w:type="dxa"/>
          </w:tcPr>
          <w:p w:rsidR="00210D96" w:rsidRPr="00611A03" w:rsidRDefault="00210D96" w:rsidP="004D1045">
            <w:pPr>
              <w:jc w:val="center"/>
              <w:rPr>
                <w:rFonts w:ascii="Times New Roman" w:hAnsi="Times New Roman" w:cs="Times New Roman"/>
                <w:iCs/>
                <w:sz w:val="20"/>
                <w:szCs w:val="24"/>
                <w:lang w:val="kk-KZ"/>
              </w:rPr>
            </w:pPr>
          </w:p>
        </w:tc>
      </w:tr>
      <w:tr w:rsidR="00210D96" w:rsidRPr="00A365DB" w:rsidTr="004D1045">
        <w:tc>
          <w:tcPr>
            <w:tcW w:w="458" w:type="dxa"/>
          </w:tcPr>
          <w:p w:rsidR="00210D96" w:rsidRPr="00611A03" w:rsidRDefault="00210D96" w:rsidP="004D1045">
            <w:pPr>
              <w:jc w:val="center"/>
              <w:rPr>
                <w:rFonts w:ascii="Times New Roman" w:hAnsi="Times New Roman" w:cs="Times New Roman"/>
                <w:iCs/>
                <w:sz w:val="20"/>
                <w:szCs w:val="24"/>
                <w:lang w:val="kk-KZ"/>
              </w:rPr>
            </w:pPr>
            <w:r w:rsidRPr="00611A03">
              <w:rPr>
                <w:rFonts w:ascii="Times New Roman" w:hAnsi="Times New Roman" w:cs="Times New Roman"/>
                <w:iCs/>
                <w:sz w:val="20"/>
                <w:szCs w:val="24"/>
                <w:lang w:val="kk-KZ"/>
              </w:rPr>
              <w:t>2</w:t>
            </w:r>
          </w:p>
        </w:tc>
        <w:tc>
          <w:tcPr>
            <w:tcW w:w="1385" w:type="dxa"/>
          </w:tcPr>
          <w:p w:rsidR="00210D96" w:rsidRPr="00611A03" w:rsidRDefault="00210D96" w:rsidP="004D1045">
            <w:pPr>
              <w:jc w:val="center"/>
              <w:rPr>
                <w:rFonts w:ascii="Times New Roman" w:hAnsi="Times New Roman" w:cs="Times New Roman"/>
                <w:iCs/>
                <w:sz w:val="20"/>
                <w:szCs w:val="24"/>
                <w:lang w:val="kk-KZ"/>
              </w:rPr>
            </w:pPr>
            <w:r w:rsidRPr="00611A03">
              <w:rPr>
                <w:rFonts w:ascii="Times New Roman" w:hAnsi="Times New Roman" w:cs="Times New Roman"/>
                <w:iCs/>
                <w:sz w:val="20"/>
                <w:szCs w:val="24"/>
                <w:lang w:val="kk-KZ"/>
              </w:rPr>
              <w:t>Кернеу</w:t>
            </w:r>
          </w:p>
          <w:p w:rsidR="00210D96" w:rsidRDefault="00210D96" w:rsidP="004D1045">
            <w:pPr>
              <w:rPr>
                <w:rFonts w:ascii="Times New Roman" w:hAnsi="Times New Roman" w:cs="Times New Roman"/>
                <w:iCs/>
                <w:sz w:val="20"/>
                <w:szCs w:val="24"/>
                <w:lang w:val="kk-KZ"/>
              </w:rPr>
            </w:pPr>
          </w:p>
          <w:p w:rsidR="00210D96" w:rsidRPr="00611A03" w:rsidRDefault="00210D96" w:rsidP="004D1045">
            <w:pPr>
              <w:jc w:val="center"/>
              <w:rPr>
                <w:rFonts w:ascii="Times New Roman" w:hAnsi="Times New Roman" w:cs="Times New Roman"/>
                <w:iCs/>
                <w:sz w:val="20"/>
                <w:szCs w:val="24"/>
                <w:lang w:val="kk-KZ"/>
              </w:rPr>
            </w:pPr>
          </w:p>
        </w:tc>
        <w:tc>
          <w:tcPr>
            <w:tcW w:w="1276" w:type="dxa"/>
          </w:tcPr>
          <w:p w:rsidR="00210D96" w:rsidRPr="00611A03" w:rsidRDefault="00210D96" w:rsidP="004D1045">
            <w:pPr>
              <w:jc w:val="center"/>
              <w:rPr>
                <w:rFonts w:ascii="Times New Roman" w:hAnsi="Times New Roman" w:cs="Times New Roman"/>
                <w:iCs/>
                <w:sz w:val="20"/>
                <w:szCs w:val="24"/>
                <w:lang w:val="kk-KZ"/>
              </w:rPr>
            </w:pPr>
          </w:p>
        </w:tc>
        <w:tc>
          <w:tcPr>
            <w:tcW w:w="1417" w:type="dxa"/>
          </w:tcPr>
          <w:p w:rsidR="00210D96" w:rsidRPr="00611A03" w:rsidRDefault="00210D96" w:rsidP="004D1045">
            <w:pPr>
              <w:jc w:val="center"/>
              <w:rPr>
                <w:rFonts w:ascii="Times New Roman" w:hAnsi="Times New Roman" w:cs="Times New Roman"/>
                <w:iCs/>
                <w:sz w:val="20"/>
                <w:szCs w:val="24"/>
                <w:lang w:val="kk-KZ"/>
              </w:rPr>
            </w:pPr>
          </w:p>
        </w:tc>
        <w:tc>
          <w:tcPr>
            <w:tcW w:w="1134" w:type="dxa"/>
          </w:tcPr>
          <w:p w:rsidR="00210D96" w:rsidRPr="00611A03" w:rsidRDefault="00210D96" w:rsidP="004D1045">
            <w:pPr>
              <w:jc w:val="center"/>
              <w:rPr>
                <w:rFonts w:ascii="Times New Roman" w:hAnsi="Times New Roman" w:cs="Times New Roman"/>
                <w:iCs/>
                <w:sz w:val="20"/>
                <w:szCs w:val="24"/>
                <w:lang w:val="kk-KZ"/>
              </w:rPr>
            </w:pPr>
          </w:p>
        </w:tc>
        <w:tc>
          <w:tcPr>
            <w:tcW w:w="5103" w:type="dxa"/>
          </w:tcPr>
          <w:p w:rsidR="00210D96" w:rsidRPr="00611A03" w:rsidRDefault="00210D96" w:rsidP="004D1045">
            <w:pPr>
              <w:jc w:val="center"/>
              <w:rPr>
                <w:rFonts w:ascii="Times New Roman" w:hAnsi="Times New Roman" w:cs="Times New Roman"/>
                <w:iCs/>
                <w:sz w:val="20"/>
                <w:szCs w:val="24"/>
                <w:lang w:val="kk-KZ"/>
              </w:rPr>
            </w:pPr>
          </w:p>
        </w:tc>
      </w:tr>
      <w:tr w:rsidR="00210D96" w:rsidRPr="00A365DB" w:rsidTr="004D1045">
        <w:tc>
          <w:tcPr>
            <w:tcW w:w="458" w:type="dxa"/>
          </w:tcPr>
          <w:p w:rsidR="00210D96" w:rsidRPr="00611A03" w:rsidRDefault="00210D96" w:rsidP="004D1045">
            <w:pPr>
              <w:jc w:val="center"/>
              <w:rPr>
                <w:rFonts w:ascii="Times New Roman" w:hAnsi="Times New Roman" w:cs="Times New Roman"/>
                <w:iCs/>
                <w:sz w:val="20"/>
                <w:szCs w:val="24"/>
                <w:lang w:val="kk-KZ"/>
              </w:rPr>
            </w:pPr>
            <w:r w:rsidRPr="00611A03">
              <w:rPr>
                <w:rFonts w:ascii="Times New Roman" w:hAnsi="Times New Roman" w:cs="Times New Roman"/>
                <w:iCs/>
                <w:sz w:val="20"/>
                <w:szCs w:val="24"/>
                <w:lang w:val="kk-KZ"/>
              </w:rPr>
              <w:t>3</w:t>
            </w:r>
          </w:p>
        </w:tc>
        <w:tc>
          <w:tcPr>
            <w:tcW w:w="1385" w:type="dxa"/>
          </w:tcPr>
          <w:p w:rsidR="00210D96" w:rsidRPr="00611A03" w:rsidRDefault="00210D96" w:rsidP="004D1045">
            <w:pPr>
              <w:jc w:val="center"/>
              <w:rPr>
                <w:rFonts w:ascii="Times New Roman" w:hAnsi="Times New Roman" w:cs="Times New Roman"/>
                <w:iCs/>
                <w:sz w:val="20"/>
                <w:szCs w:val="24"/>
                <w:lang w:val="kk-KZ"/>
              </w:rPr>
            </w:pPr>
            <w:r w:rsidRPr="00611A03">
              <w:rPr>
                <w:rFonts w:ascii="Times New Roman" w:hAnsi="Times New Roman" w:cs="Times New Roman"/>
                <w:iCs/>
                <w:sz w:val="20"/>
                <w:szCs w:val="24"/>
                <w:lang w:val="kk-KZ"/>
              </w:rPr>
              <w:t>Электр қозғаушы күш</w:t>
            </w:r>
          </w:p>
          <w:p w:rsidR="00210D96" w:rsidRPr="00611A03" w:rsidRDefault="00210D96" w:rsidP="004D1045">
            <w:pPr>
              <w:jc w:val="center"/>
              <w:rPr>
                <w:rFonts w:ascii="Times New Roman" w:hAnsi="Times New Roman" w:cs="Times New Roman"/>
                <w:iCs/>
                <w:sz w:val="20"/>
                <w:szCs w:val="24"/>
                <w:lang w:val="kk-KZ"/>
              </w:rPr>
            </w:pPr>
          </w:p>
        </w:tc>
        <w:tc>
          <w:tcPr>
            <w:tcW w:w="1276" w:type="dxa"/>
          </w:tcPr>
          <w:p w:rsidR="00210D96" w:rsidRPr="00611A03" w:rsidRDefault="00210D96" w:rsidP="004D1045">
            <w:pPr>
              <w:jc w:val="center"/>
              <w:rPr>
                <w:rFonts w:ascii="Times New Roman" w:hAnsi="Times New Roman" w:cs="Times New Roman"/>
                <w:iCs/>
                <w:sz w:val="20"/>
                <w:szCs w:val="24"/>
                <w:lang w:val="kk-KZ"/>
              </w:rPr>
            </w:pPr>
          </w:p>
        </w:tc>
        <w:tc>
          <w:tcPr>
            <w:tcW w:w="1417" w:type="dxa"/>
          </w:tcPr>
          <w:p w:rsidR="00210D96" w:rsidRPr="00611A03" w:rsidRDefault="00210D96" w:rsidP="004D1045">
            <w:pPr>
              <w:jc w:val="center"/>
              <w:rPr>
                <w:rFonts w:ascii="Times New Roman" w:hAnsi="Times New Roman" w:cs="Times New Roman"/>
                <w:iCs/>
                <w:sz w:val="20"/>
                <w:szCs w:val="24"/>
                <w:lang w:val="kk-KZ"/>
              </w:rPr>
            </w:pPr>
          </w:p>
        </w:tc>
        <w:tc>
          <w:tcPr>
            <w:tcW w:w="1134" w:type="dxa"/>
          </w:tcPr>
          <w:p w:rsidR="00210D96" w:rsidRPr="00611A03" w:rsidRDefault="00210D96" w:rsidP="004D1045">
            <w:pPr>
              <w:jc w:val="center"/>
              <w:rPr>
                <w:rFonts w:ascii="Times New Roman" w:hAnsi="Times New Roman" w:cs="Times New Roman"/>
                <w:iCs/>
                <w:sz w:val="20"/>
                <w:szCs w:val="24"/>
                <w:lang w:val="kk-KZ"/>
              </w:rPr>
            </w:pPr>
          </w:p>
        </w:tc>
        <w:tc>
          <w:tcPr>
            <w:tcW w:w="5103" w:type="dxa"/>
          </w:tcPr>
          <w:p w:rsidR="00210D96" w:rsidRPr="00611A03" w:rsidRDefault="00210D96" w:rsidP="004D1045">
            <w:pPr>
              <w:jc w:val="center"/>
              <w:rPr>
                <w:rFonts w:ascii="Times New Roman" w:hAnsi="Times New Roman" w:cs="Times New Roman"/>
                <w:iCs/>
                <w:sz w:val="20"/>
                <w:szCs w:val="24"/>
                <w:lang w:val="kk-KZ"/>
              </w:rPr>
            </w:pPr>
          </w:p>
        </w:tc>
      </w:tr>
    </w:tbl>
    <w:p w:rsidR="00210D96" w:rsidRPr="007867E1" w:rsidRDefault="00210D96" w:rsidP="00210D96">
      <w:pPr>
        <w:jc w:val="center"/>
        <w:rPr>
          <w:rFonts w:ascii="Times New Roman" w:hAnsi="Times New Roman" w:cs="Times New Roman"/>
          <w:i/>
          <w:szCs w:val="20"/>
          <w:lang w:val="kk-KZ"/>
        </w:rPr>
      </w:pPr>
    </w:p>
    <w:p w:rsidR="00210D96" w:rsidRPr="00844CBD" w:rsidRDefault="00210D96" w:rsidP="00210D96">
      <w:pPr>
        <w:spacing w:after="0"/>
        <w:jc w:val="center"/>
        <w:rPr>
          <w:rFonts w:ascii="Times New Roman" w:eastAsia="Times New Roman" w:hAnsi="Times New Roman" w:cs="Times New Roman"/>
          <w:b/>
          <w:sz w:val="20"/>
          <w:szCs w:val="20"/>
          <w:lang w:val="kk-KZ"/>
        </w:rPr>
      </w:pPr>
    </w:p>
    <w:p w:rsidR="00210D96" w:rsidRPr="00844CBD" w:rsidRDefault="00210D96" w:rsidP="00210D96">
      <w:pPr>
        <w:spacing w:after="0"/>
        <w:jc w:val="center"/>
        <w:rPr>
          <w:rFonts w:ascii="Times New Roman" w:hAnsi="Times New Roman" w:cs="Times New Roman"/>
          <w:b/>
          <w:color w:val="000000" w:themeColor="text1"/>
          <w:sz w:val="20"/>
          <w:szCs w:val="20"/>
          <w:lang w:val="kk-KZ"/>
        </w:rPr>
      </w:pPr>
      <w:r w:rsidRPr="00844CBD">
        <w:rPr>
          <w:rFonts w:ascii="Times New Roman" w:eastAsia="Times New Roman" w:hAnsi="Times New Roman" w:cs="Times New Roman"/>
          <w:b/>
          <w:color w:val="0000FF"/>
          <w:sz w:val="20"/>
          <w:szCs w:val="20"/>
          <w:lang w:val="kk-KZ"/>
        </w:rPr>
        <w:t xml:space="preserve">Жеке жұмыс. </w:t>
      </w:r>
      <w:r w:rsidRPr="00844CBD">
        <w:rPr>
          <w:rFonts w:ascii="Times New Roman" w:hAnsi="Times New Roman" w:cs="Times New Roman"/>
          <w:b/>
          <w:color w:val="000000" w:themeColor="text1"/>
          <w:sz w:val="20"/>
          <w:szCs w:val="20"/>
          <w:lang w:val="kk-KZ"/>
        </w:rPr>
        <w:t>Деңгейлік тапсырмалар.</w:t>
      </w:r>
    </w:p>
    <w:p w:rsidR="00210D96" w:rsidRPr="00844CBD" w:rsidRDefault="00210D96" w:rsidP="00210D96">
      <w:pPr>
        <w:spacing w:after="0"/>
        <w:jc w:val="center"/>
        <w:rPr>
          <w:rFonts w:ascii="Times New Roman" w:hAnsi="Times New Roman" w:cs="Times New Roman"/>
          <w:b/>
          <w:color w:val="0033CC"/>
          <w:sz w:val="20"/>
          <w:szCs w:val="20"/>
          <w:lang w:val="kk-KZ"/>
        </w:rPr>
      </w:pPr>
    </w:p>
    <w:p w:rsidR="00210D96" w:rsidRPr="00844CBD" w:rsidRDefault="00210D96" w:rsidP="00210D96">
      <w:pPr>
        <w:spacing w:after="0"/>
        <w:jc w:val="center"/>
        <w:rPr>
          <w:rFonts w:ascii="Times New Roman" w:hAnsi="Times New Roman" w:cs="Times New Roman"/>
          <w:b/>
          <w:color w:val="0033CC"/>
          <w:sz w:val="20"/>
          <w:szCs w:val="20"/>
          <w:lang w:val="kk-KZ"/>
        </w:rPr>
      </w:pPr>
      <w:r>
        <w:rPr>
          <w:rFonts w:ascii="Times New Roman" w:hAnsi="Times New Roman" w:cs="Times New Roman"/>
          <w:b/>
          <w:color w:val="0033CC"/>
          <w:sz w:val="20"/>
          <w:szCs w:val="20"/>
          <w:lang w:val="kk-KZ"/>
        </w:rPr>
        <w:t>І деңгей</w:t>
      </w:r>
      <w:r w:rsidRPr="00844CBD">
        <w:rPr>
          <w:rFonts w:ascii="Times New Roman" w:hAnsi="Times New Roman" w:cs="Times New Roman"/>
          <w:b/>
          <w:color w:val="0033CC"/>
          <w:sz w:val="20"/>
          <w:szCs w:val="20"/>
          <w:lang w:val="kk-KZ"/>
        </w:rPr>
        <w:t xml:space="preserve"> </w:t>
      </w:r>
    </w:p>
    <w:p w:rsidR="00210D96" w:rsidRDefault="00210D96" w:rsidP="00210D96">
      <w:pPr>
        <w:spacing w:after="0" w:line="240" w:lineRule="auto"/>
        <w:rPr>
          <w:rFonts w:ascii="Times New Roman" w:hAnsi="Times New Roman"/>
          <w:b/>
          <w:color w:val="FF0000"/>
          <w:sz w:val="20"/>
          <w:szCs w:val="20"/>
          <w:lang w:val="kk-KZ"/>
        </w:rPr>
      </w:pPr>
    </w:p>
    <w:p w:rsidR="00210D96" w:rsidRPr="00611A03" w:rsidRDefault="00210D96" w:rsidP="00210D96">
      <w:pPr>
        <w:spacing w:after="0"/>
        <w:rPr>
          <w:rFonts w:ascii="Times New Roman" w:hAnsi="Times New Roman" w:cs="Times New Roman"/>
          <w:sz w:val="20"/>
          <w:szCs w:val="24"/>
          <w:lang w:val="kk-KZ"/>
        </w:rPr>
      </w:pPr>
      <w:r w:rsidRPr="00611A03">
        <w:rPr>
          <w:rFonts w:ascii="Times New Roman" w:hAnsi="Times New Roman" w:cs="Times New Roman"/>
          <w:b/>
          <w:sz w:val="20"/>
          <w:szCs w:val="24"/>
          <w:lang w:val="kk-KZ"/>
        </w:rPr>
        <w:t>1.</w:t>
      </w:r>
      <w:r w:rsidRPr="00611A03">
        <w:rPr>
          <w:rFonts w:ascii="Times New Roman" w:hAnsi="Times New Roman" w:cs="Times New Roman"/>
          <w:sz w:val="20"/>
          <w:szCs w:val="24"/>
          <w:lang w:val="kk-KZ"/>
        </w:rPr>
        <w:t>Ток көзінен, электр шамынан, кілттен, амперметрден, вольтметрден құралатын электр тізбегінің сызбасын кескіндеңдер.</w:t>
      </w:r>
    </w:p>
    <w:p w:rsidR="00210D96" w:rsidRPr="00611A03" w:rsidRDefault="00210D96" w:rsidP="00210D96">
      <w:pPr>
        <w:spacing w:after="0"/>
        <w:jc w:val="both"/>
        <w:rPr>
          <w:rFonts w:ascii="Times New Roman" w:eastAsia="Times New Roman" w:hAnsi="Times New Roman" w:cs="Times New Roman"/>
          <w:sz w:val="20"/>
          <w:szCs w:val="24"/>
          <w:lang w:val="kk-KZ"/>
        </w:rPr>
      </w:pPr>
      <w:r w:rsidRPr="00611A03">
        <w:rPr>
          <w:rFonts w:ascii="Times New Roman" w:eastAsia="Times New Roman" w:hAnsi="Times New Roman" w:cs="Times New Roman"/>
          <w:sz w:val="20"/>
          <w:szCs w:val="24"/>
          <w:lang w:val="kk-KZ"/>
        </w:rPr>
        <w:t xml:space="preserve">2.Екі электр тізбегіне қосылған бірдей екі шамның бірі көмескі, екіншісі жарық. Олардың қайсысында ток күші көп? </w:t>
      </w:r>
    </w:p>
    <w:p w:rsidR="00210D96" w:rsidRPr="00611A03" w:rsidRDefault="00210D96" w:rsidP="00210D96">
      <w:pPr>
        <w:spacing w:after="0"/>
        <w:rPr>
          <w:rFonts w:ascii="Times New Roman" w:hAnsi="Times New Roman" w:cs="Times New Roman"/>
          <w:color w:val="0000FF"/>
          <w:sz w:val="20"/>
          <w:szCs w:val="24"/>
          <w:lang w:val="kk-KZ"/>
        </w:rPr>
      </w:pPr>
    </w:p>
    <w:p w:rsidR="00210D96" w:rsidRPr="00611A03" w:rsidRDefault="00210D96" w:rsidP="00210D96">
      <w:pPr>
        <w:spacing w:after="0"/>
        <w:ind w:left="720"/>
        <w:jc w:val="center"/>
        <w:rPr>
          <w:rFonts w:ascii="Times New Roman" w:eastAsia="Times New Roman" w:hAnsi="Times New Roman" w:cs="Times New Roman"/>
          <w:color w:val="0000FF"/>
          <w:sz w:val="20"/>
          <w:szCs w:val="24"/>
          <w:lang w:val="kk-KZ"/>
        </w:rPr>
      </w:pPr>
      <w:r>
        <w:rPr>
          <w:rFonts w:ascii="Times New Roman" w:hAnsi="Times New Roman" w:cs="Times New Roman"/>
          <w:color w:val="0000FF"/>
          <w:sz w:val="20"/>
          <w:szCs w:val="24"/>
          <w:lang w:val="kk-KZ"/>
        </w:rPr>
        <w:t>ІІ деңгей</w:t>
      </w:r>
    </w:p>
    <w:p w:rsidR="00210D96" w:rsidRPr="00611A03" w:rsidRDefault="00210D96" w:rsidP="00210D96">
      <w:pPr>
        <w:spacing w:after="0"/>
        <w:rPr>
          <w:rFonts w:ascii="Times New Roman" w:eastAsia="Times New Roman" w:hAnsi="Times New Roman" w:cs="Times New Roman"/>
          <w:sz w:val="20"/>
          <w:szCs w:val="24"/>
          <w:lang w:val="kk-KZ"/>
        </w:rPr>
      </w:pPr>
      <w:r w:rsidRPr="00611A03">
        <w:rPr>
          <w:rFonts w:ascii="Times New Roman" w:hAnsi="Times New Roman" w:cs="Times New Roman"/>
          <w:sz w:val="20"/>
          <w:szCs w:val="24"/>
          <w:lang w:val="kk-KZ"/>
        </w:rPr>
        <w:t>1.25 Кл заряд өткенде , ток күші 25 кА электрлік разряд қанша уақытқа созылады?</w:t>
      </w:r>
    </w:p>
    <w:p w:rsidR="00210D96" w:rsidRPr="00611A03" w:rsidRDefault="00210D96" w:rsidP="00210D96">
      <w:pPr>
        <w:pStyle w:val="a6"/>
        <w:numPr>
          <w:ilvl w:val="1"/>
          <w:numId w:val="2"/>
        </w:numPr>
        <w:spacing w:after="0"/>
        <w:rPr>
          <w:rFonts w:ascii="Times New Roman" w:hAnsi="Times New Roman" w:cs="Times New Roman"/>
          <w:b/>
          <w:sz w:val="20"/>
          <w:szCs w:val="24"/>
          <w:lang w:val="kk-KZ"/>
        </w:rPr>
      </w:pPr>
      <w:r w:rsidRPr="00611A03">
        <w:rPr>
          <w:rFonts w:ascii="Times New Roman" w:hAnsi="Times New Roman" w:cs="Times New Roman"/>
          <w:sz w:val="20"/>
          <w:szCs w:val="24"/>
          <w:lang w:val="kk-KZ"/>
        </w:rPr>
        <w:t>минутта 90 Кл электр өтетін өткізгіштегі ток күшін табыңдар.</w:t>
      </w:r>
    </w:p>
    <w:p w:rsidR="00210D96" w:rsidRPr="00611A03" w:rsidRDefault="00210D96" w:rsidP="00210D96">
      <w:pPr>
        <w:spacing w:after="0"/>
        <w:rPr>
          <w:rFonts w:ascii="Times New Roman" w:hAnsi="Times New Roman" w:cs="Times New Roman"/>
          <w:sz w:val="20"/>
          <w:szCs w:val="24"/>
          <w:lang w:val="kk-KZ"/>
        </w:rPr>
      </w:pPr>
      <w:r w:rsidRPr="00611A03">
        <w:rPr>
          <w:rFonts w:ascii="Times New Roman" w:hAnsi="Times New Roman" w:cs="Times New Roman"/>
          <w:sz w:val="20"/>
          <w:szCs w:val="24"/>
          <w:lang w:val="kk-KZ"/>
        </w:rPr>
        <w:t>3.12 В кернеу түсіп тұрған құралдан 5 Кл заряд өткен кезде істелетін жұмысты есептеп табыңдар.</w:t>
      </w:r>
    </w:p>
    <w:p w:rsidR="00210D96" w:rsidRPr="00611A03" w:rsidRDefault="00210D96" w:rsidP="00210D96">
      <w:pPr>
        <w:spacing w:after="0"/>
        <w:jc w:val="center"/>
        <w:rPr>
          <w:rFonts w:ascii="Times New Roman" w:hAnsi="Times New Roman" w:cs="Times New Roman"/>
          <w:color w:val="0000FF"/>
          <w:sz w:val="20"/>
          <w:szCs w:val="24"/>
          <w:lang w:val="kk-KZ"/>
        </w:rPr>
      </w:pPr>
    </w:p>
    <w:p w:rsidR="00210D96" w:rsidRDefault="00210D96" w:rsidP="00210D96">
      <w:pPr>
        <w:spacing w:after="0"/>
        <w:jc w:val="center"/>
        <w:rPr>
          <w:rFonts w:ascii="Times New Roman" w:eastAsia="Times New Roman" w:hAnsi="Times New Roman" w:cs="Times New Roman"/>
          <w:color w:val="0000FF"/>
          <w:sz w:val="20"/>
          <w:szCs w:val="24"/>
          <w:lang w:val="kk-KZ"/>
        </w:rPr>
      </w:pPr>
      <w:r w:rsidRPr="00611A03">
        <w:rPr>
          <w:rFonts w:ascii="Times New Roman" w:hAnsi="Times New Roman" w:cs="Times New Roman"/>
          <w:color w:val="0000FF"/>
          <w:sz w:val="20"/>
          <w:szCs w:val="24"/>
          <w:lang w:val="kk-KZ"/>
        </w:rPr>
        <w:t xml:space="preserve">ІІІ деңгей </w:t>
      </w:r>
      <w:r w:rsidRPr="00611A03">
        <w:rPr>
          <w:rFonts w:ascii="Times New Roman" w:eastAsia="Times New Roman" w:hAnsi="Times New Roman" w:cs="Times New Roman"/>
          <w:color w:val="0000FF"/>
          <w:sz w:val="20"/>
          <w:szCs w:val="24"/>
          <w:lang w:val="kk-KZ"/>
        </w:rPr>
        <w:t xml:space="preserve"> </w:t>
      </w:r>
    </w:p>
    <w:p w:rsidR="00210D96" w:rsidRPr="00611A03" w:rsidRDefault="00210D96" w:rsidP="00210D96">
      <w:pPr>
        <w:spacing w:after="0"/>
        <w:jc w:val="center"/>
        <w:rPr>
          <w:rFonts w:ascii="Times New Roman" w:eastAsia="Times New Roman" w:hAnsi="Times New Roman" w:cs="Times New Roman"/>
          <w:color w:val="0000FF"/>
          <w:sz w:val="20"/>
          <w:szCs w:val="24"/>
          <w:lang w:val="kk-KZ"/>
        </w:rPr>
      </w:pPr>
    </w:p>
    <w:p w:rsidR="00210D96" w:rsidRPr="00611A03" w:rsidRDefault="00210D96" w:rsidP="00210D96">
      <w:pPr>
        <w:tabs>
          <w:tab w:val="left" w:pos="1373"/>
        </w:tabs>
        <w:spacing w:after="0"/>
        <w:jc w:val="both"/>
        <w:rPr>
          <w:rFonts w:ascii="Times New Roman" w:hAnsi="Times New Roman" w:cs="Times New Roman"/>
          <w:sz w:val="20"/>
          <w:szCs w:val="24"/>
          <w:lang w:val="kk-KZ"/>
        </w:rPr>
      </w:pPr>
      <w:r w:rsidRPr="00611A03">
        <w:rPr>
          <w:rFonts w:ascii="Times New Roman" w:hAnsi="Times New Roman" w:cs="Times New Roman"/>
          <w:sz w:val="20"/>
          <w:szCs w:val="24"/>
          <w:lang w:val="kk-KZ"/>
        </w:rPr>
        <w:t>1.Тізбектің екі бөлігінің әрқайсысысында бірдей заряд орын ауыстырғанда 20 және 80 Дж жұмыс жасалған. Олардың қай бөліктерінің арасындағы кернеу жоғары және қанша есе?</w:t>
      </w:r>
    </w:p>
    <w:p w:rsidR="00210D96" w:rsidRPr="00611A03" w:rsidRDefault="00210D96" w:rsidP="00210D96">
      <w:pPr>
        <w:spacing w:after="0"/>
        <w:jc w:val="both"/>
        <w:rPr>
          <w:rFonts w:ascii="Times New Roman" w:hAnsi="Times New Roman" w:cs="Times New Roman"/>
          <w:sz w:val="20"/>
          <w:szCs w:val="24"/>
          <w:lang w:val="kk-KZ"/>
        </w:rPr>
      </w:pPr>
      <w:r w:rsidRPr="00611A03">
        <w:rPr>
          <w:rFonts w:ascii="Times New Roman" w:hAnsi="Times New Roman" w:cs="Times New Roman"/>
          <w:sz w:val="20"/>
          <w:szCs w:val="24"/>
          <w:lang w:val="kk-KZ"/>
        </w:rPr>
        <w:t xml:space="preserve">2. Электр тізбегінің бір нүктесінен екіншісіне 16 мин ішінде 240 Кл заряд тасымалданып, 1200 Дж жұмыс жасалған. Тізбектің осы екі нүктесінің арасындағы ток күші мен кернеуді табыңдар.  </w:t>
      </w:r>
    </w:p>
    <w:p w:rsidR="00210D96" w:rsidRPr="00611A03" w:rsidRDefault="00210D96" w:rsidP="00210D96">
      <w:pPr>
        <w:spacing w:after="0"/>
        <w:rPr>
          <w:rFonts w:ascii="Times New Roman" w:hAnsi="Times New Roman" w:cs="Times New Roman"/>
          <w:sz w:val="20"/>
          <w:szCs w:val="24"/>
          <w:lang w:val="kk-KZ"/>
        </w:rPr>
      </w:pPr>
      <w:r w:rsidRPr="00611A03">
        <w:rPr>
          <w:rFonts w:ascii="Times New Roman" w:hAnsi="Times New Roman" w:cs="Times New Roman"/>
          <w:sz w:val="20"/>
          <w:szCs w:val="24"/>
          <w:lang w:val="kk-KZ"/>
        </w:rPr>
        <w:t>3. Тізбекке қосылған құралдың обмоткасы арқылы 5 мА ток жүріп тұр.  Құралдан 1 сағатта қандай электр мөлшері өтеді?</w:t>
      </w:r>
    </w:p>
    <w:p w:rsidR="00210D96" w:rsidRPr="00611A03" w:rsidRDefault="00210D96" w:rsidP="00210D96">
      <w:pPr>
        <w:spacing w:after="0" w:line="240" w:lineRule="auto"/>
        <w:rPr>
          <w:rFonts w:ascii="Times New Roman" w:hAnsi="Times New Roman"/>
          <w:b/>
          <w:color w:val="FF0000"/>
          <w:sz w:val="16"/>
          <w:szCs w:val="20"/>
          <w:lang w:val="kk-KZ"/>
        </w:rPr>
      </w:pPr>
    </w:p>
    <w:p w:rsidR="00210D96" w:rsidRPr="00611A03" w:rsidRDefault="00210D96" w:rsidP="00210D96">
      <w:pPr>
        <w:spacing w:after="0" w:line="240" w:lineRule="auto"/>
        <w:rPr>
          <w:rFonts w:ascii="Times New Roman" w:hAnsi="Times New Roman"/>
          <w:b/>
          <w:color w:val="FF0000"/>
          <w:sz w:val="16"/>
          <w:szCs w:val="20"/>
          <w:lang w:val="kk-KZ"/>
        </w:rPr>
      </w:pPr>
    </w:p>
    <w:p w:rsidR="00210D96" w:rsidRPr="00611A03" w:rsidRDefault="00210D96" w:rsidP="00210D96">
      <w:pPr>
        <w:spacing w:after="0" w:line="240" w:lineRule="auto"/>
        <w:rPr>
          <w:rFonts w:ascii="Times New Roman" w:hAnsi="Times New Roman"/>
          <w:b/>
          <w:color w:val="FF0000"/>
          <w:sz w:val="16"/>
          <w:szCs w:val="20"/>
          <w:lang w:val="kk-KZ"/>
        </w:rPr>
      </w:pPr>
    </w:p>
    <w:p w:rsidR="00210D96" w:rsidRPr="00611A03" w:rsidRDefault="00210D96" w:rsidP="00210D96">
      <w:pPr>
        <w:spacing w:after="0" w:line="240" w:lineRule="auto"/>
        <w:rPr>
          <w:rFonts w:ascii="Times New Roman" w:hAnsi="Times New Roman"/>
          <w:b/>
          <w:color w:val="FF0000"/>
          <w:sz w:val="16"/>
          <w:szCs w:val="20"/>
          <w:lang w:val="kk-KZ"/>
        </w:rPr>
      </w:pPr>
    </w:p>
    <w:p w:rsidR="00D35398" w:rsidRDefault="00D35398"/>
    <w:sectPr w:rsidR="00D35398" w:rsidSect="00210D96">
      <w:pgSz w:w="11906" w:h="16838"/>
      <w:pgMar w:top="851"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95149"/>
    <w:multiLevelType w:val="hybridMultilevel"/>
    <w:tmpl w:val="AA922648"/>
    <w:lvl w:ilvl="0" w:tplc="AAA86246">
      <w:start w:val="7"/>
      <w:numFmt w:val="bullet"/>
      <w:lvlText w:val="-"/>
      <w:lvlJc w:val="left"/>
      <w:pPr>
        <w:ind w:left="390" w:hanging="360"/>
      </w:pPr>
      <w:rPr>
        <w:rFonts w:ascii="Times New Roman" w:eastAsiaTheme="minorHAnsi"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
    <w:nsid w:val="705C5776"/>
    <w:multiLevelType w:val="multilevel"/>
    <w:tmpl w:val="1ED66F9C"/>
    <w:lvl w:ilvl="0">
      <w:start w:val="2"/>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210D96"/>
    <w:rsid w:val="00210D96"/>
    <w:rsid w:val="00D35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D9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210D96"/>
    <w:pPr>
      <w:spacing w:after="0" w:line="240" w:lineRule="auto"/>
    </w:pPr>
    <w:rPr>
      <w:rFonts w:eastAsiaTheme="minorHAnsi"/>
      <w:lang w:eastAsia="en-US"/>
    </w:rPr>
  </w:style>
  <w:style w:type="character" w:customStyle="1" w:styleId="a5">
    <w:name w:val="Без интервала Знак"/>
    <w:basedOn w:val="a0"/>
    <w:link w:val="a4"/>
    <w:uiPriority w:val="1"/>
    <w:locked/>
    <w:rsid w:val="00210D96"/>
    <w:rPr>
      <w:rFonts w:eastAsiaTheme="minorHAnsi"/>
      <w:lang w:eastAsia="en-US"/>
    </w:rPr>
  </w:style>
  <w:style w:type="paragraph" w:styleId="a6">
    <w:name w:val="List Paragraph"/>
    <w:basedOn w:val="a"/>
    <w:link w:val="a7"/>
    <w:uiPriority w:val="34"/>
    <w:qFormat/>
    <w:rsid w:val="00210D96"/>
    <w:pPr>
      <w:ind w:left="720"/>
      <w:contextualSpacing/>
    </w:pPr>
    <w:rPr>
      <w:rFonts w:eastAsiaTheme="minorHAnsi"/>
      <w:lang w:eastAsia="en-US"/>
    </w:rPr>
  </w:style>
  <w:style w:type="character" w:customStyle="1" w:styleId="a7">
    <w:name w:val="Абзац списка Знак"/>
    <w:link w:val="a6"/>
    <w:uiPriority w:val="34"/>
    <w:locked/>
    <w:rsid w:val="00210D96"/>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1023</Words>
  <Characters>5835</Characters>
  <Application>Microsoft Office Word</Application>
  <DocSecurity>0</DocSecurity>
  <Lines>48</Lines>
  <Paragraphs>13</Paragraphs>
  <ScaleCrop>false</ScaleCrop>
  <Company>Reanimator Extreme Edition</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документ 2017</dc:creator>
  <cp:keywords/>
  <dc:description/>
  <cp:lastModifiedBy>Мой документ 2017</cp:lastModifiedBy>
  <cp:revision>2</cp:revision>
  <dcterms:created xsi:type="dcterms:W3CDTF">2017-03-29T19:00:00Z</dcterms:created>
  <dcterms:modified xsi:type="dcterms:W3CDTF">2017-03-29T19:20:00Z</dcterms:modified>
</cp:coreProperties>
</file>