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F5" w:rsidRPr="00C160F5" w:rsidRDefault="00C160F5" w:rsidP="00C160F5">
      <w:r w:rsidRPr="00C160F5">
        <w:t xml:space="preserve">Класс: 5              </w:t>
      </w:r>
    </w:p>
    <w:p w:rsidR="00C160F5" w:rsidRPr="00C160F5" w:rsidRDefault="00C160F5" w:rsidP="00C160F5">
      <w:pPr>
        <w:rPr>
          <w:b/>
        </w:rPr>
      </w:pPr>
      <w:r w:rsidRPr="00C160F5">
        <w:t xml:space="preserve">Тема: </w:t>
      </w:r>
      <w:r w:rsidRPr="00C160F5">
        <w:rPr>
          <w:b/>
        </w:rPr>
        <w:t>Мотивы казахского орнамента. Аппликация.</w:t>
      </w:r>
    </w:p>
    <w:p w:rsidR="00C160F5" w:rsidRPr="00C160F5" w:rsidRDefault="00C160F5" w:rsidP="00C160F5">
      <w:pPr>
        <w:pStyle w:val="a3"/>
      </w:pPr>
      <w:r w:rsidRPr="00C160F5">
        <w:t xml:space="preserve">Цель: Систематизировать знания учащихся полученные ранее. </w:t>
      </w:r>
    </w:p>
    <w:p w:rsidR="00C160F5" w:rsidRPr="00C160F5" w:rsidRDefault="00C160F5" w:rsidP="00C160F5">
      <w:pPr>
        <w:pStyle w:val="a3"/>
      </w:pPr>
      <w:r w:rsidRPr="00C160F5">
        <w:t>Ознакомиться с видами аппликации, способами ее соединения с изделием. Рассмотреть материалы для выполнения аппликации.</w:t>
      </w:r>
    </w:p>
    <w:p w:rsidR="00C160F5" w:rsidRPr="00C160F5" w:rsidRDefault="00C160F5" w:rsidP="00C160F5">
      <w:pPr>
        <w:jc w:val="both"/>
      </w:pPr>
      <w:r w:rsidRPr="00C160F5">
        <w:t xml:space="preserve">Развивать ловкость в приемах работы; познавательный интерес. </w:t>
      </w:r>
    </w:p>
    <w:p w:rsidR="00C160F5" w:rsidRPr="00C160F5" w:rsidRDefault="00C160F5" w:rsidP="00C160F5">
      <w:pPr>
        <w:jc w:val="both"/>
      </w:pPr>
      <w:r w:rsidRPr="00C160F5">
        <w:t xml:space="preserve">Воспитывать эстетический вкус, чувство </w:t>
      </w:r>
      <w:proofErr w:type="gramStart"/>
      <w:r w:rsidRPr="00C160F5">
        <w:t>прекрасного</w:t>
      </w:r>
      <w:proofErr w:type="gramEnd"/>
      <w:r w:rsidRPr="00C160F5">
        <w:t>;  аккуратность при выполнении заданий.</w:t>
      </w:r>
    </w:p>
    <w:p w:rsidR="00C160F5" w:rsidRPr="00C160F5" w:rsidRDefault="00C160F5" w:rsidP="00C160F5">
      <w:r w:rsidRPr="00C160F5">
        <w:t>Ход занятия:</w:t>
      </w:r>
    </w:p>
    <w:p w:rsidR="00C160F5" w:rsidRPr="00C160F5" w:rsidRDefault="00C160F5" w:rsidP="00C160F5">
      <w:pPr>
        <w:pStyle w:val="a3"/>
        <w:numPr>
          <w:ilvl w:val="0"/>
          <w:numId w:val="1"/>
        </w:numPr>
      </w:pPr>
      <w:r w:rsidRPr="00C160F5">
        <w:t>Организационный момент (приветствие, проверка готовности к уроку, отметка отсутствующих).</w:t>
      </w:r>
    </w:p>
    <w:p w:rsidR="00C160F5" w:rsidRPr="00C160F5" w:rsidRDefault="00C160F5" w:rsidP="00C160F5">
      <w:pPr>
        <w:numPr>
          <w:ilvl w:val="0"/>
          <w:numId w:val="1"/>
        </w:numPr>
        <w:jc w:val="both"/>
      </w:pPr>
      <w:r w:rsidRPr="00C160F5">
        <w:t>Объяснение учителя:</w:t>
      </w:r>
    </w:p>
    <w:p w:rsidR="00C160F5" w:rsidRPr="00C160F5" w:rsidRDefault="00C160F5" w:rsidP="00C160F5">
      <w:pPr>
        <w:pStyle w:val="a6"/>
        <w:numPr>
          <w:ilvl w:val="0"/>
          <w:numId w:val="3"/>
        </w:numPr>
        <w:jc w:val="both"/>
      </w:pPr>
      <w:r w:rsidRPr="00C160F5">
        <w:t xml:space="preserve">Объявление темы и цели урока:  тема – Мотивы казахского орнамента. Аппликация. </w:t>
      </w:r>
    </w:p>
    <w:p w:rsidR="00C160F5" w:rsidRPr="00C160F5" w:rsidRDefault="00C160F5" w:rsidP="00C160F5">
      <w:pPr>
        <w:pStyle w:val="a6"/>
        <w:numPr>
          <w:ilvl w:val="0"/>
          <w:numId w:val="3"/>
        </w:numPr>
        <w:jc w:val="both"/>
      </w:pPr>
      <w:r w:rsidRPr="00C160F5">
        <w:t>Цель: сегодня мы с вами на уроке должны рассмотреть  виды казахских орнаментов и  аппликаций, вспомнить что такое «аппликация». Подробно остановиться на аппликации из ткани. Научимся выполнять эскиз аппликации и на следующем уроке, самостоятельно выполните аппликацию из ткани.</w:t>
      </w:r>
    </w:p>
    <w:p w:rsidR="00C160F5" w:rsidRPr="00C160F5" w:rsidRDefault="00C160F5" w:rsidP="00C160F5">
      <w:pPr>
        <w:pStyle w:val="a6"/>
        <w:numPr>
          <w:ilvl w:val="0"/>
          <w:numId w:val="3"/>
        </w:numPr>
        <w:jc w:val="both"/>
      </w:pPr>
      <w:proofErr w:type="gramStart"/>
      <w:r w:rsidRPr="00C160F5">
        <w:t>в</w:t>
      </w:r>
      <w:proofErr w:type="gramEnd"/>
      <w:r w:rsidRPr="00C160F5">
        <w:t>водная беседа:</w:t>
      </w:r>
    </w:p>
    <w:p w:rsidR="00C160F5" w:rsidRPr="00C160F5" w:rsidRDefault="00C160F5" w:rsidP="00C160F5">
      <w:pPr>
        <w:jc w:val="both"/>
      </w:pPr>
      <w:r w:rsidRPr="00C160F5">
        <w:t xml:space="preserve">Издавна свое восхищение красотой природы люди воспевали в песнях и сказаниях, стремились отразить в предметах, которые сами изготавливали. Каждый народ воспевал по своему красоту, отражая в ней </w:t>
      </w:r>
      <w:proofErr w:type="gramStart"/>
      <w:r w:rsidRPr="00C160F5">
        <w:t>свойственное</w:t>
      </w:r>
      <w:proofErr w:type="gramEnd"/>
      <w:r w:rsidRPr="00C160F5">
        <w:t xml:space="preserve"> ему особенности уклада жизни, быта. На становление и развитие народно - прикладного искусства в Казахстане большое влияние оказали условия полукочевого хозяйствования. Многовековая культура народов, населяющих Казахстан, создала многообразие видов декоративно-прикладного искусства: ткачество, войлочное рукоделие, ювелирное дело, резьбу по дереву и кости, тиснение по коже, гончарное производство керамики и др. Какие бы  виды прикладного искусства мы ни взяли, в каждом из них отражаются особенности той местности, в которой проживают мастера, их изготавливающие.</w:t>
      </w:r>
    </w:p>
    <w:p w:rsidR="00C160F5" w:rsidRPr="00C160F5" w:rsidRDefault="00C160F5" w:rsidP="00C160F5">
      <w:pPr>
        <w:jc w:val="both"/>
      </w:pPr>
      <w:r w:rsidRPr="00C160F5">
        <w:t xml:space="preserve"> Широко применялись и применяются различные орнаменты. Орнамент используется не только в вышивке одежды, но и при изготовлении кошмы, ковров. Он находит очень большое применение в зависимости от предназначения, сырьевого материала, формы, цвета.</w:t>
      </w:r>
    </w:p>
    <w:p w:rsidR="00C160F5" w:rsidRPr="00C160F5" w:rsidRDefault="00C160F5" w:rsidP="00C160F5">
      <w:pPr>
        <w:jc w:val="both"/>
      </w:pPr>
      <w:r w:rsidRPr="00C160F5">
        <w:rPr>
          <w:u w:val="single"/>
        </w:rPr>
        <w:t>Орнамент</w:t>
      </w:r>
      <w:r w:rsidRPr="00C160F5">
        <w:t xml:space="preserve"> — последовательное повторение отдельных узоров или целой группы.</w:t>
      </w:r>
    </w:p>
    <w:p w:rsidR="00C160F5" w:rsidRPr="00C160F5" w:rsidRDefault="00C160F5" w:rsidP="00C160F5">
      <w:pPr>
        <w:jc w:val="both"/>
      </w:pPr>
      <w:proofErr w:type="gramStart"/>
      <w:r w:rsidRPr="00C160F5">
        <w:t>Повторяющиеся</w:t>
      </w:r>
      <w:proofErr w:type="gramEnd"/>
      <w:r w:rsidRPr="00C160F5">
        <w:t xml:space="preserve"> элемент в орнаменте называются </w:t>
      </w:r>
      <w:r w:rsidRPr="00C160F5">
        <w:rPr>
          <w:u w:val="single"/>
        </w:rPr>
        <w:t>раппорто</w:t>
      </w:r>
      <w:r w:rsidRPr="00C160F5">
        <w:t>м.</w:t>
      </w:r>
    </w:p>
    <w:p w:rsidR="00C160F5" w:rsidRPr="00C160F5" w:rsidRDefault="00C160F5" w:rsidP="00C160F5">
      <w:pPr>
        <w:jc w:val="both"/>
      </w:pPr>
      <w:r w:rsidRPr="00C160F5">
        <w:t>Орнамент делится на 3 вида: цветочный, сетчатый, ленточный. В зависимости от изображаемо рисунка он делится на 5 групп: геометрический, зооморфный, растительный, непрерывный, фантазийный. В растительном орнаменте изображаются  цветы, листья, трава. В казахском орнаментальном искусстве насчитывается до 500 наименований орнаментов.</w:t>
      </w:r>
    </w:p>
    <w:p w:rsidR="00C160F5" w:rsidRPr="00C160F5" w:rsidRDefault="00C160F5" w:rsidP="00C160F5">
      <w:pPr>
        <w:jc w:val="both"/>
      </w:pPr>
      <w:r w:rsidRPr="00C160F5">
        <w:t>Каждый материал – глина, дерево, кожа – имеет свои особенности, поэтому при выборе орнамента, узора надо представить, как он будет выглядеть на фоне.</w:t>
      </w:r>
    </w:p>
    <w:p w:rsidR="00C160F5" w:rsidRPr="00C160F5" w:rsidRDefault="00C160F5" w:rsidP="00C160F5">
      <w:pPr>
        <w:jc w:val="both"/>
      </w:pPr>
      <w:r w:rsidRPr="00C160F5">
        <w:t>Рассмотреть элементы казахского орнамента: стенд, иллюстрации книг, журналов.</w:t>
      </w:r>
    </w:p>
    <w:p w:rsidR="00C160F5" w:rsidRPr="00C160F5" w:rsidRDefault="00C160F5" w:rsidP="00C160F5">
      <w:pPr>
        <w:ind w:left="360"/>
        <w:jc w:val="both"/>
      </w:pPr>
      <w:r w:rsidRPr="00C160F5">
        <w:t>Вы уже знакомы с аппликацией из начальных тканей. Какую аппликацию вы выполняли? (из ткани)</w:t>
      </w:r>
    </w:p>
    <w:p w:rsidR="00C160F5" w:rsidRPr="00C160F5" w:rsidRDefault="00C160F5" w:rsidP="00C160F5">
      <w:pPr>
        <w:ind w:left="360"/>
        <w:jc w:val="both"/>
      </w:pPr>
      <w:r w:rsidRPr="00C160F5">
        <w:t>Как вы думаете, что такое аппликация?</w:t>
      </w:r>
    </w:p>
    <w:p w:rsidR="00C160F5" w:rsidRPr="00C160F5" w:rsidRDefault="00C160F5" w:rsidP="00C160F5">
      <w:pPr>
        <w:ind w:left="360"/>
        <w:jc w:val="both"/>
      </w:pPr>
      <w:r w:rsidRPr="00C160F5">
        <w:rPr>
          <w:u w:val="single"/>
        </w:rPr>
        <w:t>Аппликация -</w:t>
      </w:r>
      <w:r w:rsidRPr="00C160F5">
        <w:t xml:space="preserve">  это один из древнейших декоративно – прикладных способов работы, состоящий в изготовлении различных плоскостных изображений на фоне.</w:t>
      </w:r>
    </w:p>
    <w:p w:rsidR="00C160F5" w:rsidRPr="00C160F5" w:rsidRDefault="00C160F5" w:rsidP="00C160F5">
      <w:pPr>
        <w:pStyle w:val="2"/>
        <w:rPr>
          <w:sz w:val="24"/>
        </w:rPr>
      </w:pPr>
      <w:proofErr w:type="gramStart"/>
      <w:r w:rsidRPr="00C160F5">
        <w:rPr>
          <w:sz w:val="24"/>
        </w:rPr>
        <w:t>В наше время, ей уделяется огромное внимание, как в народными умельцами, так и художниками прикладного искусства.</w:t>
      </w:r>
      <w:proofErr w:type="gramEnd"/>
      <w:r w:rsidRPr="00C160F5">
        <w:rPr>
          <w:sz w:val="24"/>
        </w:rPr>
        <w:t xml:space="preserve"> Различают несколько видов аппликаций:</w:t>
      </w:r>
    </w:p>
    <w:p w:rsidR="00C160F5" w:rsidRPr="00C160F5" w:rsidRDefault="00C160F5" w:rsidP="00C160F5">
      <w:pPr>
        <w:numPr>
          <w:ilvl w:val="0"/>
          <w:numId w:val="2"/>
        </w:numPr>
        <w:jc w:val="both"/>
        <w:rPr>
          <w:i/>
          <w:iCs/>
        </w:rPr>
      </w:pPr>
      <w:r w:rsidRPr="00C160F5">
        <w:rPr>
          <w:i/>
          <w:iCs/>
        </w:rPr>
        <w:lastRenderedPageBreak/>
        <w:t xml:space="preserve">Декоративные </w:t>
      </w:r>
      <w:r w:rsidRPr="00C160F5">
        <w:t>– которые используются для оформления различных объектов одежды, головных уборов, предметов домашнего обихода, сувениров и т.д. (украшение орнаментом и узором).</w:t>
      </w:r>
    </w:p>
    <w:p w:rsidR="00C160F5" w:rsidRPr="00C160F5" w:rsidRDefault="00C160F5" w:rsidP="00C160F5">
      <w:pPr>
        <w:numPr>
          <w:ilvl w:val="0"/>
          <w:numId w:val="2"/>
        </w:numPr>
        <w:jc w:val="both"/>
        <w:rPr>
          <w:i/>
          <w:iCs/>
        </w:rPr>
      </w:pPr>
      <w:proofErr w:type="gramStart"/>
      <w:r w:rsidRPr="00C160F5">
        <w:rPr>
          <w:i/>
          <w:iCs/>
        </w:rPr>
        <w:t>Тематические</w:t>
      </w:r>
      <w:proofErr w:type="gramEnd"/>
      <w:r w:rsidRPr="00C160F5">
        <w:rPr>
          <w:i/>
          <w:iCs/>
        </w:rPr>
        <w:t xml:space="preserve"> - </w:t>
      </w:r>
      <w:r w:rsidRPr="00C160F5">
        <w:t>применяются в наглядных пособиях, при изготовлении иллюстраций к произведениям, при оформлении учебных таблиц, плакатов, декораций кукольного театра, настольных игр и аттракционов.</w:t>
      </w:r>
    </w:p>
    <w:p w:rsidR="00C160F5" w:rsidRPr="00C160F5" w:rsidRDefault="00C160F5" w:rsidP="00C160F5">
      <w:pPr>
        <w:numPr>
          <w:ilvl w:val="0"/>
          <w:numId w:val="2"/>
        </w:numPr>
        <w:jc w:val="both"/>
        <w:rPr>
          <w:i/>
          <w:iCs/>
        </w:rPr>
      </w:pPr>
      <w:proofErr w:type="gramStart"/>
      <w:r w:rsidRPr="00C160F5">
        <w:rPr>
          <w:i/>
          <w:iCs/>
        </w:rPr>
        <w:t>шрифтовые</w:t>
      </w:r>
      <w:r w:rsidRPr="00C160F5">
        <w:t xml:space="preserve"> – для оформления текстов, надписей в плакатах, афишах, альбомах, стендах.</w:t>
      </w:r>
      <w:proofErr w:type="gramEnd"/>
    </w:p>
    <w:p w:rsidR="00C160F5" w:rsidRPr="00C160F5" w:rsidRDefault="00C160F5" w:rsidP="00C160F5">
      <w:pPr>
        <w:numPr>
          <w:ilvl w:val="0"/>
          <w:numId w:val="2"/>
        </w:numPr>
        <w:jc w:val="both"/>
        <w:rPr>
          <w:i/>
          <w:iCs/>
        </w:rPr>
      </w:pPr>
      <w:proofErr w:type="gramStart"/>
      <w:r w:rsidRPr="00C160F5">
        <w:rPr>
          <w:i/>
          <w:iCs/>
        </w:rPr>
        <w:t>предметные</w:t>
      </w:r>
      <w:proofErr w:type="gramEnd"/>
      <w:r w:rsidRPr="00C160F5">
        <w:t xml:space="preserve"> – состоящие из одного предмета.</w:t>
      </w:r>
    </w:p>
    <w:p w:rsidR="00C160F5" w:rsidRPr="00C160F5" w:rsidRDefault="00C160F5" w:rsidP="00C160F5">
      <w:pPr>
        <w:numPr>
          <w:ilvl w:val="0"/>
          <w:numId w:val="2"/>
        </w:numPr>
        <w:jc w:val="both"/>
        <w:rPr>
          <w:i/>
          <w:iCs/>
        </w:rPr>
      </w:pPr>
      <w:proofErr w:type="gramStart"/>
      <w:r w:rsidRPr="00C160F5">
        <w:rPr>
          <w:i/>
          <w:iCs/>
        </w:rPr>
        <w:t>сюжетные</w:t>
      </w:r>
      <w:proofErr w:type="gramEnd"/>
      <w:r w:rsidRPr="00C160F5">
        <w:rPr>
          <w:i/>
          <w:iCs/>
        </w:rPr>
        <w:t xml:space="preserve"> – </w:t>
      </w:r>
      <w:r w:rsidRPr="00C160F5">
        <w:t>состоящие из нескольких предметов.</w:t>
      </w:r>
    </w:p>
    <w:p w:rsidR="00C160F5" w:rsidRPr="00C160F5" w:rsidRDefault="00C160F5" w:rsidP="00C160F5">
      <w:pPr>
        <w:numPr>
          <w:ilvl w:val="0"/>
          <w:numId w:val="2"/>
        </w:numPr>
        <w:jc w:val="both"/>
        <w:rPr>
          <w:i/>
          <w:iCs/>
        </w:rPr>
      </w:pPr>
      <w:r w:rsidRPr="00C160F5">
        <w:rPr>
          <w:i/>
          <w:iCs/>
        </w:rPr>
        <w:t>одноцветные и многоцветные.</w:t>
      </w:r>
    </w:p>
    <w:p w:rsidR="00C160F5" w:rsidRPr="00C160F5" w:rsidRDefault="00C160F5" w:rsidP="00C160F5">
      <w:pPr>
        <w:pStyle w:val="a5"/>
      </w:pPr>
      <w:r w:rsidRPr="00C160F5">
        <w:t xml:space="preserve">Что можно использовать при выполнении аппликации. </w:t>
      </w:r>
      <w:proofErr w:type="gramStart"/>
      <w:r w:rsidRPr="00C160F5">
        <w:t xml:space="preserve">Для деталей аппликации можно использовать  различные плоские и </w:t>
      </w:r>
      <w:proofErr w:type="spellStart"/>
      <w:r w:rsidRPr="00C160F5">
        <w:t>полуобъемные</w:t>
      </w:r>
      <w:proofErr w:type="spellEnd"/>
      <w:r w:rsidRPr="00C160F5">
        <w:t xml:space="preserve"> материалы: засушенные листья, семена растений, солому, бересту, яичную скорлупу, перья, камушки, ракушки, мех, кожу, бумагу, бусины, ткань, тесьму, шнуры, веревки, нитки и т.д. и т.п. </w:t>
      </w:r>
      <w:proofErr w:type="gramEnd"/>
    </w:p>
    <w:p w:rsidR="00C160F5" w:rsidRPr="00C160F5" w:rsidRDefault="00C160F5" w:rsidP="00C160F5">
      <w:pPr>
        <w:pStyle w:val="a5"/>
      </w:pPr>
      <w:proofErr w:type="gramStart"/>
      <w:r w:rsidRPr="00C160F5">
        <w:t>Для фона выбирают жесткие или мягкие материалы: бумагу, картон, древесину (фанеру, доски), кожу, ткань и т.п.</w:t>
      </w:r>
      <w:proofErr w:type="gramEnd"/>
      <w:r w:rsidRPr="00C160F5">
        <w:t xml:space="preserve"> При этом фон и детали аппликации необходимо подбирать в красивом цветовом фоне.</w:t>
      </w:r>
    </w:p>
    <w:p w:rsidR="00C160F5" w:rsidRPr="00C160F5" w:rsidRDefault="00C160F5" w:rsidP="00C160F5">
      <w:pPr>
        <w:pStyle w:val="a5"/>
      </w:pPr>
      <w:r w:rsidRPr="00C160F5">
        <w:t xml:space="preserve">Как можно соединить детали аппликации с фоном?  </w:t>
      </w:r>
    </w:p>
    <w:p w:rsidR="00C160F5" w:rsidRPr="00C160F5" w:rsidRDefault="00C160F5" w:rsidP="00C160F5">
      <w:pPr>
        <w:pStyle w:val="a5"/>
      </w:pPr>
      <w:r w:rsidRPr="00C160F5">
        <w:t>Соединение деталей с фоном осуществляют различно, в зависимости от особенностей применяемых материалов: приклеиванием или пришиванием.</w:t>
      </w:r>
    </w:p>
    <w:p w:rsidR="00C160F5" w:rsidRPr="00C160F5" w:rsidRDefault="00C160F5" w:rsidP="00C160F5">
      <w:pPr>
        <w:pStyle w:val="a5"/>
      </w:pPr>
      <w:r w:rsidRPr="00C160F5">
        <w:t>Среди изделий декоративно-прикладного искусства, особое место занимает аппликация из ткани.</w:t>
      </w:r>
    </w:p>
    <w:p w:rsidR="00C160F5" w:rsidRPr="00C160F5" w:rsidRDefault="00C160F5" w:rsidP="00C160F5">
      <w:pPr>
        <w:pStyle w:val="a5"/>
      </w:pPr>
      <w:r w:rsidRPr="00C160F5">
        <w:t>Декоративно-прикладными предметами называются предметы, которые употребляются в жизни и вместе с тем служат украшением.</w:t>
      </w:r>
    </w:p>
    <w:p w:rsidR="00C160F5" w:rsidRPr="00C160F5" w:rsidRDefault="00C160F5" w:rsidP="00C160F5">
      <w:pPr>
        <w:pStyle w:val="a5"/>
      </w:pPr>
      <w:r w:rsidRPr="00C160F5">
        <w:t xml:space="preserve">       </w:t>
      </w:r>
      <w:proofErr w:type="gramStart"/>
      <w:r w:rsidRPr="00C160F5">
        <w:t>Прикладное</w:t>
      </w:r>
      <w:proofErr w:type="gramEnd"/>
      <w:r w:rsidRPr="00C160F5">
        <w:t xml:space="preserve"> значит – употребляющееся в жизни, а декоративное – украшающее жизнь.</w:t>
      </w:r>
    </w:p>
    <w:p w:rsidR="00C160F5" w:rsidRPr="00C160F5" w:rsidRDefault="00C160F5" w:rsidP="00C160F5">
      <w:pPr>
        <w:pStyle w:val="a5"/>
      </w:pPr>
      <w:r w:rsidRPr="00C160F5">
        <w:tab/>
        <w:t>Техника тканевой аппликации заключается в создании орнаментов или рисунков путем закрепления кусочков тканей на тканевом фоне.</w:t>
      </w:r>
    </w:p>
    <w:p w:rsidR="00C160F5" w:rsidRPr="00C160F5" w:rsidRDefault="00C160F5" w:rsidP="00C160F5">
      <w:pPr>
        <w:pStyle w:val="a5"/>
      </w:pPr>
      <w:r w:rsidRPr="00C160F5">
        <w:t xml:space="preserve">Материалом могут служить натуральные и синтетические ткани (что это за ткани?). Их фактура может быть различной: гладкой, ворсистой, блестящей, матовой, а так же можно использовать кожу, мех, войлок и фетр. </w:t>
      </w:r>
      <w:proofErr w:type="gramStart"/>
      <w:r w:rsidRPr="00C160F5">
        <w:t>Для фона можно взять: шелк, бархат, кожу, мешковину; предпочтительно постельные тона (т.е. светлые).</w:t>
      </w:r>
      <w:proofErr w:type="gramEnd"/>
      <w:r w:rsidRPr="00C160F5">
        <w:t xml:space="preserve"> Фон может быть более плотным, чем сама аппликация.</w:t>
      </w:r>
    </w:p>
    <w:p w:rsidR="00C160F5" w:rsidRPr="00C160F5" w:rsidRDefault="00C160F5" w:rsidP="00C160F5">
      <w:pPr>
        <w:pStyle w:val="a5"/>
        <w:rPr>
          <w:i/>
          <w:iCs/>
        </w:rPr>
      </w:pPr>
      <w:r w:rsidRPr="00C160F5">
        <w:rPr>
          <w:i/>
          <w:iCs/>
        </w:rPr>
        <w:t>Рассмотрение коллекции образцов тканей для фона и самой аппликации.</w:t>
      </w:r>
    </w:p>
    <w:p w:rsidR="00C160F5" w:rsidRPr="00C160F5" w:rsidRDefault="00C160F5" w:rsidP="00C160F5">
      <w:pPr>
        <w:pStyle w:val="a5"/>
      </w:pPr>
      <w:r w:rsidRPr="00C160F5">
        <w:t>Иногда при вырезании деталей из тканей, их края могут осыпаться, а чтобы этого не происходило, ткани крахмалят: синтетические ткани, шелк, кружево – желатином, а ситец, сатин – жидким клейстером из крахмала.</w:t>
      </w:r>
    </w:p>
    <w:p w:rsidR="00C160F5" w:rsidRPr="00C160F5" w:rsidRDefault="00C160F5" w:rsidP="00C160F5">
      <w:pPr>
        <w:pStyle w:val="a5"/>
      </w:pPr>
      <w:r w:rsidRPr="00C160F5">
        <w:rPr>
          <w:i/>
          <w:iCs/>
        </w:rPr>
        <w:t>Демонстрация образцов готовой аппликации из ткани и кожи.</w:t>
      </w:r>
    </w:p>
    <w:p w:rsidR="00C160F5" w:rsidRPr="00C160F5" w:rsidRDefault="00C160F5" w:rsidP="00C160F5">
      <w:pPr>
        <w:pStyle w:val="a5"/>
      </w:pPr>
      <w:r w:rsidRPr="00C160F5">
        <w:t>Как вы думаете, какие инструменты необходимы для выполнения аппликации?</w:t>
      </w:r>
    </w:p>
    <w:p w:rsidR="00C160F5" w:rsidRPr="00C160F5" w:rsidRDefault="00C160F5" w:rsidP="00C160F5">
      <w:pPr>
        <w:pStyle w:val="a5"/>
      </w:pPr>
      <w:proofErr w:type="gramStart"/>
      <w:r w:rsidRPr="00C160F5">
        <w:t xml:space="preserve">Необходимые инструменты: ножницы, иглы, нитки, булавки, наперсток, и </w:t>
      </w:r>
      <w:proofErr w:type="spellStart"/>
      <w:r w:rsidRPr="00C160F5">
        <w:t>пяльца</w:t>
      </w:r>
      <w:proofErr w:type="spellEnd"/>
      <w:r w:rsidRPr="00C160F5">
        <w:t>, а так же понадобятся белая бумага (для эскиза), копировальная (для перевода рисунка на фон).</w:t>
      </w:r>
      <w:proofErr w:type="gramEnd"/>
      <w:r w:rsidRPr="00C160F5">
        <w:t xml:space="preserve"> Эти инструменты необходимы при соединении деталей пришиванием.</w:t>
      </w:r>
    </w:p>
    <w:p w:rsidR="00C160F5" w:rsidRPr="00C160F5" w:rsidRDefault="00C160F5" w:rsidP="00C160F5">
      <w:pPr>
        <w:pStyle w:val="a5"/>
        <w:rPr>
          <w:i/>
          <w:iCs/>
        </w:rPr>
      </w:pPr>
      <w:r w:rsidRPr="00C160F5">
        <w:rPr>
          <w:i/>
          <w:iCs/>
        </w:rPr>
        <w:t>Просмотр карточек «соединение деталей с фоном»</w:t>
      </w:r>
    </w:p>
    <w:p w:rsidR="00C160F5" w:rsidRPr="00C160F5" w:rsidRDefault="00C160F5" w:rsidP="00C160F5">
      <w:pPr>
        <w:pStyle w:val="a5"/>
      </w:pPr>
      <w:r w:rsidRPr="00C160F5">
        <w:t xml:space="preserve">Для соединения деталей с фоном, можно использовать следующие швы: прямые и косые стежки, крестообразный и обметочный шов, зигзагообразную строчку, а так же можно использовать некоторые вышивальные швы: «гладь», «стебельчатый», «цепочка». </w:t>
      </w:r>
    </w:p>
    <w:p w:rsidR="00C160F5" w:rsidRPr="00C160F5" w:rsidRDefault="00C160F5" w:rsidP="00C160F5">
      <w:pPr>
        <w:pStyle w:val="a5"/>
      </w:pPr>
      <w:proofErr w:type="gramStart"/>
      <w:r w:rsidRPr="00C160F5">
        <w:t xml:space="preserve">Для закрепления клеем используют клейстер из картофельной муки и синтетические – БФ, Момент, ПВА. </w:t>
      </w:r>
      <w:proofErr w:type="gramEnd"/>
    </w:p>
    <w:p w:rsidR="00C160F5" w:rsidRPr="00C160F5" w:rsidRDefault="00C160F5" w:rsidP="00C160F5">
      <w:pPr>
        <w:pStyle w:val="a5"/>
      </w:pPr>
      <w:r w:rsidRPr="00C160F5">
        <w:t xml:space="preserve">Аппликация из ткани может быть плоской и рельефной. Чтобы получить рельефное изображение, под вырезанные детали укладывают слой ваты или поролон. Рельефная </w:t>
      </w:r>
      <w:r w:rsidRPr="00C160F5">
        <w:lastRenderedPageBreak/>
        <w:t>аппликация красива, но недостаток ее в том, что ее сложнее чистить, стирать, а так же она может деформироваться</w:t>
      </w:r>
    </w:p>
    <w:p w:rsidR="00C160F5" w:rsidRPr="00C160F5" w:rsidRDefault="00C160F5" w:rsidP="00C160F5">
      <w:pPr>
        <w:pStyle w:val="a5"/>
      </w:pPr>
      <w:r w:rsidRPr="00C160F5">
        <w:t>Хороша аппликация из ткани на детской одежде, обуви, головных уборах, а так же ее используют для изготовления панно, оформления праздничных костюмов (особенно новогодних, например, клоуна, звездочета и т.д.) и игрушек.</w:t>
      </w:r>
    </w:p>
    <w:p w:rsidR="00C160F5" w:rsidRPr="00C160F5" w:rsidRDefault="00C160F5" w:rsidP="00C160F5">
      <w:pPr>
        <w:pStyle w:val="a5"/>
      </w:pPr>
      <w:r w:rsidRPr="00C160F5">
        <w:t>Очень интересны панно на мешковине, выполненные аппликацией из несыпучих тканей. При выполнении аппликации нужно учитывать фактуру, плотность ткани  и сочетание отдельных деталей одежды. Например: ткань для косынки у матрешки не должна быть плотнее сарафана. При изготовлении аппликации можно использовать обрезки ткани разного цвета, кусочки меха.</w:t>
      </w:r>
    </w:p>
    <w:p w:rsidR="00C160F5" w:rsidRPr="00C160F5" w:rsidRDefault="00C160F5" w:rsidP="00C160F5">
      <w:pPr>
        <w:pStyle w:val="a5"/>
      </w:pPr>
      <w:r w:rsidRPr="00C160F5">
        <w:t>Работа в тетрадях:</w:t>
      </w:r>
    </w:p>
    <w:p w:rsidR="00C160F5" w:rsidRPr="00C160F5" w:rsidRDefault="00C160F5" w:rsidP="00C160F5">
      <w:pPr>
        <w:pStyle w:val="a5"/>
      </w:pPr>
      <w:r w:rsidRPr="00C160F5">
        <w:t>Записать что такое аппликация.</w:t>
      </w:r>
    </w:p>
    <w:p w:rsidR="00C160F5" w:rsidRPr="00C160F5" w:rsidRDefault="00C160F5" w:rsidP="00C160F5">
      <w:pPr>
        <w:pStyle w:val="a5"/>
      </w:pPr>
      <w:r w:rsidRPr="00C160F5">
        <w:t>Виды аппликаций.</w:t>
      </w:r>
    </w:p>
    <w:p w:rsidR="00C160F5" w:rsidRPr="00C160F5" w:rsidRDefault="00C160F5" w:rsidP="00C160F5">
      <w:pPr>
        <w:pStyle w:val="a5"/>
      </w:pPr>
      <w:r w:rsidRPr="00C160F5">
        <w:t>Виды тканей для аппликации и фона.</w:t>
      </w:r>
    </w:p>
    <w:p w:rsidR="00C160F5" w:rsidRPr="00C160F5" w:rsidRDefault="00C160F5" w:rsidP="00C160F5">
      <w:pPr>
        <w:pStyle w:val="a5"/>
      </w:pPr>
      <w:r w:rsidRPr="00C160F5">
        <w:t>Ход работы при выполнении аппликации:</w:t>
      </w:r>
    </w:p>
    <w:p w:rsidR="00C160F5" w:rsidRPr="00C160F5" w:rsidRDefault="00C160F5" w:rsidP="00C160F5">
      <w:pPr>
        <w:pStyle w:val="a5"/>
        <w:numPr>
          <w:ilvl w:val="0"/>
          <w:numId w:val="4"/>
        </w:numPr>
      </w:pPr>
      <w:r w:rsidRPr="00C160F5">
        <w:t>выбрать  узор или рисунок.</w:t>
      </w:r>
    </w:p>
    <w:p w:rsidR="00C160F5" w:rsidRPr="00C160F5" w:rsidRDefault="00C160F5" w:rsidP="00C160F5">
      <w:pPr>
        <w:pStyle w:val="a5"/>
        <w:numPr>
          <w:ilvl w:val="0"/>
          <w:numId w:val="4"/>
        </w:numPr>
      </w:pPr>
      <w:r w:rsidRPr="00C160F5">
        <w:t>Нарисовать его на чистом листе.</w:t>
      </w:r>
    </w:p>
    <w:p w:rsidR="00C160F5" w:rsidRPr="00C160F5" w:rsidRDefault="00C160F5" w:rsidP="00C160F5">
      <w:pPr>
        <w:pStyle w:val="a5"/>
        <w:numPr>
          <w:ilvl w:val="0"/>
          <w:numId w:val="4"/>
        </w:numPr>
      </w:pPr>
      <w:r w:rsidRPr="00C160F5">
        <w:t>Перевести рисунок через копировальную бумагу: на картон (лекала деталей) и на основу.</w:t>
      </w:r>
    </w:p>
    <w:p w:rsidR="00C160F5" w:rsidRPr="00C160F5" w:rsidRDefault="00C160F5" w:rsidP="00C160F5">
      <w:pPr>
        <w:pStyle w:val="a5"/>
        <w:numPr>
          <w:ilvl w:val="0"/>
          <w:numId w:val="4"/>
        </w:numPr>
      </w:pPr>
      <w:r w:rsidRPr="00C160F5">
        <w:t>Выполнить детали аппликации из картона, учитывая направление нити основы.</w:t>
      </w:r>
    </w:p>
    <w:p w:rsidR="00C160F5" w:rsidRPr="00C160F5" w:rsidRDefault="00C160F5" w:rsidP="00C160F5">
      <w:pPr>
        <w:pStyle w:val="a5"/>
        <w:numPr>
          <w:ilvl w:val="0"/>
          <w:numId w:val="4"/>
        </w:numPr>
      </w:pPr>
      <w:r w:rsidRPr="00C160F5">
        <w:t>Вырезанные детали наметать на фон, а после пришить.</w:t>
      </w:r>
    </w:p>
    <w:p w:rsidR="00C160F5" w:rsidRPr="00C160F5" w:rsidRDefault="00C160F5" w:rsidP="00C160F5">
      <w:pPr>
        <w:pStyle w:val="a5"/>
      </w:pPr>
      <w:r w:rsidRPr="00C160F5">
        <w:rPr>
          <w:u w:val="single"/>
        </w:rPr>
        <w:t>Запомните:</w:t>
      </w:r>
      <w:r w:rsidRPr="00C160F5">
        <w:t xml:space="preserve"> Если аппликация выполняется из толстых тканей, то рисунки переводят  на картон и вырезают, а затем полученные шаблоны кладут на кусочки тканей и обводят мелом или цветным карандашом.</w:t>
      </w:r>
    </w:p>
    <w:p w:rsidR="00C160F5" w:rsidRPr="00C160F5" w:rsidRDefault="00C160F5" w:rsidP="00C160F5">
      <w:pPr>
        <w:pStyle w:val="a5"/>
      </w:pPr>
      <w:r w:rsidRPr="00C160F5">
        <w:t>Закрепление материала:</w:t>
      </w:r>
    </w:p>
    <w:p w:rsidR="00C160F5" w:rsidRPr="00C160F5" w:rsidRDefault="00C160F5" w:rsidP="00C160F5">
      <w:pPr>
        <w:pStyle w:val="a5"/>
        <w:numPr>
          <w:ilvl w:val="0"/>
          <w:numId w:val="5"/>
        </w:numPr>
      </w:pPr>
      <w:r w:rsidRPr="00C160F5">
        <w:t>Что называют аппликацией, какие виды вы знаете?</w:t>
      </w:r>
    </w:p>
    <w:p w:rsidR="00C160F5" w:rsidRPr="00C160F5" w:rsidRDefault="00C160F5" w:rsidP="00C160F5">
      <w:pPr>
        <w:pStyle w:val="a5"/>
        <w:numPr>
          <w:ilvl w:val="0"/>
          <w:numId w:val="5"/>
        </w:numPr>
      </w:pPr>
      <w:r w:rsidRPr="00C160F5">
        <w:t>Какие материалы можно использовать для  ее выполнения?</w:t>
      </w:r>
    </w:p>
    <w:p w:rsidR="00C160F5" w:rsidRPr="00C160F5" w:rsidRDefault="00C160F5" w:rsidP="00C160F5">
      <w:pPr>
        <w:pStyle w:val="a5"/>
        <w:numPr>
          <w:ilvl w:val="0"/>
          <w:numId w:val="5"/>
        </w:numPr>
      </w:pPr>
      <w:r w:rsidRPr="00C160F5">
        <w:t>Какими способами можно соединить детали с фоном?</w:t>
      </w:r>
    </w:p>
    <w:p w:rsidR="00C160F5" w:rsidRPr="00C160F5" w:rsidRDefault="00C160F5" w:rsidP="00C160F5">
      <w:pPr>
        <w:pStyle w:val="a5"/>
      </w:pPr>
      <w:r w:rsidRPr="00C160F5">
        <w:rPr>
          <w:u w:val="single"/>
        </w:rPr>
        <w:t>Итог урока:</w:t>
      </w:r>
      <w:r w:rsidRPr="00C160F5">
        <w:t xml:space="preserve"> Сегодня мы с вами изучили понятие «орнамент», «аппликация», рассмотрели образцы тканей, а так же виды швов, рассмотрели разницу между плоской и  рельефной аппликацией. А так же рассмотрели последовательность выполнения операций при выполнении аппликации.</w:t>
      </w:r>
    </w:p>
    <w:p w:rsidR="00C160F5" w:rsidRPr="00C160F5" w:rsidRDefault="00C160F5" w:rsidP="00C160F5">
      <w:pPr>
        <w:pStyle w:val="a5"/>
      </w:pPr>
      <w:r w:rsidRPr="00C160F5">
        <w:rPr>
          <w:u w:val="single"/>
        </w:rPr>
        <w:t>Оценки за урок</w:t>
      </w:r>
      <w:r w:rsidRPr="00C160F5">
        <w:t>.</w:t>
      </w:r>
    </w:p>
    <w:p w:rsidR="00C160F5" w:rsidRPr="00C160F5" w:rsidRDefault="00C160F5" w:rsidP="00C160F5">
      <w:pPr>
        <w:pStyle w:val="a5"/>
      </w:pPr>
      <w:r w:rsidRPr="00C160F5">
        <w:rPr>
          <w:u w:val="single"/>
        </w:rPr>
        <w:t>Д/</w:t>
      </w:r>
      <w:proofErr w:type="gramStart"/>
      <w:r w:rsidRPr="00C160F5">
        <w:rPr>
          <w:u w:val="single"/>
        </w:rPr>
        <w:t>З</w:t>
      </w:r>
      <w:proofErr w:type="gramEnd"/>
      <w:r w:rsidRPr="00C160F5">
        <w:t>: выучить новые понятия, принести пяльце, нитки, иглы и ткань для аппликации. Повторить ТБ при работе с иглами и ножницами</w:t>
      </w:r>
    </w:p>
    <w:p w:rsidR="00C160F5" w:rsidRPr="00C160F5" w:rsidRDefault="00C160F5" w:rsidP="00C160F5">
      <w:pPr>
        <w:pStyle w:val="a5"/>
      </w:pPr>
    </w:p>
    <w:p w:rsidR="00C160F5" w:rsidRPr="00C160F5" w:rsidRDefault="00C160F5" w:rsidP="00C160F5">
      <w:pPr>
        <w:pStyle w:val="a5"/>
      </w:pPr>
      <w:r w:rsidRPr="00C160F5">
        <w:t>Оставшееся время урока самостоятельная работа учащихся в тетрадях (листах): выбор и зарисовка орнаментов,  эскиза к аппликации, изготовление шаблонов деталей аппликации, после утверждения эскиза учителем.</w:t>
      </w:r>
    </w:p>
    <w:p w:rsidR="00C160F5" w:rsidRPr="00C160F5" w:rsidRDefault="00C160F5" w:rsidP="00C160F5">
      <w:pPr>
        <w:pStyle w:val="a5"/>
      </w:pPr>
      <w:r w:rsidRPr="00C160F5">
        <w:t xml:space="preserve">Учитель совершает целевые обходы, наблюдая (в случае необходимости, подсказывая, исправляя) за  деятельностью  учащихся.     </w:t>
      </w:r>
    </w:p>
    <w:p w:rsidR="00022702" w:rsidRPr="00C160F5" w:rsidRDefault="00022702" w:rsidP="00C160F5"/>
    <w:sectPr w:rsidR="00022702" w:rsidRPr="00C160F5" w:rsidSect="0002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FFE"/>
    <w:multiLevelType w:val="hybridMultilevel"/>
    <w:tmpl w:val="E1C04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D700A"/>
    <w:multiLevelType w:val="hybridMultilevel"/>
    <w:tmpl w:val="D1E02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57C38"/>
    <w:multiLevelType w:val="hybridMultilevel"/>
    <w:tmpl w:val="DB1AE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9167B7"/>
    <w:multiLevelType w:val="hybridMultilevel"/>
    <w:tmpl w:val="34A4D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20B07"/>
    <w:multiLevelType w:val="hybridMultilevel"/>
    <w:tmpl w:val="F7FE7FC8"/>
    <w:lvl w:ilvl="0" w:tplc="10F6ED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160F5"/>
    <w:rsid w:val="00022702"/>
    <w:rsid w:val="00B445D5"/>
    <w:rsid w:val="00C1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0F5"/>
    <w:pPr>
      <w:jc w:val="both"/>
    </w:pPr>
  </w:style>
  <w:style w:type="character" w:customStyle="1" w:styleId="a4">
    <w:name w:val="Основной текст Знак"/>
    <w:basedOn w:val="a0"/>
    <w:link w:val="a3"/>
    <w:rsid w:val="00C16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160F5"/>
    <w:pPr>
      <w:jc w:val="both"/>
    </w:pPr>
    <w:rPr>
      <w:sz w:val="20"/>
    </w:rPr>
  </w:style>
  <w:style w:type="character" w:customStyle="1" w:styleId="20">
    <w:name w:val="Основной текст 2 Знак"/>
    <w:basedOn w:val="a0"/>
    <w:link w:val="2"/>
    <w:rsid w:val="00C160F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No Spacing"/>
    <w:uiPriority w:val="1"/>
    <w:qFormat/>
    <w:rsid w:val="00C1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6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7197</Characters>
  <Application>Microsoft Office Word</Application>
  <DocSecurity>0</DocSecurity>
  <Lines>59</Lines>
  <Paragraphs>16</Paragraphs>
  <ScaleCrop>false</ScaleCrop>
  <Company>Organization</Company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2017-04-01T07:17:00Z</dcterms:created>
  <dcterms:modified xsi:type="dcterms:W3CDTF">2017-04-01T07:17:00Z</dcterms:modified>
</cp:coreProperties>
</file>