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81" w:rsidRPr="00F87381" w:rsidRDefault="00F87381" w:rsidP="00F8738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3"/>
          <w:szCs w:val="33"/>
          <w:lang w:eastAsia="ru-RU"/>
        </w:rPr>
      </w:pPr>
      <w:r w:rsidRPr="00F87381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Внеклассное мероприятие по физике в 8-х классах: интеллектуальная игра "</w:t>
      </w:r>
      <w:proofErr w:type="spellStart"/>
      <w:r w:rsidRPr="00F87381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Физбой</w:t>
      </w:r>
      <w:proofErr w:type="spellEnd"/>
      <w:r w:rsidRPr="00F87381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" </w:t>
      </w:r>
      <w:bookmarkStart w:id="0" w:name="_GoBack"/>
      <w:bookmarkEnd w:id="0"/>
    </w:p>
    <w:p w:rsid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Эпиграф: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«Человек страшится только того,  чего не знает, знанием побеждается всякий страх»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В.Г. Белинский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игры: 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Актуализация знаний обучающихся в  предметной области «Физика», а также выявление одаренных обучающихся, способных  применять полученные знания в нестандартной ситуации.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F87381" w:rsidRPr="00F87381" w:rsidRDefault="00F87381" w:rsidP="00F87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повысить интерес обучающихся к физике, как одному из предметов естественно-научного цикла;</w:t>
      </w:r>
      <w:proofErr w:type="gramEnd"/>
    </w:p>
    <w:p w:rsidR="00F87381" w:rsidRPr="00F87381" w:rsidRDefault="00F87381" w:rsidP="00F87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стимулировать познавательную активность и творчество обучающихся, их смекалку, наблюдательность;</w:t>
      </w:r>
    </w:p>
    <w:p w:rsidR="00F87381" w:rsidRPr="00F87381" w:rsidRDefault="00F87381" w:rsidP="00F87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применять знания в новой ситуации, а также  грамотно объяснять происходящие физические явления;</w:t>
      </w:r>
    </w:p>
    <w:p w:rsidR="00F87381" w:rsidRPr="00F87381" w:rsidRDefault="00F87381" w:rsidP="00F87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развивать и закреплять навыки решения экспериментальных, расчетных и качественных задач;</w:t>
      </w:r>
    </w:p>
    <w:p w:rsidR="00F87381" w:rsidRPr="00F87381" w:rsidRDefault="00F87381" w:rsidP="00F87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 обучающихся коммуникативные навыки, умения работать  в группах, умения оценивать деятельность товарища.</w:t>
      </w:r>
      <w:proofErr w:type="gramEnd"/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два компьютера, два видеопроектора, приборы для эксперимента.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записка: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игре участвуют несколько команд в составе 4-5 обучающихся в 8 классе. Это могут быть команды из разных школ города или команды из разных классов на параллели  одной школы.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Игрой руководит учитель-организатор, ему помогают </w:t>
      </w: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обучающиеся</w:t>
      </w:r>
      <w:proofErr w:type="gram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старших классов. Членами жюри могут быть как учителя физики из других школ, так и подготовленные заранее старшеклассники.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Время длительности каждого конкурса определяют члены жюри перед началом игры.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 конкурсом каждая из команд получает задание в письменном виде и бланк для ответов. Бланк с ответами закодирован. Принадлежность команды той или иной школе (классу) становится известно членам жюри только во время подведения итогов игры.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выполнения каждого задания команды передают результаты своей работы через помощников учителя членам жюри.</w:t>
      </w:r>
    </w:p>
    <w:p w:rsidR="00F87381" w:rsidRPr="00F87381" w:rsidRDefault="00F87381" w:rsidP="00F87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 каждого конкурса проектируются на экран.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Учитель-организатор предлагает членам команд задания, используя компьютерную презентацию.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№1. Лабиринт «Физические величины»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лабиринте зашифровано 12 названий известных вам физических величин. Читать можно в любом направлении, кроме диагоналей.</w:t>
      </w:r>
    </w:p>
    <w:p w:rsidR="00F87381" w:rsidRPr="00F87381" w:rsidRDefault="00F87381" w:rsidP="00F87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BC2BB1B" wp14:editId="1890B6AE">
            <wp:extent cx="3810000" cy="3133725"/>
            <wp:effectExtent l="0" t="0" r="0" b="9525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конкурсу № 1: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время, теплоемкость, давление, мощность, сила, плотность, работа, температура,  масса, путь,  скорость, вес.</w:t>
      </w:r>
      <w:proofErr w:type="gramEnd"/>
    </w:p>
    <w:p w:rsidR="00F87381" w:rsidRPr="00F87381" w:rsidRDefault="00F87381" w:rsidP="00F87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Конкурс №2. «Всем известный метр...»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Каждый правильный ответ приносит 1 балл команде.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Словом «метр» оканчиваются физические измерительные приборы, применяемые не только в лабораториях ученых, в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физкабинете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школы, но и дома, в автомобилях, мастерских, фотолабораториях...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 предлагается отыскать как можно больше измерительных приборов, оканчивающихся этим словом, и указать, что ими измеряют.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Например: 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термометр – температура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конкурсу №2: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динамометр – сила;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метр – длина;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спидометр – скорость;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барометр – атмосферное давление;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манометр – давление;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гигрометр, психрометр – влажность воздуха;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электрометр – электрический заряд;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амперметр – сила тока;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вольтметр – напряжение;</w:t>
      </w:r>
    </w:p>
    <w:p w:rsidR="00F87381" w:rsidRPr="00F87381" w:rsidRDefault="00F87381" w:rsidP="00F87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ваттметр – мощность и  др.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№3. «Физические загадки»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Каждый правильный ответ приносит  1 балл команде.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поведает, хоть и без языка, когда будет ясно, а когда – облака.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(Барометр)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Клубится, а не дым, ложится, а не снег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(Туман)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 силу тока изменяют, если что-то в нем сдвигают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(Реостат)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Книги читают, а грамоты не знают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(Очки)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один Антошка, посмотрел в окошко – там второй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Антошка! Что это за окошко? Куда смотрел Антошка?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(Зеркало)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Висит груша – нельзя скушать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(Лампочка)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с земли не поднимешь?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(Тень)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Видно нет у нее ума: ест она себя сама.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(Свеча)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Чист и ясен, как алмаз,  дорог не бывает, он от матери рожден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 ее рождает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(Лед)</w:t>
      </w:r>
    </w:p>
    <w:p w:rsidR="00F87381" w:rsidRPr="00F87381" w:rsidRDefault="00F87381" w:rsidP="00F87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Вечером наземь слетает, ночь на земле пребывает, утром опять улетает.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(Роса)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№4. «Согласны ли вы с тем, что... 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lastRenderedPageBreak/>
        <w:t>Напишите рядом с вопросами «да» или «нет».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Каждый правильный ответ приносит 1 балл команде</w:t>
      </w: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...водяной пар имеет вид белых клубов?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...удельная теплота сгорания пороха меньше, чем керосина?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(да)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...холодная вода быстрее гасит огонь, чем кипяток?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...в полном чайнике вода остывает медленнее, чем в неполном?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(да)</w:t>
      </w:r>
      <w:proofErr w:type="gramEnd"/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...южный магнитный полюс Земли находится в Антарктиде?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...появление подъемной силы у движущегося крыла самолета объясняется действием закона Ома?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...гигрометром измеряют влажность воздуха?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(да)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 в состав ядра атома входят электроны, протоны, нейтроны?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…обычно на колбе электрической лампы, которая светит у каждого из вас в квартире, указывают ее электрические параметры – силу тока, напряжение, мощность?</w:t>
      </w: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…словами якорь, ротор и статор называют вращающиеся части электрической машины?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№5. «Знатоки физики»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Дать ответы на вопросы (каждый правильный ответ приносит 1 балл команде)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Ускорится ли таяние льда в теплой комнате, если накрыть лед шубой?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(Нет, шуба не греет, она обладает плохой теплопроводностью, замедляет приток тепла ко льду и устраняет конвекцию)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Капля воды, попав на раскаленную плиту, начинает на ней прыгать. Почему?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(Раскаленная плита, нагревая поверхность капли, образует вокруг нее оболочку пара, этот пар и подбрасывает каплю вверх)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мокрые пальцы примерзают зимой к металлическим предметам и не примерзают к деревянным?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(Металл, обладая большей, чем дерево, теплопроводностью, отводит от тонкой пленки воды теплоту настолько быстро, что она охлаждается ниже температуры плавления и замерзает.)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сильнее обжигает: пар, вырывающийся из носика кипящего чайника, или брызги самой воды? </w:t>
      </w: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(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Пар обжигает значительно сильнее, т.к. коже отдается тепло, выделяющееся в процессе конденсации.)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изморозь (иней) на деревьях исчезает иногда без оттепели?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(Изморозь, или иней, – вода в кристаллическом состоянии, она испаряется при любой температуре.)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 мае или в сентябре днем было ясно, а вечером небо затянулось облаками, то следует ли ожидать ночью заморозка?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(Нет, потому что облака задерживают излучение Землей тепловых лучей, и сильного понижения температуры на поверхности Земли не происходит.)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тепла, получаемое от солнечных лучей в течение года Арктикой, значительно больше, чем получаемой же площадью в Крыму. Почему же в Крыму летом жарко, а в Арктике холодно?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(Потому что в Арктике большая часть лучистой энергии, доставляемой солнечными лучами, не поглощается, а отражается снегом обратно.)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в мороз снег скрипит под ногами?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(Ломаются сотни снежинок-кристалликов)</w:t>
      </w:r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Зачем при перевозке горючих жидкостей к корпусу автоцистерны прикрепляют цепь, которая при движении волочится по земле?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proofErr w:type="gram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(При перевозке в автоцистернах горючие жидкости взбалтываются и электризуются.</w:t>
      </w:r>
      <w:proofErr w:type="gramEnd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gram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Чтобы избежать появления искр и пожара, используют цепь, которая отводит заряды в землю.)</w:t>
      </w:r>
      <w:proofErr w:type="gramEnd"/>
    </w:p>
    <w:p w:rsidR="00F87381" w:rsidRPr="00F87381" w:rsidRDefault="00F87381" w:rsidP="00F87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чего во всех электроприборах желательно ставить предохранители?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(Проще заменить предохранитель, сгоревший при превышении силы тока относительно допустимой, чем важную деталь, – сгорая, предохранитель размыкает электрическую цепь.)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№6. «Обгоним на задаче»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Задача №1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Имеется оборудование: источник питания, амперметр, вольтметр, лампа на подставке, ключ, соединительные провода.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Составить схему электрической цепи, позволяющей измерить сопротивление лампочки. Произведя необходимые измерения</w:t>
      </w: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рассчитать сопротивление лампочки и мощность тока в ней. Найти  работу тока в лампочке за 30 дней (в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кВтч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и  стоимость израсходованной электроэнергии при тарифе 1,67 рублей за 1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кВтч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предполагая, что она горит в течение всех суток.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Решение: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закона Ома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R= U/ I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 = I U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 = P t × n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Стоимость = тариф × A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Задача №2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количество тепла пошло на приготовление в полярных условиях чая оленеводами из льда массой 2 кг, взятого при температуре -40</w:t>
      </w: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°С</w:t>
      </w:r>
      <w:proofErr w:type="gram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если учесть, что из чайника выкипело 200 г воды (потерями  теплоты, затраченной на нагревание окружающих тел, пренебречь). Построить график процессов, происходящих с веществом.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Удельная теплоемкость воды 4200 Дж/кг</w:t>
      </w: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°С</w:t>
      </w:r>
      <w:proofErr w:type="gram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Удельная теплоемкость льда 2100 Дж/кг</w:t>
      </w:r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°С</w:t>
      </w:r>
      <w:proofErr w:type="gram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Удельная теплота плавления льда 3,4×10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5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Дж/кг,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Удельная теплота парообразования 2,3×10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6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Дж/кг.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Решение: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Q = 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+Q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=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л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× </w:t>
      </w:r>
      <w:proofErr w:type="spellStart"/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</w:t>
      </w:r>
      <w:proofErr w:type="gramEnd"/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л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× (t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– t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1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 количество теплоты, необходимое для нагревания льда до температуры плавления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= λ × </w:t>
      </w:r>
      <w:proofErr w:type="spellStart"/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</w:t>
      </w:r>
      <w:proofErr w:type="gramEnd"/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л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количество теплоты, необходимое для плавления льда, взятого при температуре плавления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= </w:t>
      </w:r>
      <w:proofErr w:type="spellStart"/>
      <w:proofErr w:type="gram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</w:t>
      </w:r>
      <w:proofErr w:type="gramEnd"/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в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×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в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× (t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3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– t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2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 количество теплоты,  необходимое для нагревания воды до температуры кипения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Q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4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= L × m</w:t>
      </w:r>
      <w:r w:rsidRPr="00F8738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в1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количество теплоты, необходимое для превращения воды в пар без изменения  ее температуры.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№8. «Кто – кого?»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Написать формулы для расчета известных вам физических величин (7-8 класс).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Формулы, составленные из одинаковых физических величин, оцениваются как одна формула в 1 балл.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Например: 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ρ= m/V, m=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ρV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V=m/ρ (1 б)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Конкурс №7. «Творцы физики»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(16 баллов) Ответы записывать в виде: Г. Галилей (1–3)   </w:t>
      </w:r>
    </w:p>
    <w:p w:rsidR="00F87381" w:rsidRPr="00F87381" w:rsidRDefault="00F87381" w:rsidP="00F873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9D56934" wp14:editId="4B31B68C">
            <wp:extent cx="4762500" cy="3171825"/>
            <wp:effectExtent l="0" t="0" r="0" b="9525"/>
            <wp:docPr id="2" name="Рисунок 2" descr="рис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Французский физик и математик, который стал академиком в 39 лет. Ему принадлежит гипотеза о природе магнетизма, он ввел в физику понятие “электрический ток”. На его надгробном памятнике высечены слова: «Он был так же добр и так же прост, как и велик».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(Андре-Мари Ампер)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открыл теоретически и подтвердил на опыте закон, выражающий связь между силой тока в цепи, напряжением и сопротивлением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(Георг Ом)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профессии пивовар, он был прекрасным экспериментатором, исследовал законы выделения теплоты электрическим током, внёс большой вклад в кинетическую теорию газов.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(Джеймс Джоуль)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был рыцарем Почётного легиона, получил звание сенатора и графа. Наполеон не упускал случая посетить заседания Французской академии наук, где он выступал. Он изобрёл электрическую батарею, пышно названную «короной сосудов</w:t>
      </w:r>
      <w:r w:rsidRPr="00F8738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»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</w:t>
      </w:r>
      <w:proofErr w:type="spell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Алессандро</w:t>
      </w:r>
      <w:proofErr w:type="spellEnd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Вольта)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Английский физик, почетный член Академии наук СССР и многих других академий. Ему принадлежат слова: “Теперь я знаю, как выглядит атом!”?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(Эрнест Резерфорд)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Французский физик, в 1785 г., экспериментально открыл закон взаимодействия заряженных тел. В честь его названа единица электрического заряда.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(Шарль Кулон)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Русский физик – один из основоположников электротехники. Прославился открытием закона, определяющего тепловое действие тока.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proofErr w:type="spell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Эмилий</w:t>
      </w:r>
      <w:proofErr w:type="spellEnd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Ленц</w:t>
      </w:r>
      <w:proofErr w:type="spellEnd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:rsidR="00F87381" w:rsidRPr="00F87381" w:rsidRDefault="00F87381" w:rsidP="00F87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Русский физик, академик. Построил первый электродвигатель, телеграфный аппарат, печатающий буквы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 (Борис Семенович Якоби)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Ответы: 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Б.Якоби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(1–8);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А.Ампер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(2–1);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А.Вольта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(3–4);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Д.Джоуль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(4–3);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Ш.Кулон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(5–6);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Г.Ом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(6–2);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Э.Ленц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(7–7); </w:t>
      </w:r>
      <w:proofErr w:type="spellStart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Э.Резерфорд</w:t>
      </w:r>
      <w:proofErr w:type="spellEnd"/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(8–5)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Подведение итогов.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Обращение к членам жюри: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Жюри! 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От Вас в игре зависит очень много,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Вы рассудите справедливо ход игры и строго.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Ребята верят Вам, надеются на Вас!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Жюри подводит подсчет набранных очков за игру каждой командой, объявляет победителей.</w:t>
      </w:r>
    </w:p>
    <w:p w:rsidR="00F87381" w:rsidRPr="00F87381" w:rsidRDefault="00F87381" w:rsidP="00F8738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Протокол результатов</w:t>
      </w: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интеллектуальной игры «</w:t>
      </w:r>
      <w:proofErr w:type="spellStart"/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Физбой</w:t>
      </w:r>
      <w:proofErr w:type="spellEnd"/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09"/>
        <w:gridCol w:w="1029"/>
        <w:gridCol w:w="431"/>
        <w:gridCol w:w="431"/>
        <w:gridCol w:w="427"/>
        <w:gridCol w:w="427"/>
        <w:gridCol w:w="427"/>
        <w:gridCol w:w="427"/>
        <w:gridCol w:w="427"/>
        <w:gridCol w:w="427"/>
        <w:gridCol w:w="1442"/>
        <w:gridCol w:w="655"/>
      </w:tblGrid>
      <w:tr w:rsidR="00F87381" w:rsidRPr="00F87381" w:rsidTr="00F8738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Код команды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№ школы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Количество баллов за конкурсы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 баллов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Место</w:t>
            </w: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381" w:rsidRPr="00F87381" w:rsidRDefault="00F87381" w:rsidP="00F873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381" w:rsidRPr="00F87381" w:rsidRDefault="00F87381" w:rsidP="00F873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381" w:rsidRPr="00F87381" w:rsidRDefault="00F87381" w:rsidP="00F873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7381" w:rsidRPr="00F87381" w:rsidRDefault="00F87381" w:rsidP="00F8738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87381" w:rsidRPr="00F87381" w:rsidTr="00F8738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7381" w:rsidRPr="00F87381" w:rsidRDefault="00F87381" w:rsidP="00F87381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8738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Члены жюри:_________________________________________________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______________________________________________________________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Обращение к участникам игры:</w:t>
      </w:r>
    </w:p>
    <w:p w:rsidR="00F87381" w:rsidRPr="00F87381" w:rsidRDefault="00F87381" w:rsidP="00F8738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Ребята!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«И пусть преграды вас не остановят,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И новые миры к себе манят!</w:t>
      </w:r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Вам оставить след в науке стоит</w:t>
      </w:r>
      <w:proofErr w:type="gramStart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br/>
        <w:t>И</w:t>
      </w:r>
      <w:proofErr w:type="gramEnd"/>
      <w:r w:rsidRPr="00F8738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внести в открытия свой вклад!»</w:t>
      </w:r>
    </w:p>
    <w:p w:rsidR="00055E61" w:rsidRDefault="00055E61"/>
    <w:sectPr w:rsidR="00055E61" w:rsidSect="00F8738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C7A"/>
    <w:multiLevelType w:val="multilevel"/>
    <w:tmpl w:val="A13E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F4A07"/>
    <w:multiLevelType w:val="multilevel"/>
    <w:tmpl w:val="6478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A22E5"/>
    <w:multiLevelType w:val="multilevel"/>
    <w:tmpl w:val="A7DC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005FD"/>
    <w:multiLevelType w:val="multilevel"/>
    <w:tmpl w:val="D8BAE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8171B"/>
    <w:multiLevelType w:val="multilevel"/>
    <w:tmpl w:val="2270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63377"/>
    <w:multiLevelType w:val="multilevel"/>
    <w:tmpl w:val="597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6253B"/>
    <w:multiLevelType w:val="multilevel"/>
    <w:tmpl w:val="E51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81"/>
    <w:rsid w:val="00055E61"/>
    <w:rsid w:val="00F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PC18</cp:lastModifiedBy>
  <cp:revision>1</cp:revision>
  <dcterms:created xsi:type="dcterms:W3CDTF">2017-03-31T04:58:00Z</dcterms:created>
  <dcterms:modified xsi:type="dcterms:W3CDTF">2017-03-31T04:59:00Z</dcterms:modified>
</cp:coreProperties>
</file>