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5972" w:rsidRPr="00BC44BC" w:rsidRDefault="00525972" w:rsidP="00885363">
      <w:pPr>
        <w:shd w:val="clear" w:color="auto" w:fill="FFFFFF"/>
        <w:spacing w:after="300" w:line="240" w:lineRule="auto"/>
        <w:rPr>
          <w:rFonts w:ascii="Times New Roman" w:hAnsi="Times New Roman"/>
          <w:b/>
          <w:bCs/>
          <w:color w:val="444444"/>
          <w:sz w:val="28"/>
          <w:szCs w:val="28"/>
          <w:lang w:eastAsia="ru-RU"/>
        </w:rPr>
      </w:pPr>
      <w:r w:rsidRPr="00BC44BC">
        <w:rPr>
          <w:rFonts w:ascii="Times New Roman" w:hAnsi="Times New Roman"/>
          <w:b/>
          <w:bCs/>
          <w:color w:val="444444"/>
          <w:sz w:val="28"/>
          <w:szCs w:val="28"/>
          <w:lang w:eastAsia="ru-RU"/>
        </w:rPr>
        <w:t>Урок по истории Казахстана 7 класс</w:t>
      </w:r>
    </w:p>
    <w:p w:rsidR="00525972" w:rsidRPr="00BC44BC" w:rsidRDefault="00525972" w:rsidP="00885363">
      <w:pPr>
        <w:shd w:val="clear" w:color="auto" w:fill="FFFFFF"/>
        <w:spacing w:after="300" w:line="240" w:lineRule="auto"/>
        <w:rPr>
          <w:rFonts w:ascii="Times New Roman" w:hAnsi="Times New Roman"/>
          <w:color w:val="444444"/>
          <w:sz w:val="28"/>
          <w:szCs w:val="28"/>
          <w:lang w:eastAsia="ru-RU"/>
        </w:rPr>
      </w:pPr>
      <w:r w:rsidRPr="00BC44BC">
        <w:rPr>
          <w:rFonts w:ascii="Times New Roman" w:hAnsi="Times New Roman"/>
          <w:b/>
          <w:bCs/>
          <w:color w:val="444444"/>
          <w:sz w:val="28"/>
          <w:szCs w:val="28"/>
          <w:lang w:eastAsia="ru-RU"/>
        </w:rPr>
        <w:t>Тема: Казахское ханство при правлении Тауке хана</w:t>
      </w:r>
    </w:p>
    <w:p w:rsidR="00525972" w:rsidRPr="00BC44BC" w:rsidRDefault="00525972" w:rsidP="00885363">
      <w:pPr>
        <w:shd w:val="clear" w:color="auto" w:fill="FFFFFF"/>
        <w:spacing w:after="300" w:line="240" w:lineRule="auto"/>
        <w:rPr>
          <w:rFonts w:ascii="Times New Roman" w:hAnsi="Times New Roman"/>
          <w:color w:val="444444"/>
          <w:sz w:val="28"/>
          <w:szCs w:val="28"/>
          <w:lang w:eastAsia="ru-RU"/>
        </w:rPr>
      </w:pPr>
      <w:r w:rsidRPr="00BC44BC">
        <w:rPr>
          <w:rFonts w:ascii="Times New Roman" w:hAnsi="Times New Roman"/>
          <w:b/>
          <w:bCs/>
          <w:color w:val="444444"/>
          <w:sz w:val="28"/>
          <w:szCs w:val="28"/>
          <w:lang w:eastAsia="ru-RU"/>
        </w:rPr>
        <w:t>Цель</w:t>
      </w:r>
      <w:r w:rsidRPr="00BC44BC">
        <w:rPr>
          <w:rFonts w:ascii="Times New Roman" w:hAnsi="Times New Roman"/>
          <w:color w:val="444444"/>
          <w:sz w:val="28"/>
          <w:szCs w:val="28"/>
          <w:lang w:eastAsia="ru-RU"/>
        </w:rPr>
        <w:t>: выделить особенности правления хана Тауке.</w:t>
      </w:r>
    </w:p>
    <w:p w:rsidR="00525972" w:rsidRPr="00BC44BC" w:rsidRDefault="00525972" w:rsidP="00885363">
      <w:pPr>
        <w:shd w:val="clear" w:color="auto" w:fill="FFFFFF"/>
        <w:spacing w:after="300" w:line="240" w:lineRule="auto"/>
        <w:rPr>
          <w:rFonts w:ascii="Times New Roman" w:hAnsi="Times New Roman"/>
          <w:color w:val="444444"/>
          <w:sz w:val="28"/>
          <w:szCs w:val="28"/>
          <w:lang w:eastAsia="ru-RU"/>
        </w:rPr>
      </w:pPr>
      <w:r w:rsidRPr="00BC44BC">
        <w:rPr>
          <w:rFonts w:ascii="Times New Roman" w:hAnsi="Times New Roman"/>
          <w:b/>
          <w:bCs/>
          <w:color w:val="444444"/>
          <w:sz w:val="28"/>
          <w:szCs w:val="28"/>
          <w:lang w:eastAsia="ru-RU"/>
        </w:rPr>
        <w:t>Задачи</w:t>
      </w:r>
      <w:r w:rsidRPr="00BC44BC">
        <w:rPr>
          <w:rFonts w:ascii="Times New Roman" w:hAnsi="Times New Roman"/>
          <w:color w:val="444444"/>
          <w:sz w:val="28"/>
          <w:szCs w:val="28"/>
          <w:lang w:eastAsia="ru-RU"/>
        </w:rPr>
        <w:t>:</w:t>
      </w:r>
    </w:p>
    <w:p w:rsidR="00525972" w:rsidRPr="00BC44BC" w:rsidRDefault="00525972" w:rsidP="0088536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Times New Roman" w:hAnsi="Times New Roman"/>
          <w:color w:val="444444"/>
          <w:sz w:val="28"/>
          <w:szCs w:val="28"/>
          <w:lang w:eastAsia="ru-RU"/>
        </w:rPr>
      </w:pPr>
      <w:r w:rsidRPr="00BC44BC">
        <w:rPr>
          <w:rFonts w:ascii="Times New Roman" w:hAnsi="Times New Roman"/>
          <w:color w:val="444444"/>
          <w:sz w:val="28"/>
          <w:szCs w:val="28"/>
          <w:lang w:eastAsia="ru-RU"/>
        </w:rPr>
        <w:t>доказать, что хан Тауке выдающийся государственный деятель; раскрыть значение законов хана Тауке.</w:t>
      </w:r>
    </w:p>
    <w:p w:rsidR="00525972" w:rsidRPr="00BC44BC" w:rsidRDefault="00525972" w:rsidP="0088536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Times New Roman" w:hAnsi="Times New Roman"/>
          <w:color w:val="444444"/>
          <w:sz w:val="28"/>
          <w:szCs w:val="28"/>
          <w:lang w:eastAsia="ru-RU"/>
        </w:rPr>
      </w:pPr>
      <w:r w:rsidRPr="00BC44BC">
        <w:rPr>
          <w:rFonts w:ascii="Times New Roman" w:hAnsi="Times New Roman"/>
          <w:color w:val="444444"/>
          <w:sz w:val="28"/>
          <w:szCs w:val="28"/>
          <w:lang w:eastAsia="ru-RU"/>
        </w:rPr>
        <w:t>формировать образовательную и коммуникативную компетенции</w:t>
      </w:r>
    </w:p>
    <w:p w:rsidR="00525972" w:rsidRPr="00BC44BC" w:rsidRDefault="00525972" w:rsidP="0088536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Times New Roman" w:hAnsi="Times New Roman"/>
          <w:color w:val="444444"/>
          <w:sz w:val="28"/>
          <w:szCs w:val="28"/>
          <w:lang w:eastAsia="ru-RU"/>
        </w:rPr>
      </w:pPr>
      <w:r w:rsidRPr="00BC44BC">
        <w:rPr>
          <w:rFonts w:ascii="Times New Roman" w:hAnsi="Times New Roman"/>
          <w:color w:val="444444"/>
          <w:sz w:val="28"/>
          <w:szCs w:val="28"/>
          <w:lang w:eastAsia="ru-RU"/>
        </w:rPr>
        <w:t>прививать интерес к истории края.</w:t>
      </w:r>
    </w:p>
    <w:p w:rsidR="00525972" w:rsidRPr="00BC44BC" w:rsidRDefault="00525972" w:rsidP="00C81FB5">
      <w:pPr>
        <w:shd w:val="clear" w:color="auto" w:fill="FFFFFF"/>
        <w:spacing w:after="300" w:line="240" w:lineRule="auto"/>
        <w:jc w:val="center"/>
        <w:rPr>
          <w:rFonts w:ascii="Times New Roman" w:hAnsi="Times New Roman"/>
          <w:b/>
          <w:bCs/>
          <w:color w:val="444444"/>
          <w:sz w:val="28"/>
          <w:szCs w:val="28"/>
          <w:lang w:eastAsia="ru-RU"/>
        </w:rPr>
      </w:pPr>
      <w:r w:rsidRPr="00BC44BC">
        <w:rPr>
          <w:rFonts w:ascii="Times New Roman" w:hAnsi="Times New Roman"/>
          <w:b/>
          <w:bCs/>
          <w:color w:val="444444"/>
          <w:sz w:val="28"/>
          <w:szCs w:val="28"/>
          <w:lang w:eastAsia="ru-RU"/>
        </w:rPr>
        <w:t>Ход урока</w:t>
      </w:r>
    </w:p>
    <w:p w:rsidR="00525972" w:rsidRPr="00BC44BC" w:rsidRDefault="00525972" w:rsidP="008C362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BC44BC">
        <w:rPr>
          <w:rFonts w:ascii="Times New Roman" w:hAnsi="Times New Roman"/>
          <w:b/>
          <w:bCs/>
          <w:color w:val="444444"/>
          <w:sz w:val="28"/>
          <w:szCs w:val="28"/>
          <w:lang w:eastAsia="ru-RU"/>
        </w:rPr>
        <w:t>Вызов:</w:t>
      </w:r>
      <w:r w:rsidRPr="00BC44BC">
        <w:rPr>
          <w:rFonts w:ascii="Times New Roman" w:hAnsi="Times New Roman"/>
          <w:color w:val="000000"/>
          <w:sz w:val="28"/>
          <w:szCs w:val="28"/>
        </w:rPr>
        <w:t xml:space="preserve"> Установите соответствие (личности с вкладом):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849"/>
        <w:gridCol w:w="5722"/>
      </w:tblGrid>
      <w:tr w:rsidR="00525972" w:rsidRPr="00BC44BC" w:rsidTr="00DE5327">
        <w:tc>
          <w:tcPr>
            <w:tcW w:w="3849" w:type="dxa"/>
          </w:tcPr>
          <w:p w:rsidR="00525972" w:rsidRPr="00BC44BC" w:rsidRDefault="00525972" w:rsidP="00FB1A58">
            <w:pPr>
              <w:spacing w:after="0" w:line="240" w:lineRule="auto"/>
              <w:ind w:left="425" w:hanging="425"/>
              <w:rPr>
                <w:rFonts w:ascii="Times New Roman" w:hAnsi="Times New Roman"/>
                <w:sz w:val="28"/>
                <w:szCs w:val="28"/>
              </w:rPr>
            </w:pPr>
            <w:r w:rsidRPr="00BC44BC">
              <w:rPr>
                <w:rFonts w:ascii="Times New Roman" w:hAnsi="Times New Roman"/>
                <w:sz w:val="28"/>
                <w:szCs w:val="28"/>
              </w:rPr>
              <w:t>Личность</w:t>
            </w:r>
          </w:p>
        </w:tc>
        <w:tc>
          <w:tcPr>
            <w:tcW w:w="5722" w:type="dxa"/>
          </w:tcPr>
          <w:p w:rsidR="00525972" w:rsidRPr="00BC44BC" w:rsidRDefault="00525972" w:rsidP="00FB1A58">
            <w:pPr>
              <w:spacing w:after="0" w:line="240" w:lineRule="auto"/>
              <w:ind w:left="425" w:hanging="425"/>
              <w:rPr>
                <w:rFonts w:ascii="Times New Roman" w:hAnsi="Times New Roman"/>
                <w:sz w:val="28"/>
                <w:szCs w:val="28"/>
              </w:rPr>
            </w:pPr>
            <w:r w:rsidRPr="00BC44BC">
              <w:rPr>
                <w:rFonts w:ascii="Times New Roman" w:hAnsi="Times New Roman"/>
                <w:sz w:val="28"/>
                <w:szCs w:val="28"/>
              </w:rPr>
              <w:t>Вклад</w:t>
            </w:r>
          </w:p>
        </w:tc>
      </w:tr>
      <w:tr w:rsidR="00525972" w:rsidRPr="00BC44BC" w:rsidTr="00DE5327">
        <w:trPr>
          <w:trHeight w:val="2174"/>
        </w:trPr>
        <w:tc>
          <w:tcPr>
            <w:tcW w:w="3849" w:type="dxa"/>
          </w:tcPr>
          <w:p w:rsidR="00525972" w:rsidRPr="00BC44BC" w:rsidRDefault="00525972" w:rsidP="00FB1A58">
            <w:pPr>
              <w:spacing w:after="0" w:line="240" w:lineRule="auto"/>
              <w:ind w:left="425" w:hanging="425"/>
              <w:rPr>
                <w:rFonts w:ascii="Times New Roman" w:hAnsi="Times New Roman"/>
                <w:sz w:val="28"/>
                <w:szCs w:val="28"/>
              </w:rPr>
            </w:pPr>
            <w:r w:rsidRPr="00BC44BC">
              <w:rPr>
                <w:rFonts w:ascii="Times New Roman" w:hAnsi="Times New Roman"/>
                <w:sz w:val="28"/>
                <w:szCs w:val="28"/>
              </w:rPr>
              <w:t>А) Керей</w:t>
            </w:r>
          </w:p>
          <w:p w:rsidR="00525972" w:rsidRPr="00BC44BC" w:rsidRDefault="00525972" w:rsidP="00DE5327">
            <w:pPr>
              <w:spacing w:after="0" w:line="240" w:lineRule="auto"/>
              <w:ind w:left="425" w:hanging="425"/>
              <w:rPr>
                <w:rFonts w:ascii="Times New Roman" w:hAnsi="Times New Roman"/>
                <w:sz w:val="28"/>
                <w:szCs w:val="28"/>
              </w:rPr>
            </w:pPr>
            <w:r w:rsidRPr="00BC44BC">
              <w:rPr>
                <w:rFonts w:ascii="Times New Roman" w:hAnsi="Times New Roman"/>
                <w:sz w:val="28"/>
                <w:szCs w:val="28"/>
              </w:rPr>
              <w:t>В) Хакназар</w:t>
            </w:r>
          </w:p>
          <w:p w:rsidR="00525972" w:rsidRPr="00BC44BC" w:rsidRDefault="00525972" w:rsidP="00FB1A58">
            <w:pPr>
              <w:spacing w:after="0" w:line="240" w:lineRule="auto"/>
              <w:ind w:left="425" w:hanging="425"/>
              <w:rPr>
                <w:rFonts w:ascii="Times New Roman" w:hAnsi="Times New Roman"/>
                <w:sz w:val="28"/>
                <w:szCs w:val="28"/>
              </w:rPr>
            </w:pPr>
            <w:r w:rsidRPr="00BC44BC">
              <w:rPr>
                <w:rFonts w:ascii="Times New Roman" w:hAnsi="Times New Roman"/>
                <w:sz w:val="28"/>
                <w:szCs w:val="28"/>
              </w:rPr>
              <w:t>С) Есим</w:t>
            </w:r>
          </w:p>
          <w:p w:rsidR="00525972" w:rsidRPr="00BC44BC" w:rsidRDefault="00525972" w:rsidP="00FB1A58">
            <w:pPr>
              <w:spacing w:after="0" w:line="240" w:lineRule="auto"/>
              <w:ind w:left="425" w:hanging="425"/>
              <w:rPr>
                <w:rFonts w:ascii="Times New Roman" w:hAnsi="Times New Roman"/>
                <w:sz w:val="28"/>
                <w:szCs w:val="28"/>
              </w:rPr>
            </w:pPr>
            <w:r w:rsidRPr="00BC44BC">
              <w:rPr>
                <w:rFonts w:ascii="Times New Roman" w:hAnsi="Times New Roman"/>
                <w:sz w:val="28"/>
                <w:szCs w:val="28"/>
              </w:rPr>
              <w:t>Д) Касым</w:t>
            </w:r>
          </w:p>
          <w:p w:rsidR="00525972" w:rsidRPr="00BC44BC" w:rsidRDefault="00525972" w:rsidP="00FB1A58">
            <w:pPr>
              <w:spacing w:after="0" w:line="240" w:lineRule="auto"/>
              <w:ind w:left="425" w:hanging="425"/>
              <w:rPr>
                <w:rFonts w:ascii="Times New Roman" w:hAnsi="Times New Roman"/>
                <w:sz w:val="28"/>
                <w:szCs w:val="28"/>
              </w:rPr>
            </w:pPr>
            <w:r w:rsidRPr="00BC44BC">
              <w:rPr>
                <w:rFonts w:ascii="Times New Roman" w:hAnsi="Times New Roman"/>
                <w:sz w:val="28"/>
                <w:szCs w:val="28"/>
              </w:rPr>
              <w:t>Е) Жангир</w:t>
            </w:r>
          </w:p>
        </w:tc>
        <w:tc>
          <w:tcPr>
            <w:tcW w:w="5722" w:type="dxa"/>
          </w:tcPr>
          <w:p w:rsidR="00525972" w:rsidRPr="00BC44BC" w:rsidRDefault="00525972" w:rsidP="00FB1A58">
            <w:pPr>
              <w:spacing w:after="0" w:line="240" w:lineRule="auto"/>
              <w:ind w:left="317" w:hanging="283"/>
              <w:rPr>
                <w:rFonts w:ascii="Times New Roman" w:hAnsi="Times New Roman"/>
                <w:sz w:val="28"/>
                <w:szCs w:val="28"/>
              </w:rPr>
            </w:pPr>
            <w:r w:rsidRPr="00BC44BC">
              <w:rPr>
                <w:rFonts w:ascii="Times New Roman" w:hAnsi="Times New Roman"/>
                <w:sz w:val="28"/>
                <w:szCs w:val="28"/>
              </w:rPr>
              <w:t>1. Первый хан казахов</w:t>
            </w:r>
          </w:p>
          <w:p w:rsidR="00525972" w:rsidRPr="00BC44BC" w:rsidRDefault="00525972" w:rsidP="00DE532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C44BC">
              <w:rPr>
                <w:rFonts w:ascii="Times New Roman" w:hAnsi="Times New Roman"/>
                <w:sz w:val="28"/>
                <w:szCs w:val="28"/>
              </w:rPr>
              <w:t>2. Создатель свода законов « Исконный путь»</w:t>
            </w:r>
          </w:p>
          <w:p w:rsidR="00525972" w:rsidRPr="00BC44BC" w:rsidRDefault="00525972" w:rsidP="00FB1A58">
            <w:pPr>
              <w:spacing w:after="0" w:line="240" w:lineRule="auto"/>
              <w:ind w:left="317" w:hanging="317"/>
              <w:rPr>
                <w:rFonts w:ascii="Times New Roman" w:hAnsi="Times New Roman"/>
                <w:sz w:val="28"/>
                <w:szCs w:val="28"/>
              </w:rPr>
            </w:pPr>
            <w:r w:rsidRPr="00BC44BC">
              <w:rPr>
                <w:rFonts w:ascii="Times New Roman" w:hAnsi="Times New Roman"/>
                <w:sz w:val="28"/>
                <w:szCs w:val="28"/>
              </w:rPr>
              <w:t>3. Заключил «клятвенный союз» с узбекским ханом Абдаллахом II</w:t>
            </w:r>
          </w:p>
          <w:p w:rsidR="00525972" w:rsidRPr="00BC44BC" w:rsidRDefault="00525972" w:rsidP="00DE5327">
            <w:pPr>
              <w:spacing w:after="0" w:line="240" w:lineRule="auto"/>
              <w:ind w:left="317" w:hanging="317"/>
              <w:rPr>
                <w:rFonts w:ascii="Times New Roman" w:hAnsi="Times New Roman"/>
                <w:sz w:val="28"/>
                <w:szCs w:val="28"/>
              </w:rPr>
            </w:pPr>
            <w:r w:rsidRPr="00BC44BC">
              <w:rPr>
                <w:rFonts w:ascii="Times New Roman" w:hAnsi="Times New Roman"/>
                <w:sz w:val="28"/>
                <w:szCs w:val="28"/>
              </w:rPr>
              <w:t>4.За героические подвиги в борьбе с джунгарами в народе его называли Салкам (Внушительным)</w:t>
            </w:r>
          </w:p>
          <w:p w:rsidR="00525972" w:rsidRPr="00BC44BC" w:rsidRDefault="00525972" w:rsidP="00DE5327">
            <w:pPr>
              <w:spacing w:after="0" w:line="240" w:lineRule="auto"/>
              <w:ind w:left="425" w:hanging="425"/>
              <w:rPr>
                <w:rFonts w:ascii="Times New Roman" w:hAnsi="Times New Roman"/>
                <w:sz w:val="28"/>
                <w:szCs w:val="28"/>
              </w:rPr>
            </w:pPr>
            <w:r w:rsidRPr="00BC44BC">
              <w:rPr>
                <w:rFonts w:ascii="Times New Roman" w:hAnsi="Times New Roman"/>
                <w:sz w:val="28"/>
                <w:szCs w:val="28"/>
              </w:rPr>
              <w:t>5. Его назвали «Собиратель казахских земель», в короткие сроки мог созвать конное войско в 300 тысяч воинов</w:t>
            </w:r>
          </w:p>
        </w:tc>
      </w:tr>
      <w:tr w:rsidR="00525972" w:rsidRPr="00BC44BC" w:rsidTr="00DE5327">
        <w:trPr>
          <w:trHeight w:val="363"/>
        </w:trPr>
        <w:tc>
          <w:tcPr>
            <w:tcW w:w="3849" w:type="dxa"/>
          </w:tcPr>
          <w:p w:rsidR="00525972" w:rsidRPr="00BC44BC" w:rsidRDefault="00525972" w:rsidP="000F515A">
            <w:pPr>
              <w:spacing w:after="0" w:line="240" w:lineRule="auto"/>
              <w:ind w:left="425" w:hanging="425"/>
              <w:rPr>
                <w:rFonts w:ascii="Times New Roman" w:hAnsi="Times New Roman"/>
                <w:sz w:val="28"/>
                <w:szCs w:val="28"/>
              </w:rPr>
            </w:pPr>
            <w:r w:rsidRPr="00BC44BC">
              <w:rPr>
                <w:rFonts w:ascii="Times New Roman" w:hAnsi="Times New Roman"/>
                <w:sz w:val="28"/>
                <w:szCs w:val="28"/>
              </w:rPr>
              <w:t>правители</w:t>
            </w:r>
          </w:p>
        </w:tc>
        <w:tc>
          <w:tcPr>
            <w:tcW w:w="5722" w:type="dxa"/>
          </w:tcPr>
          <w:p w:rsidR="00525972" w:rsidRPr="00BC44BC" w:rsidRDefault="00525972" w:rsidP="00DE5327">
            <w:pPr>
              <w:spacing w:after="0" w:line="240" w:lineRule="auto"/>
              <w:ind w:left="317" w:hanging="283"/>
              <w:rPr>
                <w:rFonts w:ascii="Times New Roman" w:hAnsi="Times New Roman"/>
                <w:sz w:val="28"/>
                <w:szCs w:val="28"/>
              </w:rPr>
            </w:pPr>
            <w:r w:rsidRPr="00BC44BC">
              <w:rPr>
                <w:rFonts w:ascii="Times New Roman" w:hAnsi="Times New Roman"/>
                <w:sz w:val="28"/>
                <w:szCs w:val="28"/>
              </w:rPr>
              <w:t>Годы правления</w:t>
            </w:r>
          </w:p>
        </w:tc>
      </w:tr>
      <w:tr w:rsidR="00525972" w:rsidRPr="00BC44BC" w:rsidTr="00DE5327">
        <w:trPr>
          <w:trHeight w:val="1435"/>
        </w:trPr>
        <w:tc>
          <w:tcPr>
            <w:tcW w:w="3849" w:type="dxa"/>
          </w:tcPr>
          <w:p w:rsidR="00525972" w:rsidRPr="00BC44BC" w:rsidRDefault="00525972" w:rsidP="00DE5327">
            <w:pPr>
              <w:spacing w:after="0" w:line="240" w:lineRule="auto"/>
              <w:ind w:left="425" w:hanging="425"/>
              <w:rPr>
                <w:rFonts w:ascii="Times New Roman" w:hAnsi="Times New Roman"/>
                <w:sz w:val="28"/>
                <w:szCs w:val="28"/>
              </w:rPr>
            </w:pPr>
            <w:r w:rsidRPr="00BC44BC">
              <w:rPr>
                <w:rFonts w:ascii="Times New Roman" w:hAnsi="Times New Roman"/>
                <w:sz w:val="28"/>
                <w:szCs w:val="28"/>
              </w:rPr>
              <w:t>А) Хакназар</w:t>
            </w:r>
          </w:p>
          <w:p w:rsidR="00525972" w:rsidRPr="00BC44BC" w:rsidRDefault="00525972" w:rsidP="00DE5327">
            <w:pPr>
              <w:spacing w:after="0" w:line="240" w:lineRule="auto"/>
              <w:ind w:left="425" w:hanging="425"/>
              <w:rPr>
                <w:rFonts w:ascii="Times New Roman" w:hAnsi="Times New Roman"/>
                <w:sz w:val="28"/>
                <w:szCs w:val="28"/>
              </w:rPr>
            </w:pPr>
            <w:r w:rsidRPr="00BC44BC">
              <w:rPr>
                <w:rFonts w:ascii="Times New Roman" w:hAnsi="Times New Roman"/>
                <w:sz w:val="28"/>
                <w:szCs w:val="28"/>
              </w:rPr>
              <w:t>В) Есим</w:t>
            </w:r>
          </w:p>
          <w:p w:rsidR="00525972" w:rsidRPr="00BC44BC" w:rsidRDefault="00525972" w:rsidP="000F515A">
            <w:pPr>
              <w:spacing w:after="0" w:line="240" w:lineRule="auto"/>
              <w:ind w:left="425" w:hanging="425"/>
              <w:rPr>
                <w:rFonts w:ascii="Times New Roman" w:hAnsi="Times New Roman"/>
                <w:sz w:val="28"/>
                <w:szCs w:val="28"/>
              </w:rPr>
            </w:pPr>
            <w:r w:rsidRPr="00BC44BC">
              <w:rPr>
                <w:rFonts w:ascii="Times New Roman" w:hAnsi="Times New Roman"/>
                <w:sz w:val="28"/>
                <w:szCs w:val="28"/>
              </w:rPr>
              <w:t>С) Тауекель</w:t>
            </w:r>
          </w:p>
          <w:p w:rsidR="00525972" w:rsidRPr="00BC44BC" w:rsidRDefault="00525972" w:rsidP="00DE5327">
            <w:pPr>
              <w:spacing w:after="0" w:line="240" w:lineRule="auto"/>
              <w:ind w:left="425" w:hanging="425"/>
              <w:rPr>
                <w:rFonts w:ascii="Times New Roman" w:hAnsi="Times New Roman"/>
                <w:sz w:val="28"/>
                <w:szCs w:val="28"/>
              </w:rPr>
            </w:pPr>
            <w:r w:rsidRPr="00BC44BC">
              <w:rPr>
                <w:rFonts w:ascii="Times New Roman" w:hAnsi="Times New Roman"/>
                <w:sz w:val="28"/>
                <w:szCs w:val="28"/>
              </w:rPr>
              <w:t>D) Керей</w:t>
            </w:r>
          </w:p>
          <w:p w:rsidR="00525972" w:rsidRPr="00BC44BC" w:rsidRDefault="00525972" w:rsidP="000F515A">
            <w:pPr>
              <w:spacing w:after="0" w:line="240" w:lineRule="auto"/>
              <w:ind w:left="425" w:hanging="425"/>
              <w:rPr>
                <w:rFonts w:ascii="Times New Roman" w:hAnsi="Times New Roman"/>
                <w:sz w:val="28"/>
                <w:szCs w:val="28"/>
              </w:rPr>
            </w:pPr>
            <w:r w:rsidRPr="00BC44BC">
              <w:rPr>
                <w:rFonts w:ascii="Times New Roman" w:hAnsi="Times New Roman"/>
                <w:sz w:val="28"/>
                <w:szCs w:val="28"/>
              </w:rPr>
              <w:t>E) Бурундук</w:t>
            </w:r>
          </w:p>
        </w:tc>
        <w:tc>
          <w:tcPr>
            <w:tcW w:w="5722" w:type="dxa"/>
          </w:tcPr>
          <w:p w:rsidR="00525972" w:rsidRPr="00BC44BC" w:rsidRDefault="00525972" w:rsidP="000F515A">
            <w:pPr>
              <w:spacing w:after="0" w:line="240" w:lineRule="auto"/>
              <w:ind w:left="317" w:hanging="283"/>
              <w:rPr>
                <w:rFonts w:ascii="Times New Roman" w:hAnsi="Times New Roman"/>
                <w:sz w:val="28"/>
                <w:szCs w:val="28"/>
              </w:rPr>
            </w:pPr>
            <w:r w:rsidRPr="00BC44BC">
              <w:rPr>
                <w:rFonts w:ascii="Times New Roman" w:hAnsi="Times New Roman"/>
                <w:sz w:val="28"/>
                <w:szCs w:val="28"/>
              </w:rPr>
              <w:t>1. 1598 – 1628 гг.</w:t>
            </w:r>
          </w:p>
          <w:p w:rsidR="00525972" w:rsidRPr="00BC44BC" w:rsidRDefault="00525972" w:rsidP="00DE5327">
            <w:pPr>
              <w:spacing w:after="0" w:line="240" w:lineRule="auto"/>
              <w:ind w:left="317" w:hanging="283"/>
              <w:rPr>
                <w:rFonts w:ascii="Times New Roman" w:hAnsi="Times New Roman"/>
                <w:sz w:val="28"/>
                <w:szCs w:val="28"/>
              </w:rPr>
            </w:pPr>
            <w:r w:rsidRPr="00BC44BC">
              <w:rPr>
                <w:rFonts w:ascii="Times New Roman" w:hAnsi="Times New Roman"/>
                <w:sz w:val="28"/>
                <w:szCs w:val="28"/>
              </w:rPr>
              <w:t xml:space="preserve">  2. 1582 – 1598 гг.</w:t>
            </w:r>
          </w:p>
          <w:p w:rsidR="00525972" w:rsidRPr="00BC44BC" w:rsidRDefault="00525972" w:rsidP="00DE5327">
            <w:pPr>
              <w:spacing w:after="0" w:line="240" w:lineRule="auto"/>
              <w:ind w:left="317" w:hanging="283"/>
              <w:rPr>
                <w:rFonts w:ascii="Times New Roman" w:hAnsi="Times New Roman"/>
                <w:sz w:val="28"/>
                <w:szCs w:val="28"/>
              </w:rPr>
            </w:pPr>
            <w:r w:rsidRPr="00BC44BC">
              <w:rPr>
                <w:rFonts w:ascii="Times New Roman" w:hAnsi="Times New Roman"/>
                <w:sz w:val="28"/>
                <w:szCs w:val="28"/>
              </w:rPr>
              <w:t>3. 1538 – 1580 гг.</w:t>
            </w:r>
          </w:p>
          <w:p w:rsidR="00525972" w:rsidRPr="00BC44BC" w:rsidRDefault="00525972" w:rsidP="00DE5327">
            <w:pPr>
              <w:spacing w:after="0" w:line="240" w:lineRule="auto"/>
              <w:ind w:left="317" w:hanging="283"/>
              <w:rPr>
                <w:rFonts w:ascii="Times New Roman" w:hAnsi="Times New Roman"/>
                <w:sz w:val="28"/>
                <w:szCs w:val="28"/>
              </w:rPr>
            </w:pPr>
            <w:r w:rsidRPr="00BC44BC">
              <w:rPr>
                <w:rFonts w:ascii="Times New Roman" w:hAnsi="Times New Roman"/>
                <w:sz w:val="28"/>
                <w:szCs w:val="28"/>
              </w:rPr>
              <w:t>4. 1480 – 1511 гг.</w:t>
            </w:r>
          </w:p>
          <w:p w:rsidR="00525972" w:rsidRPr="00BC44BC" w:rsidRDefault="00525972" w:rsidP="00DE5327">
            <w:pPr>
              <w:spacing w:after="0" w:line="240" w:lineRule="auto"/>
              <w:ind w:left="317" w:hanging="283"/>
              <w:rPr>
                <w:rFonts w:ascii="Times New Roman" w:hAnsi="Times New Roman"/>
                <w:sz w:val="28"/>
                <w:szCs w:val="28"/>
              </w:rPr>
            </w:pPr>
            <w:r w:rsidRPr="00BC44BC">
              <w:rPr>
                <w:rFonts w:ascii="Times New Roman" w:hAnsi="Times New Roman"/>
                <w:sz w:val="28"/>
                <w:szCs w:val="28"/>
              </w:rPr>
              <w:t>5. 1465 -  1473 гг.</w:t>
            </w:r>
          </w:p>
        </w:tc>
      </w:tr>
    </w:tbl>
    <w:p w:rsidR="00525972" w:rsidRPr="00BC44BC" w:rsidRDefault="00525972" w:rsidP="008C362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444444"/>
          <w:sz w:val="28"/>
          <w:szCs w:val="28"/>
          <w:lang w:eastAsia="ru-RU"/>
        </w:rPr>
      </w:pPr>
    </w:p>
    <w:p w:rsidR="00525972" w:rsidRPr="00BC44BC" w:rsidRDefault="00525972" w:rsidP="00DE5327">
      <w:pPr>
        <w:rPr>
          <w:rFonts w:ascii="Times New Roman" w:hAnsi="Times New Roman"/>
          <w:color w:val="000000"/>
          <w:sz w:val="28"/>
          <w:szCs w:val="28"/>
        </w:rPr>
      </w:pPr>
      <w:r w:rsidRPr="00BC44BC">
        <w:rPr>
          <w:rFonts w:ascii="Times New Roman" w:hAnsi="Times New Roman"/>
          <w:b/>
          <w:bCs/>
          <w:color w:val="444444"/>
          <w:sz w:val="28"/>
          <w:szCs w:val="28"/>
          <w:lang w:eastAsia="ru-RU"/>
        </w:rPr>
        <w:t xml:space="preserve">  2.. Метод интервью :</w:t>
      </w:r>
      <w:r w:rsidRPr="00BC44BC">
        <w:rPr>
          <w:rFonts w:ascii="Times New Roman" w:hAnsi="Times New Roman"/>
          <w:sz w:val="28"/>
          <w:szCs w:val="28"/>
        </w:rPr>
        <w:t xml:space="preserve">  Что объединяет следующие исторические личности, : «Касым; Есим; Тауке»</w:t>
      </w:r>
    </w:p>
    <w:p w:rsidR="00525972" w:rsidRPr="00BC44BC" w:rsidRDefault="00525972" w:rsidP="00845020">
      <w:pPr>
        <w:shd w:val="clear" w:color="auto" w:fill="FFFFFF"/>
        <w:spacing w:after="300" w:line="240" w:lineRule="auto"/>
        <w:rPr>
          <w:rFonts w:ascii="Times New Roman" w:hAnsi="Times New Roman"/>
          <w:noProof/>
          <w:sz w:val="28"/>
          <w:szCs w:val="28"/>
          <w:lang w:eastAsia="ru-RU"/>
        </w:rPr>
      </w:pPr>
      <w:r>
        <w:rPr>
          <w:noProof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3" o:spid="_x0000_s1026" type="#_x0000_t75" alt="Картинки по запросу портрет хана тауке" style="position:absolute;margin-left:-18pt;margin-top:24.95pt;width:147.6pt;height:181.2pt;z-index:251656704;visibility:visible">
            <v:imagedata r:id="rId5" o:title=""/>
          </v:shape>
        </w:pict>
      </w:r>
      <w:r>
        <w:rPr>
          <w:noProof/>
          <w:lang w:eastAsia="ru-RU"/>
        </w:rPr>
        <w:pict>
          <v:shape id="_x0000_s1027" type="#_x0000_t75" alt="" style="position:absolute;margin-left:315pt;margin-top:25.5pt;width:120.6pt;height:161.4pt;z-index:251658752">
            <v:imagedata r:id="rId6" o:title=""/>
          </v:shape>
        </w:pict>
      </w:r>
      <w:r w:rsidRPr="00BC44BC">
        <w:rPr>
          <w:rFonts w:ascii="Times New Roman" w:hAnsi="Times New Roman"/>
          <w:b/>
          <w:bCs/>
          <w:color w:val="444444"/>
          <w:sz w:val="28"/>
          <w:szCs w:val="28"/>
          <w:lang w:eastAsia="ru-RU"/>
        </w:rPr>
        <w:t>3. Головоломка</w:t>
      </w:r>
    </w:p>
    <w:p w:rsidR="00525972" w:rsidRPr="00BC44BC" w:rsidRDefault="00525972" w:rsidP="00885363">
      <w:pPr>
        <w:pStyle w:val="ListParagraph"/>
        <w:shd w:val="clear" w:color="auto" w:fill="FFFFFF"/>
        <w:spacing w:after="300" w:line="240" w:lineRule="auto"/>
        <w:ind w:left="1440"/>
        <w:rPr>
          <w:rFonts w:ascii="Times New Roman" w:hAnsi="Times New Roman"/>
          <w:b/>
          <w:bCs/>
          <w:color w:val="444444"/>
          <w:sz w:val="28"/>
          <w:szCs w:val="28"/>
          <w:lang w:eastAsia="ru-RU"/>
        </w:rPr>
      </w:pPr>
      <w:r>
        <w:rPr>
          <w:noProof/>
          <w:lang w:eastAsia="ru-RU"/>
        </w:rPr>
        <w:pict>
          <v:shape id="_x0000_s1028" type="#_x0000_t75" alt="" style="position:absolute;left:0;text-align:left;margin-left:162pt;margin-top:2.85pt;width:132.6pt;height:127.8pt;z-index:-251658752" wrapcoords="-122 0 -122 21473 21600 21473 21600 0 -122 0">
            <v:imagedata r:id="rId7" o:title=""/>
            <w10:wrap type="tight"/>
          </v:shape>
        </w:pict>
      </w:r>
      <w:r w:rsidRPr="00BC44BC">
        <w:rPr>
          <w:rFonts w:ascii="Times New Roman" w:hAnsi="Times New Roman"/>
          <w:b/>
          <w:bCs/>
          <w:color w:val="444444"/>
          <w:sz w:val="28"/>
          <w:szCs w:val="28"/>
          <w:lang w:eastAsia="ru-RU"/>
        </w:rPr>
        <w:t xml:space="preserve"> </w:t>
      </w:r>
    </w:p>
    <w:p w:rsidR="00525972" w:rsidRPr="00BC44BC" w:rsidRDefault="00525972" w:rsidP="00885363">
      <w:pPr>
        <w:pStyle w:val="ListParagraph"/>
        <w:shd w:val="clear" w:color="auto" w:fill="FFFFFF"/>
        <w:spacing w:after="300" w:line="240" w:lineRule="auto"/>
        <w:ind w:left="1440"/>
        <w:rPr>
          <w:rFonts w:ascii="Times New Roman" w:hAnsi="Times New Roman"/>
          <w:b/>
          <w:bCs/>
          <w:color w:val="444444"/>
          <w:sz w:val="28"/>
          <w:szCs w:val="28"/>
          <w:lang w:eastAsia="ru-RU"/>
        </w:rPr>
      </w:pPr>
    </w:p>
    <w:p w:rsidR="00525972" w:rsidRPr="00BC44BC" w:rsidRDefault="00525972" w:rsidP="00885363">
      <w:pPr>
        <w:shd w:val="clear" w:color="auto" w:fill="FFFFFF"/>
        <w:spacing w:after="300" w:line="240" w:lineRule="auto"/>
        <w:rPr>
          <w:rFonts w:ascii="Times New Roman" w:hAnsi="Times New Roman"/>
          <w:b/>
          <w:bCs/>
          <w:color w:val="444444"/>
          <w:sz w:val="28"/>
          <w:szCs w:val="28"/>
          <w:lang w:eastAsia="ru-RU"/>
        </w:rPr>
      </w:pPr>
    </w:p>
    <w:p w:rsidR="00525972" w:rsidRPr="00BC44BC" w:rsidRDefault="00525972" w:rsidP="00885363">
      <w:pPr>
        <w:shd w:val="clear" w:color="auto" w:fill="FFFFFF"/>
        <w:spacing w:after="300" w:line="240" w:lineRule="auto"/>
        <w:rPr>
          <w:rFonts w:ascii="Times New Roman" w:hAnsi="Times New Roman"/>
          <w:b/>
          <w:bCs/>
          <w:color w:val="444444"/>
          <w:sz w:val="28"/>
          <w:szCs w:val="28"/>
          <w:lang w:eastAsia="ru-RU"/>
        </w:rPr>
      </w:pPr>
    </w:p>
    <w:p w:rsidR="00525972" w:rsidRPr="00BC44BC" w:rsidRDefault="00525972" w:rsidP="00885363">
      <w:pPr>
        <w:shd w:val="clear" w:color="auto" w:fill="FFFFFF"/>
        <w:spacing w:after="300" w:line="240" w:lineRule="auto"/>
        <w:rPr>
          <w:rFonts w:ascii="Times New Roman" w:hAnsi="Times New Roman"/>
          <w:b/>
          <w:bCs/>
          <w:color w:val="444444"/>
          <w:sz w:val="28"/>
          <w:szCs w:val="28"/>
          <w:lang w:eastAsia="ru-RU"/>
        </w:rPr>
      </w:pPr>
    </w:p>
    <w:p w:rsidR="00525972" w:rsidRPr="00BC44BC" w:rsidRDefault="00525972" w:rsidP="00885363">
      <w:pPr>
        <w:shd w:val="clear" w:color="auto" w:fill="FFFFFF"/>
        <w:spacing w:after="300" w:line="240" w:lineRule="auto"/>
        <w:rPr>
          <w:rFonts w:ascii="Times New Roman" w:hAnsi="Times New Roman"/>
          <w:b/>
          <w:bCs/>
          <w:color w:val="444444"/>
          <w:sz w:val="28"/>
          <w:szCs w:val="28"/>
          <w:lang w:eastAsia="ru-RU"/>
        </w:rPr>
      </w:pPr>
    </w:p>
    <w:p w:rsidR="00525972" w:rsidRPr="00BC44BC" w:rsidRDefault="00525972" w:rsidP="00885363">
      <w:pPr>
        <w:shd w:val="clear" w:color="auto" w:fill="FFFFFF"/>
        <w:spacing w:after="300" w:line="240" w:lineRule="auto"/>
        <w:rPr>
          <w:rFonts w:ascii="Times New Roman" w:hAnsi="Times New Roman"/>
          <w:b/>
          <w:bCs/>
          <w:color w:val="444444"/>
          <w:sz w:val="28"/>
          <w:szCs w:val="28"/>
          <w:lang w:eastAsia="ru-RU"/>
        </w:rPr>
      </w:pPr>
      <w:r w:rsidRPr="00BC44BC">
        <w:rPr>
          <w:rFonts w:ascii="Times New Roman" w:hAnsi="Times New Roman"/>
          <w:b/>
          <w:bCs/>
          <w:color w:val="444444"/>
          <w:sz w:val="28"/>
          <w:szCs w:val="28"/>
          <w:lang w:eastAsia="ru-RU"/>
        </w:rPr>
        <w:t>2. Осмысление</w:t>
      </w:r>
    </w:p>
    <w:p w:rsidR="00525972" w:rsidRPr="00BC44BC" w:rsidRDefault="00525972" w:rsidP="00885363">
      <w:pPr>
        <w:shd w:val="clear" w:color="auto" w:fill="FFFFFF"/>
        <w:spacing w:after="300" w:line="240" w:lineRule="auto"/>
        <w:rPr>
          <w:rFonts w:ascii="Times New Roman" w:hAnsi="Times New Roman"/>
          <w:b/>
          <w:bCs/>
          <w:color w:val="444444"/>
          <w:sz w:val="28"/>
          <w:szCs w:val="28"/>
          <w:lang w:eastAsia="ru-RU"/>
        </w:rPr>
      </w:pPr>
      <w:r w:rsidRPr="00BC44BC">
        <w:rPr>
          <w:rFonts w:ascii="Times New Roman" w:hAnsi="Times New Roman"/>
          <w:color w:val="000000"/>
          <w:sz w:val="28"/>
          <w:szCs w:val="28"/>
        </w:rPr>
        <w:t>Просмотр фильма «Тауке хан».</w:t>
      </w:r>
    </w:p>
    <w:p w:rsidR="00525972" w:rsidRPr="00BC44BC" w:rsidRDefault="00525972" w:rsidP="00885363">
      <w:pPr>
        <w:shd w:val="clear" w:color="auto" w:fill="FFFFFF"/>
        <w:spacing w:after="300" w:line="240" w:lineRule="auto"/>
        <w:rPr>
          <w:rFonts w:ascii="Times New Roman" w:hAnsi="Times New Roman"/>
          <w:b/>
          <w:bCs/>
          <w:color w:val="444444"/>
          <w:sz w:val="28"/>
          <w:szCs w:val="28"/>
          <w:lang w:eastAsia="ru-RU"/>
        </w:rPr>
      </w:pPr>
      <w:r w:rsidRPr="00BC44BC">
        <w:rPr>
          <w:rFonts w:ascii="Times New Roman" w:hAnsi="Times New Roman"/>
          <w:color w:val="444444"/>
          <w:sz w:val="28"/>
          <w:szCs w:val="28"/>
          <w:lang w:eastAsia="ru-RU"/>
        </w:rPr>
        <w:t>Составим кластер (возможно заранее созданный слайд)</w:t>
      </w:r>
    </w:p>
    <w:p w:rsidR="00525972" w:rsidRPr="00BC44BC" w:rsidRDefault="00525972" w:rsidP="00885363">
      <w:pPr>
        <w:shd w:val="clear" w:color="auto" w:fill="FFFFFF"/>
        <w:spacing w:after="0" w:line="240" w:lineRule="auto"/>
        <w:jc w:val="center"/>
        <w:rPr>
          <w:rFonts w:ascii="Times New Roman" w:hAnsi="Times New Roman"/>
          <w:color w:val="444444"/>
          <w:sz w:val="28"/>
          <w:szCs w:val="28"/>
          <w:lang w:eastAsia="ru-RU"/>
        </w:rPr>
      </w:pPr>
      <w:r w:rsidRPr="00BC44BC">
        <w:rPr>
          <w:rFonts w:ascii="Times New Roman" w:hAnsi="Times New Roman"/>
          <w:noProof/>
          <w:color w:val="444444"/>
          <w:sz w:val="28"/>
          <w:szCs w:val="28"/>
          <w:lang w:eastAsia="ru-RU"/>
        </w:rPr>
        <w:pict>
          <v:shape id="Рисунок 1" o:spid="_x0000_i1025" type="#_x0000_t75" alt="Кластер" style="width:315.6pt;height:172.8pt;visibility:visible">
            <v:imagedata r:id="rId8" o:title=""/>
          </v:shape>
        </w:pict>
      </w:r>
    </w:p>
    <w:p w:rsidR="00525972" w:rsidRPr="00BC44BC" w:rsidRDefault="00525972" w:rsidP="00885363">
      <w:pPr>
        <w:shd w:val="clear" w:color="auto" w:fill="FFFFFF"/>
        <w:spacing w:after="300" w:line="240" w:lineRule="auto"/>
        <w:rPr>
          <w:rFonts w:ascii="Times New Roman" w:hAnsi="Times New Roman"/>
          <w:color w:val="444444"/>
          <w:sz w:val="28"/>
          <w:szCs w:val="28"/>
          <w:lang w:eastAsia="ru-RU"/>
        </w:rPr>
      </w:pPr>
      <w:r w:rsidRPr="00BC44BC">
        <w:rPr>
          <w:rFonts w:ascii="Times New Roman" w:hAnsi="Times New Roman"/>
          <w:color w:val="444444"/>
          <w:sz w:val="28"/>
          <w:szCs w:val="28"/>
          <w:lang w:eastAsia="ru-RU"/>
        </w:rPr>
        <w:t>Далее рассматривается каждое положение кластера.</w:t>
      </w:r>
    </w:p>
    <w:p w:rsidR="00525972" w:rsidRPr="00BC44BC" w:rsidRDefault="00525972" w:rsidP="00885363">
      <w:pPr>
        <w:shd w:val="clear" w:color="auto" w:fill="FFFFFF"/>
        <w:spacing w:after="300" w:line="240" w:lineRule="auto"/>
        <w:rPr>
          <w:rFonts w:ascii="Times New Roman" w:hAnsi="Times New Roman"/>
          <w:color w:val="444444"/>
          <w:sz w:val="28"/>
          <w:szCs w:val="28"/>
          <w:lang w:eastAsia="ru-RU"/>
        </w:rPr>
      </w:pPr>
      <w:r w:rsidRPr="00BC44BC">
        <w:rPr>
          <w:rFonts w:ascii="Times New Roman" w:hAnsi="Times New Roman"/>
          <w:color w:val="444444"/>
          <w:sz w:val="28"/>
          <w:szCs w:val="28"/>
          <w:lang w:eastAsia="ru-RU"/>
        </w:rPr>
        <w:t>1. С помощью текста учебника (с.179, абз.1) докажите, что при хане Тауке укрепилась верховная власть. (Ханский совет; совет биев)</w:t>
      </w:r>
    </w:p>
    <w:p w:rsidR="00525972" w:rsidRPr="00BC44BC" w:rsidRDefault="00525972" w:rsidP="00885363">
      <w:pPr>
        <w:shd w:val="clear" w:color="auto" w:fill="FFFFFF"/>
        <w:spacing w:after="300" w:line="240" w:lineRule="auto"/>
        <w:rPr>
          <w:rFonts w:ascii="Times New Roman" w:hAnsi="Times New Roman"/>
          <w:color w:val="444444"/>
          <w:sz w:val="28"/>
          <w:szCs w:val="28"/>
          <w:lang w:eastAsia="ru-RU"/>
        </w:rPr>
      </w:pPr>
      <w:r w:rsidRPr="00BC44BC">
        <w:rPr>
          <w:rFonts w:ascii="Times New Roman" w:hAnsi="Times New Roman"/>
          <w:iCs/>
          <w:color w:val="444444"/>
          <w:sz w:val="28"/>
          <w:szCs w:val="28"/>
          <w:lang w:eastAsia="ru-RU"/>
        </w:rPr>
        <w:t>Почему хан Тауке делает ставку при укреплении государственной власти не на султанов (сыновья, братья и т. п.), а на биев? (Не допустить раздробленности страны)</w:t>
      </w:r>
    </w:p>
    <w:p w:rsidR="00525972" w:rsidRPr="00BC44BC" w:rsidRDefault="00525972" w:rsidP="00885363">
      <w:pPr>
        <w:shd w:val="clear" w:color="auto" w:fill="FFFFFF"/>
        <w:spacing w:after="300" w:line="240" w:lineRule="auto"/>
        <w:rPr>
          <w:rFonts w:ascii="Times New Roman" w:hAnsi="Times New Roman"/>
          <w:color w:val="444444"/>
          <w:sz w:val="28"/>
          <w:szCs w:val="28"/>
          <w:lang w:eastAsia="ru-RU"/>
        </w:rPr>
      </w:pPr>
      <w:r w:rsidRPr="00BC44BC">
        <w:rPr>
          <w:rFonts w:ascii="Times New Roman" w:hAnsi="Times New Roman"/>
          <w:color w:val="444444"/>
          <w:sz w:val="28"/>
          <w:szCs w:val="28"/>
          <w:lang w:eastAsia="ru-RU"/>
        </w:rPr>
        <w:t>2. С помощью текста учебника (с.180, абз.1) определите основные направления внешней политики хана Тауке. (Противостояние джунгарам; союз с кыргызами, каракалпаками, Бухарским ханством, Россией).</w:t>
      </w:r>
    </w:p>
    <w:p w:rsidR="00525972" w:rsidRPr="00BC44BC" w:rsidRDefault="00525972" w:rsidP="00885363">
      <w:pPr>
        <w:shd w:val="clear" w:color="auto" w:fill="FFFFFF"/>
        <w:spacing w:after="300" w:line="240" w:lineRule="auto"/>
        <w:rPr>
          <w:rFonts w:ascii="Times New Roman" w:hAnsi="Times New Roman"/>
          <w:iCs/>
          <w:color w:val="444444"/>
          <w:sz w:val="28"/>
          <w:szCs w:val="28"/>
          <w:lang w:eastAsia="ru-RU"/>
        </w:rPr>
      </w:pPr>
      <w:r w:rsidRPr="00BC44BC">
        <w:rPr>
          <w:rFonts w:ascii="Times New Roman" w:hAnsi="Times New Roman"/>
          <w:iCs/>
          <w:color w:val="444444"/>
          <w:sz w:val="28"/>
          <w:szCs w:val="28"/>
          <w:lang w:eastAsia="ru-RU"/>
        </w:rPr>
        <w:t>Почему хан Тауке вел добрососедскую внешнюю политику? (Не допустить ослабления государства перед джунгарами; не вести войны на несколько фронтов).</w:t>
      </w:r>
    </w:p>
    <w:p w:rsidR="00525972" w:rsidRPr="00BC44BC" w:rsidRDefault="00525972" w:rsidP="008C3628">
      <w:pPr>
        <w:shd w:val="clear" w:color="auto" w:fill="FFFFFF"/>
        <w:spacing w:after="300" w:line="240" w:lineRule="auto"/>
        <w:rPr>
          <w:rFonts w:ascii="Times New Roman" w:hAnsi="Times New Roman"/>
          <w:iCs/>
          <w:color w:val="444444"/>
          <w:sz w:val="28"/>
          <w:szCs w:val="28"/>
          <w:lang w:eastAsia="ru-RU"/>
        </w:rPr>
      </w:pPr>
      <w:r w:rsidRPr="00BC44BC">
        <w:rPr>
          <w:rFonts w:ascii="Times New Roman" w:hAnsi="Times New Roman"/>
          <w:iCs/>
          <w:color w:val="444444"/>
          <w:sz w:val="28"/>
          <w:szCs w:val="28"/>
          <w:lang w:eastAsia="ru-RU"/>
        </w:rPr>
        <w:t>Работа в группах: (историческая личность)</w:t>
      </w:r>
    </w:p>
    <w:p w:rsidR="00525972" w:rsidRPr="00BC44BC" w:rsidRDefault="00525972" w:rsidP="008C3628">
      <w:pPr>
        <w:shd w:val="clear" w:color="auto" w:fill="FFFFFF"/>
        <w:spacing w:after="300" w:line="240" w:lineRule="auto"/>
        <w:rPr>
          <w:rFonts w:ascii="Times New Roman" w:hAnsi="Times New Roman"/>
          <w:iCs/>
          <w:color w:val="444444"/>
          <w:sz w:val="28"/>
          <w:szCs w:val="28"/>
          <w:lang w:eastAsia="ru-RU"/>
        </w:rPr>
      </w:pPr>
      <w:r w:rsidRPr="00BC44BC">
        <w:rPr>
          <w:rFonts w:ascii="Times New Roman" w:hAnsi="Times New Roman"/>
          <w:iCs/>
          <w:color w:val="444444"/>
          <w:sz w:val="28"/>
          <w:szCs w:val="28"/>
          <w:lang w:eastAsia="ru-RU"/>
        </w:rPr>
        <w:t>1 группа хан Тауке</w:t>
      </w:r>
    </w:p>
    <w:p w:rsidR="00525972" w:rsidRPr="00BC44BC" w:rsidRDefault="00525972" w:rsidP="008C3628">
      <w:pPr>
        <w:shd w:val="clear" w:color="auto" w:fill="FFFFFF"/>
        <w:spacing w:after="300" w:line="240" w:lineRule="auto"/>
        <w:rPr>
          <w:rFonts w:ascii="Times New Roman" w:hAnsi="Times New Roman"/>
          <w:iCs/>
          <w:color w:val="444444"/>
          <w:sz w:val="28"/>
          <w:szCs w:val="28"/>
          <w:lang w:eastAsia="ru-RU"/>
        </w:rPr>
      </w:pPr>
      <w:r w:rsidRPr="00BC44BC">
        <w:rPr>
          <w:rFonts w:ascii="Times New Roman" w:hAnsi="Times New Roman"/>
          <w:iCs/>
          <w:color w:val="444444"/>
          <w:sz w:val="28"/>
          <w:szCs w:val="28"/>
          <w:lang w:eastAsia="ru-RU"/>
        </w:rPr>
        <w:t>2 группа Толе би</w:t>
      </w:r>
    </w:p>
    <w:p w:rsidR="00525972" w:rsidRPr="00BC44BC" w:rsidRDefault="00525972" w:rsidP="008C3628">
      <w:pPr>
        <w:shd w:val="clear" w:color="auto" w:fill="FFFFFF"/>
        <w:spacing w:after="300" w:line="240" w:lineRule="auto"/>
        <w:rPr>
          <w:rFonts w:ascii="Times New Roman" w:hAnsi="Times New Roman"/>
          <w:iCs/>
          <w:color w:val="444444"/>
          <w:sz w:val="28"/>
          <w:szCs w:val="28"/>
          <w:lang w:eastAsia="ru-RU"/>
        </w:rPr>
      </w:pPr>
      <w:r w:rsidRPr="00BC44BC">
        <w:rPr>
          <w:rFonts w:ascii="Times New Roman" w:hAnsi="Times New Roman"/>
          <w:iCs/>
          <w:color w:val="444444"/>
          <w:sz w:val="28"/>
          <w:szCs w:val="28"/>
          <w:lang w:eastAsia="ru-RU"/>
        </w:rPr>
        <w:t>3 группа Казыбек би</w:t>
      </w:r>
    </w:p>
    <w:p w:rsidR="00525972" w:rsidRPr="00BC44BC" w:rsidRDefault="00525972" w:rsidP="008C3628">
      <w:pPr>
        <w:shd w:val="clear" w:color="auto" w:fill="FFFFFF"/>
        <w:spacing w:after="300" w:line="240" w:lineRule="auto"/>
        <w:rPr>
          <w:rFonts w:ascii="Times New Roman" w:hAnsi="Times New Roman"/>
          <w:iCs/>
          <w:color w:val="444444"/>
          <w:sz w:val="28"/>
          <w:szCs w:val="28"/>
          <w:lang w:eastAsia="ru-RU"/>
        </w:rPr>
      </w:pPr>
      <w:r w:rsidRPr="00BC44BC">
        <w:rPr>
          <w:rFonts w:ascii="Times New Roman" w:hAnsi="Times New Roman"/>
          <w:iCs/>
          <w:color w:val="444444"/>
          <w:sz w:val="28"/>
          <w:szCs w:val="28"/>
          <w:lang w:eastAsia="ru-RU"/>
        </w:rPr>
        <w:t>4 группа Айтеке би</w:t>
      </w:r>
    </w:p>
    <w:p w:rsidR="00525972" w:rsidRPr="00BC44BC" w:rsidRDefault="00525972" w:rsidP="00BC44BC">
      <w:pPr>
        <w:rPr>
          <w:rFonts w:ascii="Times New Roman" w:hAnsi="Times New Roman"/>
          <w:color w:val="000000"/>
          <w:sz w:val="28"/>
          <w:szCs w:val="28"/>
        </w:rPr>
      </w:pPr>
      <w:r w:rsidRPr="00BC44BC">
        <w:rPr>
          <w:rFonts w:ascii="Times New Roman" w:hAnsi="Times New Roman"/>
          <w:color w:val="000000"/>
          <w:sz w:val="28"/>
          <w:szCs w:val="28"/>
        </w:rPr>
        <w:t>Критерий</w:t>
      </w:r>
      <w:r w:rsidRPr="00BC44BC">
        <w:rPr>
          <w:rFonts w:ascii="Times New Roman" w:hAnsi="Times New Roman"/>
          <w:color w:val="000000"/>
          <w:sz w:val="28"/>
          <w:szCs w:val="28"/>
        </w:rPr>
        <w:br/>
        <w:t>(за каждый критерий – от 0 до 5 баллов)</w:t>
      </w:r>
    </w:p>
    <w:p w:rsidR="00525972" w:rsidRPr="00BC44BC" w:rsidRDefault="00525972" w:rsidP="00BC44BC">
      <w:pPr>
        <w:rPr>
          <w:rFonts w:ascii="Times New Roman" w:hAnsi="Times New Roman"/>
          <w:sz w:val="28"/>
          <w:szCs w:val="28"/>
        </w:rPr>
      </w:pPr>
      <w:r w:rsidRPr="00BC44BC">
        <w:rPr>
          <w:rFonts w:ascii="Times New Roman" w:hAnsi="Times New Roman"/>
          <w:sz w:val="28"/>
          <w:szCs w:val="28"/>
        </w:rPr>
        <w:pict>
          <v:shape id="_x0000_i1026" type="#_x0000_t75" alt="Критерии оценивания групп_ Критерий (за каждый критерий – от 0 до 5 баллов) О..." style="width:479.4pt;height:358.8pt">
            <v:imagedata r:id="rId9" r:href="rId10"/>
          </v:shape>
        </w:pict>
      </w:r>
    </w:p>
    <w:p w:rsidR="00525972" w:rsidRPr="00BC44BC" w:rsidRDefault="00525972" w:rsidP="00BC44BC">
      <w:pPr>
        <w:pStyle w:val="NormalWeb"/>
        <w:rPr>
          <w:color w:val="000000"/>
          <w:sz w:val="28"/>
          <w:szCs w:val="28"/>
        </w:rPr>
      </w:pPr>
      <w:r w:rsidRPr="00BC44BC">
        <w:rPr>
          <w:color w:val="000000"/>
          <w:sz w:val="28"/>
          <w:szCs w:val="28"/>
        </w:rPr>
        <w:t>Вывод учителя: Действительно, казахский народ на протяжении всех минувших веков живет и здравствует на земле своих предков. Это благодаря великой воле народа его неиссякаемому чувству патриотизма. Народные предводители закаляли волю, воспитывали и укрепляли святое чувство патриотизма.</w:t>
      </w:r>
    </w:p>
    <w:p w:rsidR="00525972" w:rsidRPr="00BC44BC" w:rsidRDefault="00525972" w:rsidP="00BC44BC">
      <w:pPr>
        <w:shd w:val="clear" w:color="auto" w:fill="FFFFFF"/>
        <w:spacing w:after="300" w:line="240" w:lineRule="auto"/>
        <w:rPr>
          <w:rFonts w:ascii="Times New Roman" w:hAnsi="Times New Roman"/>
          <w:iCs/>
          <w:color w:val="444444"/>
          <w:sz w:val="28"/>
          <w:szCs w:val="28"/>
          <w:lang w:eastAsia="ru-RU"/>
        </w:rPr>
      </w:pPr>
      <w:r w:rsidRPr="00BC44BC">
        <w:rPr>
          <w:rFonts w:ascii="Times New Roman" w:hAnsi="Times New Roman"/>
          <w:color w:val="000000"/>
          <w:sz w:val="28"/>
          <w:szCs w:val="28"/>
        </w:rPr>
        <w:t>Именно эти предки выводили нас из сложных исторических перипетий, высоко пронесли честь и достоинство народа. Если будем постоянно познавать пройденный ими путь, то нашей державе обеспечена вечность, вечной будет и суверенность</w:t>
      </w:r>
    </w:p>
    <w:p w:rsidR="00525972" w:rsidRPr="00BC44BC" w:rsidRDefault="00525972" w:rsidP="00845020">
      <w:pPr>
        <w:pStyle w:val="NormalWeb"/>
        <w:rPr>
          <w:color w:val="000000"/>
          <w:sz w:val="28"/>
          <w:szCs w:val="28"/>
        </w:rPr>
      </w:pPr>
      <w:r w:rsidRPr="00BC44BC">
        <w:rPr>
          <w:color w:val="000000"/>
          <w:sz w:val="28"/>
          <w:szCs w:val="28"/>
        </w:rPr>
        <w:t xml:space="preserve"> 3.. Рефлексия: «</w:t>
      </w:r>
      <w:r w:rsidRPr="00BC44BC">
        <w:rPr>
          <w:b/>
          <w:bCs/>
          <w:color w:val="000000"/>
          <w:sz w:val="28"/>
          <w:szCs w:val="28"/>
        </w:rPr>
        <w:t>Лестница успеха</w:t>
      </w:r>
      <w:r w:rsidRPr="00BC44BC">
        <w:rPr>
          <w:color w:val="000000"/>
          <w:sz w:val="28"/>
          <w:szCs w:val="28"/>
        </w:rPr>
        <w:t>».Ученики прикрепляют человечка на соответствующую ступень – 1</w:t>
      </w:r>
      <w:r w:rsidRPr="00BC44BC">
        <w:rPr>
          <w:i/>
          <w:iCs/>
          <w:color w:val="000000"/>
          <w:sz w:val="28"/>
          <w:szCs w:val="28"/>
        </w:rPr>
        <w:t>-уверен в своих знаниях, 2- в основном уверен, 3 – нужно еще повторить</w:t>
      </w:r>
      <w:bookmarkStart w:id="0" w:name="_GoBack"/>
      <w:bookmarkEnd w:id="0"/>
    </w:p>
    <w:p w:rsidR="00525972" w:rsidRPr="00BC44BC" w:rsidRDefault="00525972" w:rsidP="00B00B96">
      <w:pPr>
        <w:pStyle w:val="NormalWeb"/>
        <w:rPr>
          <w:color w:val="000000"/>
          <w:sz w:val="28"/>
          <w:szCs w:val="28"/>
        </w:rPr>
      </w:pPr>
      <w:r w:rsidRPr="00BC44BC">
        <w:rPr>
          <w:color w:val="000000"/>
          <w:sz w:val="28"/>
          <w:szCs w:val="28"/>
        </w:rPr>
        <w:t xml:space="preserve">Запись домашнего задания. Написать эссе </w:t>
      </w:r>
    </w:p>
    <w:p w:rsidR="00525972" w:rsidRPr="00C8774B" w:rsidRDefault="00525972" w:rsidP="00C8774B">
      <w:pPr>
        <w:pStyle w:val="NormalWeb"/>
        <w:rPr>
          <w:color w:val="000000"/>
          <w:sz w:val="28"/>
          <w:szCs w:val="28"/>
        </w:rPr>
      </w:pPr>
      <w:r w:rsidRPr="00BC44BC">
        <w:rPr>
          <w:sz w:val="28"/>
          <w:szCs w:val="28"/>
        </w:rPr>
        <w:t>1.Твое отношение к роли биев и Тауке хана в социально-политической жизни ханст</w:t>
      </w:r>
      <w:r w:rsidRPr="00C8774B">
        <w:t>ва.</w:t>
      </w:r>
    </w:p>
    <w:sectPr w:rsidR="00525972" w:rsidRPr="00C8774B" w:rsidSect="00C8774B">
      <w:pgSz w:w="11906" w:h="16838"/>
      <w:pgMar w:top="540" w:right="566" w:bottom="54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92628B"/>
    <w:multiLevelType w:val="multilevel"/>
    <w:tmpl w:val="91481F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>
    <w:nsid w:val="22827BFA"/>
    <w:multiLevelType w:val="multilevel"/>
    <w:tmpl w:val="3E327D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cs="Times New Roman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41154FC"/>
    <w:multiLevelType w:val="multilevel"/>
    <w:tmpl w:val="0DD6452A"/>
    <w:lvl w:ilvl="0">
      <w:start w:val="5"/>
      <w:numFmt w:val="upperRoman"/>
      <w:lvlText w:val="%1."/>
      <w:lvlJc w:val="righ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>
    <w:nsid w:val="2CED2CF9"/>
    <w:multiLevelType w:val="multilevel"/>
    <w:tmpl w:val="EEE0BE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363CD"/>
    <w:rsid w:val="000B5F0F"/>
    <w:rsid w:val="000F515A"/>
    <w:rsid w:val="004A4814"/>
    <w:rsid w:val="004F1DEC"/>
    <w:rsid w:val="00525972"/>
    <w:rsid w:val="00827FCC"/>
    <w:rsid w:val="00845020"/>
    <w:rsid w:val="00846559"/>
    <w:rsid w:val="00885363"/>
    <w:rsid w:val="008C3628"/>
    <w:rsid w:val="00912276"/>
    <w:rsid w:val="00A65D15"/>
    <w:rsid w:val="00B00B96"/>
    <w:rsid w:val="00B61B0C"/>
    <w:rsid w:val="00BC44BC"/>
    <w:rsid w:val="00C076EA"/>
    <w:rsid w:val="00C81FB5"/>
    <w:rsid w:val="00C8774B"/>
    <w:rsid w:val="00D4511D"/>
    <w:rsid w:val="00DE5327"/>
    <w:rsid w:val="00E363CD"/>
    <w:rsid w:val="00F42F19"/>
    <w:rsid w:val="00FB1A58"/>
    <w:rsid w:val="00FC14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76EA"/>
    <w:pPr>
      <w:spacing w:after="160" w:line="259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885363"/>
    <w:pPr>
      <w:ind w:left="720"/>
      <w:contextualSpacing/>
    </w:pPr>
  </w:style>
  <w:style w:type="paragraph" w:styleId="NormalWeb">
    <w:name w:val="Normal (Web)"/>
    <w:basedOn w:val="Normal"/>
    <w:uiPriority w:val="99"/>
    <w:rsid w:val="0084502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940790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90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image" Target="https://ds03.infourok.ru/uploads/ex/0c82/00006e29-1d086874/1/640/img15.jpg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74</TotalTime>
  <Pages>3</Pages>
  <Words>440</Words>
  <Characters>2508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8</dc:creator>
  <cp:keywords/>
  <dc:description/>
  <cp:lastModifiedBy>Дом</cp:lastModifiedBy>
  <cp:revision>4</cp:revision>
  <cp:lastPrinted>2017-03-16T16:57:00Z</cp:lastPrinted>
  <dcterms:created xsi:type="dcterms:W3CDTF">2017-03-14T07:47:00Z</dcterms:created>
  <dcterms:modified xsi:type="dcterms:W3CDTF">2017-03-16T16:58:00Z</dcterms:modified>
</cp:coreProperties>
</file>