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text" w:horzAnchor="margin" w:tblpXSpec="center" w:tblpY="-21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5"/>
        <w:gridCol w:w="3064"/>
        <w:gridCol w:w="1188"/>
        <w:gridCol w:w="103"/>
        <w:gridCol w:w="322"/>
        <w:gridCol w:w="3261"/>
      </w:tblGrid>
      <w:tr w:rsidR="0068317D" w:rsidRPr="005509F1" w:rsidTr="0068317D">
        <w:tc>
          <w:tcPr>
            <w:tcW w:w="2235" w:type="dxa"/>
            <w:tcBorders>
              <w:top w:val="single" w:sz="4" w:space="0" w:color="auto"/>
              <w:left w:val="single" w:sz="4" w:space="0" w:color="auto"/>
              <w:bottom w:val="single" w:sz="4" w:space="0" w:color="auto"/>
              <w:right w:val="single" w:sz="4" w:space="0" w:color="auto"/>
            </w:tcBorders>
            <w:hideMark/>
          </w:tcPr>
          <w:p w:rsidR="0068317D" w:rsidRPr="005509F1" w:rsidRDefault="0068317D">
            <w:pPr>
              <w:spacing w:line="276" w:lineRule="auto"/>
              <w:rPr>
                <w:b/>
                <w:szCs w:val="20"/>
                <w:lang w:val="kk-KZ"/>
              </w:rPr>
            </w:pPr>
            <w:r w:rsidRPr="005509F1">
              <w:rPr>
                <w:b/>
                <w:szCs w:val="20"/>
                <w:lang w:val="kk-KZ"/>
              </w:rPr>
              <w:t xml:space="preserve">Күні/айы  </w:t>
            </w:r>
          </w:p>
        </w:tc>
        <w:tc>
          <w:tcPr>
            <w:tcW w:w="4355" w:type="dxa"/>
            <w:gridSpan w:val="3"/>
            <w:tcBorders>
              <w:top w:val="single" w:sz="4" w:space="0" w:color="auto"/>
              <w:left w:val="single" w:sz="4" w:space="0" w:color="auto"/>
              <w:bottom w:val="single" w:sz="4" w:space="0" w:color="auto"/>
              <w:right w:val="single" w:sz="4" w:space="0" w:color="auto"/>
            </w:tcBorders>
            <w:hideMark/>
          </w:tcPr>
          <w:p w:rsidR="0068317D" w:rsidRPr="005509F1" w:rsidRDefault="0068317D">
            <w:pPr>
              <w:spacing w:line="276" w:lineRule="auto"/>
              <w:rPr>
                <w:b/>
                <w:szCs w:val="20"/>
                <w:lang w:val="kk-KZ" w:eastAsia="en-US"/>
              </w:rPr>
            </w:pPr>
            <w:r w:rsidRPr="005509F1">
              <w:rPr>
                <w:b/>
                <w:szCs w:val="20"/>
                <w:lang w:val="kk-KZ" w:eastAsia="en-US"/>
              </w:rPr>
              <w:t>Пәні</w:t>
            </w:r>
          </w:p>
        </w:tc>
        <w:tc>
          <w:tcPr>
            <w:tcW w:w="3583" w:type="dxa"/>
            <w:gridSpan w:val="2"/>
            <w:tcBorders>
              <w:top w:val="single" w:sz="4" w:space="0" w:color="auto"/>
              <w:left w:val="single" w:sz="4" w:space="0" w:color="auto"/>
              <w:bottom w:val="single" w:sz="4" w:space="0" w:color="auto"/>
              <w:right w:val="single" w:sz="4" w:space="0" w:color="auto"/>
            </w:tcBorders>
            <w:hideMark/>
          </w:tcPr>
          <w:p w:rsidR="0068317D" w:rsidRPr="005509F1" w:rsidRDefault="0068317D">
            <w:pPr>
              <w:spacing w:line="276" w:lineRule="auto"/>
              <w:rPr>
                <w:b/>
                <w:szCs w:val="20"/>
                <w:lang w:val="kk-KZ" w:eastAsia="en-US"/>
              </w:rPr>
            </w:pPr>
            <w:r w:rsidRPr="005509F1">
              <w:rPr>
                <w:b/>
                <w:szCs w:val="20"/>
                <w:lang w:val="kk-KZ" w:eastAsia="en-US"/>
              </w:rPr>
              <w:t>Сабақ №</w:t>
            </w:r>
            <w:r w:rsidR="00E63739">
              <w:rPr>
                <w:b/>
                <w:szCs w:val="20"/>
                <w:lang w:val="kk-KZ" w:eastAsia="en-US"/>
              </w:rPr>
              <w:t>9</w:t>
            </w:r>
          </w:p>
        </w:tc>
      </w:tr>
      <w:tr w:rsidR="0068317D" w:rsidRPr="005509F1" w:rsidTr="0068317D">
        <w:tc>
          <w:tcPr>
            <w:tcW w:w="2235" w:type="dxa"/>
            <w:tcBorders>
              <w:top w:val="single" w:sz="4" w:space="0" w:color="auto"/>
              <w:left w:val="single" w:sz="4" w:space="0" w:color="auto"/>
              <w:bottom w:val="single" w:sz="4" w:space="0" w:color="auto"/>
              <w:right w:val="single" w:sz="4" w:space="0" w:color="auto"/>
            </w:tcBorders>
            <w:hideMark/>
          </w:tcPr>
          <w:p w:rsidR="0068317D" w:rsidRPr="005509F1" w:rsidRDefault="00E63739">
            <w:pPr>
              <w:spacing w:line="276" w:lineRule="auto"/>
              <w:rPr>
                <w:b/>
                <w:szCs w:val="20"/>
                <w:lang w:val="kk-KZ"/>
              </w:rPr>
            </w:pPr>
            <w:r>
              <w:rPr>
                <w:b/>
                <w:szCs w:val="20"/>
                <w:lang w:val="kk-KZ"/>
              </w:rPr>
              <w:t>14</w:t>
            </w:r>
            <w:r w:rsidR="0068317D" w:rsidRPr="005509F1">
              <w:rPr>
                <w:b/>
                <w:szCs w:val="20"/>
                <w:lang w:val="kk-KZ"/>
              </w:rPr>
              <w:t>.10.1</w:t>
            </w:r>
            <w:r>
              <w:rPr>
                <w:b/>
                <w:szCs w:val="20"/>
                <w:lang w:val="kk-KZ"/>
              </w:rPr>
              <w:t>6</w:t>
            </w:r>
          </w:p>
        </w:tc>
        <w:tc>
          <w:tcPr>
            <w:tcW w:w="4355" w:type="dxa"/>
            <w:gridSpan w:val="3"/>
            <w:tcBorders>
              <w:top w:val="single" w:sz="4" w:space="0" w:color="auto"/>
              <w:left w:val="single" w:sz="4" w:space="0" w:color="auto"/>
              <w:bottom w:val="single" w:sz="4" w:space="0" w:color="auto"/>
              <w:right w:val="single" w:sz="4" w:space="0" w:color="auto"/>
            </w:tcBorders>
            <w:hideMark/>
          </w:tcPr>
          <w:p w:rsidR="0068317D" w:rsidRPr="005509F1" w:rsidRDefault="0068317D">
            <w:pPr>
              <w:spacing w:line="276" w:lineRule="auto"/>
              <w:rPr>
                <w:b/>
                <w:szCs w:val="20"/>
                <w:lang w:val="kk-KZ" w:eastAsia="en-US"/>
              </w:rPr>
            </w:pPr>
            <w:r w:rsidRPr="005509F1">
              <w:rPr>
                <w:b/>
                <w:szCs w:val="20"/>
                <w:lang w:val="kk-KZ" w:eastAsia="en-US"/>
              </w:rPr>
              <w:t xml:space="preserve">Дүниетану </w:t>
            </w:r>
          </w:p>
        </w:tc>
        <w:tc>
          <w:tcPr>
            <w:tcW w:w="3583" w:type="dxa"/>
            <w:gridSpan w:val="2"/>
            <w:tcBorders>
              <w:top w:val="single" w:sz="4" w:space="0" w:color="auto"/>
              <w:left w:val="single" w:sz="4" w:space="0" w:color="auto"/>
              <w:bottom w:val="single" w:sz="4" w:space="0" w:color="auto"/>
              <w:right w:val="single" w:sz="4" w:space="0" w:color="auto"/>
            </w:tcBorders>
          </w:tcPr>
          <w:p w:rsidR="0068317D" w:rsidRPr="005509F1" w:rsidRDefault="0068317D">
            <w:pPr>
              <w:spacing w:line="276" w:lineRule="auto"/>
              <w:rPr>
                <w:b/>
                <w:szCs w:val="20"/>
                <w:lang w:val="kk-KZ" w:eastAsia="en-US"/>
              </w:rPr>
            </w:pPr>
          </w:p>
        </w:tc>
      </w:tr>
      <w:tr w:rsidR="0068317D" w:rsidRPr="00E63739" w:rsidTr="0068317D">
        <w:trPr>
          <w:trHeight w:val="321"/>
        </w:trPr>
        <w:tc>
          <w:tcPr>
            <w:tcW w:w="2235" w:type="dxa"/>
            <w:tcBorders>
              <w:top w:val="single" w:sz="4" w:space="0" w:color="auto"/>
              <w:left w:val="single" w:sz="4" w:space="0" w:color="auto"/>
              <w:bottom w:val="single" w:sz="4" w:space="0" w:color="auto"/>
              <w:right w:val="single" w:sz="4" w:space="0" w:color="auto"/>
            </w:tcBorders>
            <w:hideMark/>
          </w:tcPr>
          <w:p w:rsidR="0068317D" w:rsidRPr="005509F1" w:rsidRDefault="0068317D">
            <w:pPr>
              <w:spacing w:line="276" w:lineRule="auto"/>
              <w:rPr>
                <w:b/>
                <w:szCs w:val="20"/>
                <w:lang w:val="kk-KZ" w:eastAsia="en-US"/>
              </w:rPr>
            </w:pPr>
            <w:r w:rsidRPr="005509F1">
              <w:rPr>
                <w:b/>
                <w:szCs w:val="20"/>
                <w:lang w:val="kk-KZ"/>
              </w:rPr>
              <w:t>Сабақтың тақырыбы</w:t>
            </w:r>
          </w:p>
        </w:tc>
        <w:tc>
          <w:tcPr>
            <w:tcW w:w="7938" w:type="dxa"/>
            <w:gridSpan w:val="5"/>
            <w:tcBorders>
              <w:top w:val="single" w:sz="4" w:space="0" w:color="auto"/>
              <w:left w:val="single" w:sz="4" w:space="0" w:color="auto"/>
              <w:bottom w:val="single" w:sz="4" w:space="0" w:color="auto"/>
              <w:right w:val="single" w:sz="4" w:space="0" w:color="auto"/>
            </w:tcBorders>
            <w:hideMark/>
          </w:tcPr>
          <w:p w:rsidR="0068317D" w:rsidRPr="005509F1" w:rsidRDefault="005509F1">
            <w:pPr>
              <w:tabs>
                <w:tab w:val="left" w:pos="3090"/>
              </w:tabs>
              <w:spacing w:line="276" w:lineRule="auto"/>
              <w:rPr>
                <w:szCs w:val="20"/>
                <w:lang w:val="kk-KZ"/>
              </w:rPr>
            </w:pPr>
            <w:r w:rsidRPr="005509F1">
              <w:rPr>
                <w:szCs w:val="20"/>
                <w:lang w:val="kk-KZ"/>
              </w:rPr>
              <w:t>Ауаның табиғат пен</w:t>
            </w:r>
            <w:r w:rsidR="0068317D" w:rsidRPr="005509F1">
              <w:rPr>
                <w:szCs w:val="20"/>
                <w:lang w:val="kk-KZ"/>
              </w:rPr>
              <w:t xml:space="preserve"> адам өміріндегі маңызы</w:t>
            </w:r>
          </w:p>
        </w:tc>
      </w:tr>
      <w:tr w:rsidR="0068317D" w:rsidRPr="00E63739" w:rsidTr="0068317D">
        <w:trPr>
          <w:trHeight w:val="245"/>
        </w:trPr>
        <w:tc>
          <w:tcPr>
            <w:tcW w:w="2235" w:type="dxa"/>
            <w:tcBorders>
              <w:top w:val="single" w:sz="4" w:space="0" w:color="auto"/>
              <w:left w:val="single" w:sz="4" w:space="0" w:color="auto"/>
              <w:bottom w:val="single" w:sz="4" w:space="0" w:color="auto"/>
              <w:right w:val="single" w:sz="4" w:space="0" w:color="auto"/>
            </w:tcBorders>
            <w:hideMark/>
          </w:tcPr>
          <w:p w:rsidR="0068317D" w:rsidRPr="005509F1" w:rsidRDefault="0068317D">
            <w:pPr>
              <w:spacing w:line="276" w:lineRule="auto"/>
              <w:rPr>
                <w:b/>
                <w:szCs w:val="20"/>
                <w:lang w:val="kk-KZ"/>
              </w:rPr>
            </w:pPr>
            <w:r w:rsidRPr="005509F1">
              <w:rPr>
                <w:b/>
                <w:szCs w:val="20"/>
                <w:lang w:val="kk-KZ"/>
              </w:rPr>
              <w:t>Жалпы мақсаты</w:t>
            </w:r>
          </w:p>
        </w:tc>
        <w:tc>
          <w:tcPr>
            <w:tcW w:w="7938" w:type="dxa"/>
            <w:gridSpan w:val="5"/>
            <w:tcBorders>
              <w:top w:val="single" w:sz="4" w:space="0" w:color="auto"/>
              <w:left w:val="single" w:sz="4" w:space="0" w:color="auto"/>
              <w:bottom w:val="single" w:sz="4" w:space="0" w:color="auto"/>
              <w:right w:val="single" w:sz="4" w:space="0" w:color="auto"/>
            </w:tcBorders>
            <w:hideMark/>
          </w:tcPr>
          <w:p w:rsidR="0068317D" w:rsidRPr="005509F1" w:rsidRDefault="0068317D" w:rsidP="0068317D">
            <w:pPr>
              <w:spacing w:line="276" w:lineRule="auto"/>
              <w:rPr>
                <w:lang w:val="kk-KZ"/>
              </w:rPr>
            </w:pPr>
            <w:r w:rsidRPr="005509F1">
              <w:rPr>
                <w:lang w:val="kk-KZ"/>
              </w:rPr>
              <w:t xml:space="preserve"> Ауаның табиғаттағы және адам өміріндегі маңызын түсіну</w:t>
            </w:r>
          </w:p>
        </w:tc>
      </w:tr>
      <w:tr w:rsidR="0068317D" w:rsidRPr="00E63739" w:rsidTr="0068317D">
        <w:tc>
          <w:tcPr>
            <w:tcW w:w="2235" w:type="dxa"/>
            <w:tcBorders>
              <w:top w:val="single" w:sz="4" w:space="0" w:color="auto"/>
              <w:left w:val="single" w:sz="4" w:space="0" w:color="auto"/>
              <w:bottom w:val="single" w:sz="4" w:space="0" w:color="auto"/>
              <w:right w:val="single" w:sz="4" w:space="0" w:color="auto"/>
            </w:tcBorders>
            <w:hideMark/>
          </w:tcPr>
          <w:p w:rsidR="0068317D" w:rsidRPr="005509F1" w:rsidRDefault="0068317D">
            <w:pPr>
              <w:spacing w:line="276" w:lineRule="auto"/>
              <w:rPr>
                <w:b/>
                <w:szCs w:val="20"/>
                <w:lang w:val="kk-KZ" w:eastAsia="en-US"/>
              </w:rPr>
            </w:pPr>
            <w:r w:rsidRPr="005509F1">
              <w:rPr>
                <w:b/>
                <w:szCs w:val="20"/>
                <w:lang w:val="kk-KZ" w:eastAsia="en-US"/>
              </w:rPr>
              <w:t>Күтілетін нәтижелер</w:t>
            </w:r>
          </w:p>
        </w:tc>
        <w:tc>
          <w:tcPr>
            <w:tcW w:w="7938" w:type="dxa"/>
            <w:gridSpan w:val="5"/>
            <w:tcBorders>
              <w:top w:val="single" w:sz="4" w:space="0" w:color="auto"/>
              <w:left w:val="single" w:sz="4" w:space="0" w:color="auto"/>
              <w:bottom w:val="single" w:sz="4" w:space="0" w:color="auto"/>
              <w:right w:val="single" w:sz="4" w:space="0" w:color="auto"/>
            </w:tcBorders>
            <w:hideMark/>
          </w:tcPr>
          <w:p w:rsidR="0068317D" w:rsidRPr="005509F1" w:rsidRDefault="0068317D">
            <w:pPr>
              <w:spacing w:line="276" w:lineRule="auto"/>
              <w:rPr>
                <w:lang w:val="kk-KZ"/>
              </w:rPr>
            </w:pPr>
            <w:r w:rsidRPr="005509F1">
              <w:rPr>
                <w:lang w:val="kk-KZ"/>
              </w:rPr>
              <w:t>Ауаның табиғаттағы және адам өміріндегі маңызын түсінеді</w:t>
            </w:r>
          </w:p>
        </w:tc>
      </w:tr>
      <w:tr w:rsidR="0068317D" w:rsidRPr="00E63739" w:rsidTr="0068317D">
        <w:trPr>
          <w:trHeight w:val="279"/>
        </w:trPr>
        <w:tc>
          <w:tcPr>
            <w:tcW w:w="2235" w:type="dxa"/>
            <w:tcBorders>
              <w:top w:val="single" w:sz="4" w:space="0" w:color="auto"/>
              <w:left w:val="single" w:sz="4" w:space="0" w:color="auto"/>
              <w:bottom w:val="single" w:sz="4" w:space="0" w:color="auto"/>
              <w:right w:val="single" w:sz="4" w:space="0" w:color="auto"/>
            </w:tcBorders>
            <w:hideMark/>
          </w:tcPr>
          <w:p w:rsidR="0068317D" w:rsidRPr="005509F1" w:rsidRDefault="0068317D">
            <w:pPr>
              <w:spacing w:line="276" w:lineRule="auto"/>
              <w:jc w:val="both"/>
              <w:rPr>
                <w:b/>
                <w:szCs w:val="20"/>
                <w:lang w:val="kk-KZ"/>
              </w:rPr>
            </w:pPr>
            <w:r w:rsidRPr="005509F1">
              <w:rPr>
                <w:b/>
                <w:szCs w:val="20"/>
                <w:lang w:val="kk-KZ"/>
              </w:rPr>
              <w:t>Ресурстар</w:t>
            </w:r>
          </w:p>
        </w:tc>
        <w:tc>
          <w:tcPr>
            <w:tcW w:w="7938" w:type="dxa"/>
            <w:gridSpan w:val="5"/>
            <w:tcBorders>
              <w:top w:val="single" w:sz="4" w:space="0" w:color="auto"/>
              <w:left w:val="single" w:sz="4" w:space="0" w:color="auto"/>
              <w:bottom w:val="single" w:sz="4" w:space="0" w:color="auto"/>
              <w:right w:val="single" w:sz="4" w:space="0" w:color="auto"/>
            </w:tcBorders>
            <w:hideMark/>
          </w:tcPr>
          <w:p w:rsidR="0068317D" w:rsidRPr="005509F1" w:rsidRDefault="0068317D" w:rsidP="0068317D">
            <w:pPr>
              <w:spacing w:line="276" w:lineRule="auto"/>
              <w:rPr>
                <w:szCs w:val="20"/>
                <w:lang w:val="kk-KZ"/>
              </w:rPr>
            </w:pPr>
            <w:r w:rsidRPr="005509F1">
              <w:rPr>
                <w:szCs w:val="20"/>
                <w:lang w:val="kk-KZ"/>
              </w:rPr>
              <w:t>Оқулық, компьютер, А3 қағазы, маркерлер, үлестірме парақшалар, әртүрлі суреттер</w:t>
            </w:r>
          </w:p>
        </w:tc>
      </w:tr>
      <w:tr w:rsidR="0068317D" w:rsidRPr="005509F1" w:rsidTr="0068317D">
        <w:tc>
          <w:tcPr>
            <w:tcW w:w="2235" w:type="dxa"/>
            <w:tcBorders>
              <w:top w:val="single" w:sz="4" w:space="0" w:color="auto"/>
              <w:left w:val="single" w:sz="4" w:space="0" w:color="auto"/>
              <w:bottom w:val="single" w:sz="4" w:space="0" w:color="auto"/>
              <w:right w:val="single" w:sz="4" w:space="0" w:color="auto"/>
            </w:tcBorders>
            <w:hideMark/>
          </w:tcPr>
          <w:p w:rsidR="0068317D" w:rsidRPr="005509F1" w:rsidRDefault="0068317D">
            <w:pPr>
              <w:spacing w:line="276" w:lineRule="auto"/>
              <w:jc w:val="both"/>
              <w:rPr>
                <w:b/>
                <w:szCs w:val="20"/>
                <w:lang w:val="kk-KZ"/>
              </w:rPr>
            </w:pPr>
            <w:r w:rsidRPr="005509F1">
              <w:rPr>
                <w:b/>
                <w:szCs w:val="20"/>
                <w:lang w:val="kk-KZ"/>
              </w:rPr>
              <w:t>Сабақ кезеңдері</w:t>
            </w:r>
          </w:p>
        </w:tc>
        <w:tc>
          <w:tcPr>
            <w:tcW w:w="4252" w:type="dxa"/>
            <w:gridSpan w:val="2"/>
            <w:tcBorders>
              <w:top w:val="single" w:sz="4" w:space="0" w:color="auto"/>
              <w:left w:val="single" w:sz="4" w:space="0" w:color="auto"/>
              <w:bottom w:val="single" w:sz="4" w:space="0" w:color="auto"/>
              <w:right w:val="single" w:sz="4" w:space="0" w:color="auto"/>
            </w:tcBorders>
            <w:hideMark/>
          </w:tcPr>
          <w:p w:rsidR="0068317D" w:rsidRPr="005509F1" w:rsidRDefault="0068317D">
            <w:pPr>
              <w:spacing w:line="276" w:lineRule="auto"/>
              <w:jc w:val="both"/>
              <w:rPr>
                <w:b/>
                <w:szCs w:val="20"/>
                <w:lang w:val="kk-KZ"/>
              </w:rPr>
            </w:pPr>
            <w:r w:rsidRPr="005509F1">
              <w:rPr>
                <w:b/>
                <w:szCs w:val="20"/>
                <w:lang w:val="kk-KZ"/>
              </w:rPr>
              <w:t>Мұғалім әрекеті</w:t>
            </w:r>
          </w:p>
        </w:tc>
        <w:tc>
          <w:tcPr>
            <w:tcW w:w="3686" w:type="dxa"/>
            <w:gridSpan w:val="3"/>
            <w:tcBorders>
              <w:top w:val="single" w:sz="4" w:space="0" w:color="auto"/>
              <w:left w:val="single" w:sz="4" w:space="0" w:color="auto"/>
              <w:bottom w:val="single" w:sz="4" w:space="0" w:color="auto"/>
              <w:right w:val="single" w:sz="4" w:space="0" w:color="auto"/>
            </w:tcBorders>
            <w:hideMark/>
          </w:tcPr>
          <w:p w:rsidR="0068317D" w:rsidRPr="005509F1" w:rsidRDefault="0068317D">
            <w:pPr>
              <w:pStyle w:val="a3"/>
              <w:spacing w:before="0" w:beforeAutospacing="0" w:after="0" w:afterAutospacing="0" w:line="276" w:lineRule="auto"/>
              <w:jc w:val="both"/>
              <w:rPr>
                <w:b/>
                <w:szCs w:val="20"/>
                <w:lang w:val="kk-KZ"/>
              </w:rPr>
            </w:pPr>
            <w:r w:rsidRPr="005509F1">
              <w:rPr>
                <w:szCs w:val="20"/>
                <w:lang w:val="kk-KZ"/>
              </w:rPr>
              <w:t> </w:t>
            </w:r>
            <w:r w:rsidRPr="005509F1">
              <w:rPr>
                <w:b/>
                <w:szCs w:val="20"/>
                <w:lang w:val="kk-KZ"/>
              </w:rPr>
              <w:t>Оқушы әрекеті</w:t>
            </w:r>
          </w:p>
        </w:tc>
      </w:tr>
      <w:tr w:rsidR="0068317D" w:rsidRPr="00E63739" w:rsidTr="0068317D">
        <w:trPr>
          <w:trHeight w:val="73"/>
        </w:trPr>
        <w:tc>
          <w:tcPr>
            <w:tcW w:w="2235" w:type="dxa"/>
            <w:tcBorders>
              <w:top w:val="single" w:sz="4" w:space="0" w:color="auto"/>
              <w:left w:val="single" w:sz="4" w:space="0" w:color="auto"/>
              <w:bottom w:val="single" w:sz="4" w:space="0" w:color="auto"/>
              <w:right w:val="single" w:sz="4" w:space="0" w:color="auto"/>
            </w:tcBorders>
          </w:tcPr>
          <w:p w:rsidR="0068317D" w:rsidRPr="005509F1" w:rsidRDefault="0068317D">
            <w:pPr>
              <w:spacing w:line="276" w:lineRule="auto"/>
              <w:jc w:val="both"/>
              <w:rPr>
                <w:b/>
                <w:szCs w:val="20"/>
                <w:lang w:val="kk-KZ"/>
              </w:rPr>
            </w:pPr>
            <w:r w:rsidRPr="005509F1">
              <w:rPr>
                <w:b/>
                <w:szCs w:val="20"/>
                <w:lang w:val="kk-KZ"/>
              </w:rPr>
              <w:t xml:space="preserve">Ұйымдастыру кезеңі  </w:t>
            </w:r>
          </w:p>
          <w:p w:rsidR="0068317D" w:rsidRPr="005509F1" w:rsidRDefault="0068317D">
            <w:pPr>
              <w:spacing w:line="276" w:lineRule="auto"/>
              <w:jc w:val="both"/>
              <w:rPr>
                <w:b/>
                <w:szCs w:val="20"/>
                <w:lang w:val="kk-KZ"/>
              </w:rPr>
            </w:pPr>
          </w:p>
          <w:p w:rsidR="0068317D" w:rsidRPr="005509F1" w:rsidRDefault="0068317D">
            <w:pPr>
              <w:spacing w:line="276" w:lineRule="auto"/>
              <w:jc w:val="both"/>
              <w:rPr>
                <w:b/>
                <w:szCs w:val="20"/>
                <w:lang w:val="kk-KZ"/>
              </w:rPr>
            </w:pPr>
          </w:p>
        </w:tc>
        <w:tc>
          <w:tcPr>
            <w:tcW w:w="4252" w:type="dxa"/>
            <w:gridSpan w:val="2"/>
            <w:tcBorders>
              <w:top w:val="single" w:sz="4" w:space="0" w:color="auto"/>
              <w:left w:val="single" w:sz="4" w:space="0" w:color="auto"/>
              <w:bottom w:val="single" w:sz="4" w:space="0" w:color="auto"/>
              <w:right w:val="single" w:sz="4" w:space="0" w:color="auto"/>
            </w:tcBorders>
          </w:tcPr>
          <w:p w:rsidR="0068317D" w:rsidRPr="005509F1" w:rsidRDefault="0068317D">
            <w:pPr>
              <w:spacing w:line="276" w:lineRule="auto"/>
              <w:rPr>
                <w:szCs w:val="20"/>
                <w:lang w:val="kk-KZ"/>
              </w:rPr>
            </w:pPr>
            <w:r w:rsidRPr="005509F1">
              <w:rPr>
                <w:szCs w:val="20"/>
                <w:lang w:val="kk-KZ"/>
              </w:rPr>
              <w:t>1.Сабақтың мақсатын түсіндіру</w:t>
            </w:r>
          </w:p>
          <w:p w:rsidR="0068317D" w:rsidRPr="005509F1" w:rsidRDefault="0068317D">
            <w:pPr>
              <w:spacing w:line="276" w:lineRule="auto"/>
              <w:rPr>
                <w:szCs w:val="20"/>
                <w:lang w:val="kk-KZ"/>
              </w:rPr>
            </w:pPr>
            <w:r w:rsidRPr="005509F1">
              <w:rPr>
                <w:szCs w:val="20"/>
                <w:lang w:val="kk-KZ"/>
              </w:rPr>
              <w:t>2.Психологиялық тренинг</w:t>
            </w:r>
          </w:p>
          <w:p w:rsidR="0068317D" w:rsidRPr="005509F1" w:rsidRDefault="0068317D">
            <w:pPr>
              <w:spacing w:line="276" w:lineRule="auto"/>
              <w:rPr>
                <w:szCs w:val="20"/>
                <w:lang w:val="kk-KZ"/>
              </w:rPr>
            </w:pPr>
            <w:r w:rsidRPr="005509F1">
              <w:rPr>
                <w:szCs w:val="20"/>
                <w:lang w:val="kk-KZ"/>
              </w:rPr>
              <w:t>3. Бағалау критерийлерін жасау</w:t>
            </w:r>
          </w:p>
          <w:p w:rsidR="0068317D" w:rsidRPr="005509F1" w:rsidRDefault="0068317D">
            <w:pPr>
              <w:spacing w:line="276" w:lineRule="auto"/>
              <w:rPr>
                <w:b/>
                <w:szCs w:val="20"/>
                <w:lang w:val="kk-KZ"/>
              </w:rPr>
            </w:pPr>
            <w:r w:rsidRPr="005509F1">
              <w:rPr>
                <w:szCs w:val="20"/>
                <w:lang w:val="kk-KZ"/>
              </w:rPr>
              <w:t>Сабақтың мақсатын хабарлау.</w:t>
            </w:r>
          </w:p>
          <w:p w:rsidR="0068317D" w:rsidRPr="005509F1" w:rsidRDefault="0068317D">
            <w:pPr>
              <w:spacing w:line="276" w:lineRule="auto"/>
              <w:rPr>
                <w:b/>
                <w:szCs w:val="20"/>
                <w:lang w:val="kk-KZ"/>
              </w:rPr>
            </w:pPr>
            <w:r w:rsidRPr="005509F1">
              <w:rPr>
                <w:szCs w:val="20"/>
                <w:lang w:val="kk-KZ"/>
              </w:rPr>
              <w:t>1) Амандасу    2) Топқа бөлу</w:t>
            </w:r>
          </w:p>
          <w:p w:rsidR="0068317D" w:rsidRPr="005509F1" w:rsidRDefault="0068317D">
            <w:pPr>
              <w:spacing w:line="276" w:lineRule="auto"/>
              <w:rPr>
                <w:b/>
                <w:szCs w:val="20"/>
                <w:lang w:val="kk-KZ"/>
              </w:rPr>
            </w:pPr>
          </w:p>
          <w:p w:rsidR="0068317D" w:rsidRPr="005509F1" w:rsidRDefault="0068317D">
            <w:pPr>
              <w:spacing w:line="276" w:lineRule="auto"/>
              <w:rPr>
                <w:b/>
                <w:szCs w:val="20"/>
                <w:lang w:val="kk-KZ"/>
              </w:rPr>
            </w:pPr>
            <w:r w:rsidRPr="005509F1">
              <w:rPr>
                <w:b/>
                <w:szCs w:val="20"/>
                <w:lang w:val="kk-KZ"/>
              </w:rPr>
              <w:t>1.Күбірлеп оқу</w:t>
            </w:r>
          </w:p>
        </w:tc>
        <w:tc>
          <w:tcPr>
            <w:tcW w:w="3686" w:type="dxa"/>
            <w:gridSpan w:val="3"/>
            <w:tcBorders>
              <w:top w:val="single" w:sz="4" w:space="0" w:color="auto"/>
              <w:left w:val="single" w:sz="4" w:space="0" w:color="auto"/>
              <w:bottom w:val="single" w:sz="4" w:space="0" w:color="auto"/>
              <w:right w:val="single" w:sz="4" w:space="0" w:color="auto"/>
            </w:tcBorders>
            <w:hideMark/>
          </w:tcPr>
          <w:p w:rsidR="0068317D" w:rsidRPr="005509F1" w:rsidRDefault="0068317D">
            <w:pPr>
              <w:spacing w:line="276" w:lineRule="auto"/>
              <w:rPr>
                <w:szCs w:val="20"/>
                <w:lang w:val="kk-KZ"/>
              </w:rPr>
            </w:pPr>
            <w:r w:rsidRPr="005509F1">
              <w:rPr>
                <w:szCs w:val="20"/>
                <w:lang w:val="kk-KZ"/>
              </w:rPr>
              <w:t>1.Сабаққа назар аудару</w:t>
            </w:r>
          </w:p>
          <w:p w:rsidR="0068317D" w:rsidRPr="005509F1" w:rsidRDefault="0068317D">
            <w:pPr>
              <w:spacing w:line="276" w:lineRule="auto"/>
              <w:rPr>
                <w:szCs w:val="20"/>
                <w:lang w:val="kk-KZ"/>
              </w:rPr>
            </w:pPr>
            <w:r w:rsidRPr="005509F1">
              <w:rPr>
                <w:szCs w:val="20"/>
                <w:lang w:val="kk-KZ"/>
              </w:rPr>
              <w:t>2.Сабаққа психологиялық жағынан дайындалады. Бір-біріне деген жақсы  қарым-қатынас орнатады</w:t>
            </w:r>
          </w:p>
          <w:p w:rsidR="0068317D" w:rsidRPr="005509F1" w:rsidRDefault="0068317D">
            <w:pPr>
              <w:spacing w:line="276" w:lineRule="auto"/>
              <w:rPr>
                <w:szCs w:val="20"/>
                <w:lang w:val="kk-KZ"/>
              </w:rPr>
            </w:pPr>
            <w:r w:rsidRPr="005509F1">
              <w:rPr>
                <w:szCs w:val="20"/>
                <w:lang w:val="kk-KZ"/>
              </w:rPr>
              <w:t>Оңтүстік, солтүстік, батыс, шығыс</w:t>
            </w:r>
          </w:p>
          <w:p w:rsidR="0068317D" w:rsidRPr="005509F1" w:rsidRDefault="0068317D">
            <w:pPr>
              <w:spacing w:line="276" w:lineRule="auto"/>
              <w:rPr>
                <w:szCs w:val="20"/>
                <w:lang w:val="kk-KZ"/>
              </w:rPr>
            </w:pPr>
            <w:r w:rsidRPr="005509F1">
              <w:rPr>
                <w:szCs w:val="20"/>
                <w:lang w:val="kk-KZ"/>
              </w:rPr>
              <w:t>-Қосымша әдебиеттен шығарманы күбірлеп оқиды</w:t>
            </w:r>
          </w:p>
        </w:tc>
      </w:tr>
      <w:tr w:rsidR="0068317D" w:rsidRPr="00E63739" w:rsidTr="0068317D">
        <w:trPr>
          <w:trHeight w:val="280"/>
        </w:trPr>
        <w:tc>
          <w:tcPr>
            <w:tcW w:w="2235" w:type="dxa"/>
            <w:tcBorders>
              <w:top w:val="single" w:sz="4" w:space="0" w:color="auto"/>
              <w:left w:val="single" w:sz="4" w:space="0" w:color="auto"/>
              <w:bottom w:val="single" w:sz="4" w:space="0" w:color="auto"/>
              <w:right w:val="single" w:sz="4" w:space="0" w:color="auto"/>
            </w:tcBorders>
          </w:tcPr>
          <w:p w:rsidR="0068317D" w:rsidRPr="005509F1" w:rsidRDefault="0068317D">
            <w:pPr>
              <w:spacing w:line="276" w:lineRule="auto"/>
              <w:jc w:val="both"/>
              <w:rPr>
                <w:b/>
                <w:szCs w:val="20"/>
                <w:lang w:val="kk-KZ"/>
              </w:rPr>
            </w:pPr>
            <w:r w:rsidRPr="005509F1">
              <w:rPr>
                <w:b/>
                <w:szCs w:val="20"/>
                <w:lang w:val="kk-KZ"/>
              </w:rPr>
              <w:t>Негізгі бөлім</w:t>
            </w:r>
          </w:p>
          <w:p w:rsidR="0068317D" w:rsidRPr="005509F1" w:rsidRDefault="0068317D">
            <w:pPr>
              <w:spacing w:line="276" w:lineRule="auto"/>
              <w:jc w:val="both"/>
              <w:rPr>
                <w:b/>
                <w:szCs w:val="20"/>
                <w:lang w:val="kk-KZ"/>
              </w:rPr>
            </w:pPr>
          </w:p>
          <w:p w:rsidR="0068317D" w:rsidRPr="005509F1" w:rsidRDefault="0068317D">
            <w:pPr>
              <w:spacing w:line="276" w:lineRule="auto"/>
              <w:jc w:val="both"/>
              <w:rPr>
                <w:b/>
                <w:szCs w:val="20"/>
                <w:lang w:val="kk-KZ"/>
              </w:rPr>
            </w:pPr>
          </w:p>
        </w:tc>
        <w:tc>
          <w:tcPr>
            <w:tcW w:w="4677" w:type="dxa"/>
            <w:gridSpan w:val="4"/>
            <w:tcBorders>
              <w:top w:val="single" w:sz="4" w:space="0" w:color="auto"/>
              <w:left w:val="single" w:sz="4" w:space="0" w:color="auto"/>
              <w:bottom w:val="single" w:sz="4" w:space="0" w:color="auto"/>
              <w:right w:val="single" w:sz="4" w:space="0" w:color="auto"/>
            </w:tcBorders>
            <w:hideMark/>
          </w:tcPr>
          <w:p w:rsidR="0068317D" w:rsidRPr="005509F1" w:rsidRDefault="0068317D">
            <w:pPr>
              <w:spacing w:line="276" w:lineRule="auto"/>
              <w:rPr>
                <w:b/>
                <w:szCs w:val="20"/>
                <w:lang w:val="kk-KZ"/>
              </w:rPr>
            </w:pPr>
            <w:r w:rsidRPr="005509F1">
              <w:rPr>
                <w:b/>
                <w:szCs w:val="20"/>
                <w:lang w:val="kk-KZ"/>
              </w:rPr>
              <w:t>ІІІ. Жаңа сабақ.</w:t>
            </w:r>
          </w:p>
          <w:p w:rsidR="0068317D" w:rsidRPr="005509F1" w:rsidRDefault="0068317D">
            <w:pPr>
              <w:spacing w:line="276" w:lineRule="auto"/>
              <w:rPr>
                <w:b/>
                <w:szCs w:val="20"/>
                <w:lang w:val="kk-KZ"/>
              </w:rPr>
            </w:pPr>
            <w:r w:rsidRPr="005509F1">
              <w:rPr>
                <w:b/>
                <w:szCs w:val="20"/>
                <w:lang w:val="kk-KZ"/>
              </w:rPr>
              <w:t>1.Қызығушылықты ояту.</w:t>
            </w:r>
          </w:p>
          <w:p w:rsidR="0068317D" w:rsidRPr="005509F1" w:rsidRDefault="0068317D" w:rsidP="0068317D">
            <w:pPr>
              <w:spacing w:line="276" w:lineRule="auto"/>
              <w:rPr>
                <w:bCs/>
                <w:i/>
                <w:iCs/>
                <w:szCs w:val="20"/>
                <w:lang w:val="kk-KZ"/>
              </w:rPr>
            </w:pPr>
            <w:r w:rsidRPr="005509F1">
              <w:rPr>
                <w:bCs/>
                <w:i/>
                <w:iCs/>
                <w:szCs w:val="20"/>
                <w:lang w:val="kk-KZ"/>
              </w:rPr>
              <w:t>А).«Суреттер сөйлейді» стратегиясы</w:t>
            </w:r>
          </w:p>
          <w:p w:rsidR="0068317D" w:rsidRPr="005509F1" w:rsidRDefault="0068317D" w:rsidP="0068317D">
            <w:pPr>
              <w:spacing w:line="276" w:lineRule="auto"/>
              <w:rPr>
                <w:bCs/>
                <w:szCs w:val="20"/>
                <w:lang w:val="kk-KZ"/>
              </w:rPr>
            </w:pPr>
            <w:r w:rsidRPr="005509F1">
              <w:rPr>
                <w:bCs/>
                <w:szCs w:val="20"/>
                <w:lang w:val="kk-KZ"/>
              </w:rPr>
              <w:t>-Оқушыларға 4-5 түрлі сурет таратылады. Суреттің астыңғы жағына өз ойын жаза алатындай қосымша парақтар бірге таратылып беріледі.</w:t>
            </w:r>
          </w:p>
          <w:p w:rsidR="0068317D" w:rsidRPr="005509F1" w:rsidRDefault="0068317D" w:rsidP="0068317D">
            <w:pPr>
              <w:spacing w:line="276" w:lineRule="auto"/>
              <w:rPr>
                <w:bCs/>
                <w:szCs w:val="20"/>
                <w:lang w:val="kk-KZ"/>
              </w:rPr>
            </w:pPr>
            <w:r w:rsidRPr="005509F1">
              <w:rPr>
                <w:bCs/>
                <w:szCs w:val="20"/>
                <w:lang w:val="kk-KZ"/>
              </w:rPr>
              <w:t>1.Зауыттар мен фабрикалар</w:t>
            </w:r>
          </w:p>
          <w:p w:rsidR="0068317D" w:rsidRPr="005509F1" w:rsidRDefault="0068317D" w:rsidP="0068317D">
            <w:pPr>
              <w:spacing w:line="276" w:lineRule="auto"/>
              <w:rPr>
                <w:bCs/>
                <w:szCs w:val="20"/>
                <w:lang w:val="kk-KZ"/>
              </w:rPr>
            </w:pPr>
            <w:r w:rsidRPr="005509F1">
              <w:rPr>
                <w:bCs/>
                <w:szCs w:val="20"/>
                <w:lang w:val="kk-KZ"/>
              </w:rPr>
              <w:t>2.Пештің мұржасының түтіні</w:t>
            </w:r>
          </w:p>
          <w:p w:rsidR="0068317D" w:rsidRPr="005509F1" w:rsidRDefault="0068317D" w:rsidP="0068317D">
            <w:pPr>
              <w:spacing w:line="276" w:lineRule="auto"/>
              <w:rPr>
                <w:bCs/>
                <w:szCs w:val="20"/>
                <w:lang w:val="kk-KZ"/>
              </w:rPr>
            </w:pPr>
            <w:r w:rsidRPr="005509F1">
              <w:rPr>
                <w:bCs/>
                <w:szCs w:val="20"/>
                <w:lang w:val="kk-KZ"/>
              </w:rPr>
              <w:t>3.Адамдардың табиғатта демалуы</w:t>
            </w:r>
          </w:p>
          <w:p w:rsidR="00E8133F" w:rsidRPr="005509F1" w:rsidRDefault="00E8133F" w:rsidP="0068317D">
            <w:pPr>
              <w:spacing w:line="276" w:lineRule="auto"/>
              <w:rPr>
                <w:bCs/>
                <w:szCs w:val="20"/>
                <w:lang w:val="kk-KZ"/>
              </w:rPr>
            </w:pPr>
            <w:r w:rsidRPr="005509F1">
              <w:rPr>
                <w:bCs/>
                <w:szCs w:val="20"/>
                <w:lang w:val="kk-KZ"/>
              </w:rPr>
              <w:t>4.Шашылып жатқан қоқыс</w:t>
            </w:r>
          </w:p>
          <w:p w:rsidR="00E8133F" w:rsidRPr="005509F1" w:rsidRDefault="00E8133F" w:rsidP="0068317D">
            <w:pPr>
              <w:spacing w:line="276" w:lineRule="auto"/>
              <w:rPr>
                <w:bCs/>
                <w:szCs w:val="20"/>
                <w:lang w:val="kk-KZ"/>
              </w:rPr>
            </w:pPr>
            <w:r w:rsidRPr="005509F1">
              <w:rPr>
                <w:bCs/>
                <w:szCs w:val="20"/>
                <w:lang w:val="kk-KZ"/>
              </w:rPr>
              <w:t>-парақтарға әр оқушы сол сурет туралы өз ойын жазып, бір бүктеп, келесі оқушыға береді. Сөйтіп, барлығы өз пікірін жазып шығады. Соңғы оқушыдан кейін ғана, бүктелінген қағаздарды ашып, тақтаға іледі. Оқушылар тек сонда ғана бір-бірінің не жазғанын оқып, пікір алмасады. Әрбір сурет бойынша қорытынды жасайды.</w:t>
            </w:r>
          </w:p>
          <w:p w:rsidR="00E8133F" w:rsidRPr="005509F1" w:rsidRDefault="00E8133F" w:rsidP="0068317D">
            <w:pPr>
              <w:spacing w:line="276" w:lineRule="auto"/>
              <w:rPr>
                <w:bCs/>
                <w:szCs w:val="20"/>
                <w:lang w:val="kk-KZ"/>
              </w:rPr>
            </w:pPr>
            <w:r w:rsidRPr="005509F1">
              <w:rPr>
                <w:bCs/>
                <w:szCs w:val="20"/>
                <w:lang w:val="kk-KZ"/>
              </w:rPr>
              <w:t>Мысалы:</w:t>
            </w:r>
          </w:p>
          <w:p w:rsidR="00E8133F" w:rsidRPr="005509F1" w:rsidRDefault="00E8133F" w:rsidP="0068317D">
            <w:pPr>
              <w:spacing w:line="276" w:lineRule="auto"/>
              <w:rPr>
                <w:bCs/>
                <w:szCs w:val="20"/>
                <w:lang w:val="kk-KZ"/>
              </w:rPr>
            </w:pPr>
            <w:r w:rsidRPr="005509F1">
              <w:rPr>
                <w:bCs/>
                <w:szCs w:val="20"/>
                <w:lang w:val="kk-KZ"/>
              </w:rPr>
              <w:t>-Ауа – адам өміріндегі ең маңызды нәрсе.</w:t>
            </w:r>
          </w:p>
          <w:p w:rsidR="00E8133F" w:rsidRPr="005509F1" w:rsidRDefault="00E8133F" w:rsidP="0068317D">
            <w:pPr>
              <w:spacing w:line="276" w:lineRule="auto"/>
              <w:rPr>
                <w:bCs/>
                <w:szCs w:val="20"/>
                <w:lang w:val="kk-KZ"/>
              </w:rPr>
            </w:pPr>
            <w:r w:rsidRPr="005509F1">
              <w:rPr>
                <w:bCs/>
                <w:szCs w:val="20"/>
                <w:lang w:val="kk-KZ"/>
              </w:rPr>
              <w:t>-Зауыттар мен фабрикаларды қала шетіне көшіру керек. т.с.с.</w:t>
            </w:r>
          </w:p>
          <w:p w:rsidR="0068317D" w:rsidRPr="005509F1" w:rsidRDefault="0068317D">
            <w:pPr>
              <w:spacing w:line="276" w:lineRule="auto"/>
              <w:rPr>
                <w:b/>
                <w:szCs w:val="20"/>
                <w:lang w:val="kk-KZ"/>
              </w:rPr>
            </w:pPr>
            <w:r w:rsidRPr="005509F1">
              <w:rPr>
                <w:b/>
                <w:szCs w:val="20"/>
                <w:lang w:val="kk-KZ"/>
              </w:rPr>
              <w:t>2.Мағынаны ашу</w:t>
            </w:r>
          </w:p>
          <w:p w:rsidR="0068317D" w:rsidRPr="005509F1" w:rsidRDefault="0068317D" w:rsidP="00E8133F">
            <w:pPr>
              <w:spacing w:line="276" w:lineRule="auto"/>
              <w:rPr>
                <w:bCs/>
                <w:i/>
                <w:iCs/>
                <w:szCs w:val="20"/>
                <w:lang w:val="kk-KZ"/>
              </w:rPr>
            </w:pPr>
            <w:r w:rsidRPr="005509F1">
              <w:rPr>
                <w:bCs/>
                <w:i/>
                <w:iCs/>
                <w:szCs w:val="20"/>
                <w:lang w:val="kk-KZ"/>
              </w:rPr>
              <w:t>2)Оқулықпен жұмыс.</w:t>
            </w:r>
            <w:r w:rsidR="00E8133F" w:rsidRPr="005509F1">
              <w:rPr>
                <w:bCs/>
                <w:i/>
                <w:iCs/>
                <w:szCs w:val="20"/>
                <w:lang w:val="kk-KZ"/>
              </w:rPr>
              <w:t xml:space="preserve"> Жұптасып оқу.</w:t>
            </w:r>
            <w:r w:rsidRPr="005509F1">
              <w:rPr>
                <w:bCs/>
                <w:i/>
                <w:iCs/>
                <w:szCs w:val="20"/>
                <w:lang w:val="kk-KZ"/>
              </w:rPr>
              <w:t xml:space="preserve"> </w:t>
            </w:r>
          </w:p>
          <w:p w:rsidR="0068317D" w:rsidRPr="005509F1" w:rsidRDefault="0068317D" w:rsidP="00E8133F">
            <w:pPr>
              <w:spacing w:line="276" w:lineRule="auto"/>
              <w:rPr>
                <w:bCs/>
                <w:szCs w:val="20"/>
                <w:lang w:val="kk-KZ"/>
              </w:rPr>
            </w:pPr>
            <w:r w:rsidRPr="005509F1">
              <w:rPr>
                <w:bCs/>
                <w:szCs w:val="20"/>
                <w:lang w:val="kk-KZ"/>
              </w:rPr>
              <w:t xml:space="preserve">-Мәтінді </w:t>
            </w:r>
            <w:r w:rsidR="00E8133F" w:rsidRPr="005509F1">
              <w:rPr>
                <w:bCs/>
                <w:szCs w:val="20"/>
                <w:lang w:val="kk-KZ"/>
              </w:rPr>
              <w:t>жұптаса отырып оқиды және өзара талқылайды.</w:t>
            </w:r>
          </w:p>
          <w:p w:rsidR="0068317D" w:rsidRPr="005509F1" w:rsidRDefault="0068317D" w:rsidP="00E8133F">
            <w:pPr>
              <w:spacing w:line="276" w:lineRule="auto"/>
              <w:rPr>
                <w:bCs/>
                <w:szCs w:val="20"/>
                <w:lang w:val="kk-KZ"/>
              </w:rPr>
            </w:pPr>
            <w:r w:rsidRPr="005509F1">
              <w:rPr>
                <w:bCs/>
                <w:szCs w:val="20"/>
                <w:lang w:val="kk-KZ"/>
              </w:rPr>
              <w:lastRenderedPageBreak/>
              <w:t>-</w:t>
            </w:r>
            <w:r w:rsidR="00E8133F" w:rsidRPr="005509F1">
              <w:rPr>
                <w:bCs/>
                <w:szCs w:val="20"/>
                <w:lang w:val="kk-KZ"/>
              </w:rPr>
              <w:t>Мәтіннің соңында берілген сұрақтарға жауап қайтарады.</w:t>
            </w:r>
          </w:p>
          <w:p w:rsidR="0068317D" w:rsidRPr="005509F1" w:rsidRDefault="0068317D" w:rsidP="002D37C0">
            <w:pPr>
              <w:spacing w:line="276" w:lineRule="auto"/>
              <w:rPr>
                <w:bCs/>
                <w:szCs w:val="20"/>
                <w:lang w:val="kk-KZ"/>
              </w:rPr>
            </w:pPr>
            <w:r w:rsidRPr="005509F1">
              <w:rPr>
                <w:bCs/>
                <w:szCs w:val="20"/>
                <w:lang w:val="kk-KZ"/>
              </w:rPr>
              <w:t>-</w:t>
            </w:r>
            <w:r w:rsidR="00260638" w:rsidRPr="005509F1">
              <w:rPr>
                <w:bCs/>
                <w:szCs w:val="20"/>
                <w:lang w:val="kk-KZ"/>
              </w:rPr>
              <w:t>Сурет бойынша қысқаша әңгіме құрастырып, топтың алдында оқып береді</w:t>
            </w:r>
          </w:p>
          <w:p w:rsidR="0068317D" w:rsidRPr="005509F1" w:rsidRDefault="0068317D">
            <w:pPr>
              <w:spacing w:line="276" w:lineRule="auto"/>
              <w:rPr>
                <w:b/>
                <w:szCs w:val="20"/>
                <w:lang w:val="kk-KZ"/>
              </w:rPr>
            </w:pPr>
            <w:r w:rsidRPr="005509F1">
              <w:rPr>
                <w:b/>
                <w:szCs w:val="20"/>
                <w:lang w:val="kk-KZ"/>
              </w:rPr>
              <w:t>Сергіту сәті</w:t>
            </w:r>
          </w:p>
          <w:p w:rsidR="002D37C0" w:rsidRPr="005509F1" w:rsidRDefault="002D37C0">
            <w:pPr>
              <w:spacing w:line="276" w:lineRule="auto"/>
              <w:rPr>
                <w:b/>
                <w:szCs w:val="20"/>
                <w:lang w:val="kk-KZ"/>
              </w:rPr>
            </w:pPr>
            <w:r w:rsidRPr="005509F1">
              <w:rPr>
                <w:b/>
                <w:szCs w:val="20"/>
                <w:lang w:val="kk-KZ"/>
              </w:rPr>
              <w:t>Шығармашылық жұмыс</w:t>
            </w:r>
          </w:p>
          <w:p w:rsidR="0068317D" w:rsidRPr="005509F1" w:rsidRDefault="002D37C0" w:rsidP="002D37C0">
            <w:pPr>
              <w:spacing w:line="276" w:lineRule="auto"/>
              <w:rPr>
                <w:bCs/>
                <w:szCs w:val="20"/>
                <w:lang w:val="kk-KZ"/>
              </w:rPr>
            </w:pPr>
            <w:r w:rsidRPr="005509F1">
              <w:rPr>
                <w:bCs/>
                <w:szCs w:val="20"/>
                <w:lang w:val="kk-KZ"/>
              </w:rPr>
              <w:t>Оқушылар «Ауа – тіршілік көзі» деген тақырыпқа сурет салады.</w:t>
            </w:r>
          </w:p>
          <w:p w:rsidR="0068317D" w:rsidRPr="005509F1" w:rsidRDefault="0068317D">
            <w:pPr>
              <w:spacing w:line="276" w:lineRule="auto"/>
              <w:jc w:val="both"/>
              <w:rPr>
                <w:bCs/>
                <w:szCs w:val="20"/>
                <w:lang w:val="kk-KZ"/>
              </w:rPr>
            </w:pPr>
            <w:r w:rsidRPr="005509F1">
              <w:rPr>
                <w:b/>
                <w:szCs w:val="20"/>
                <w:lang w:val="kk-KZ"/>
              </w:rPr>
              <w:t>4.Рефлексиялық-бағалау кезеңі</w:t>
            </w:r>
          </w:p>
          <w:p w:rsidR="0068317D" w:rsidRPr="005509F1" w:rsidRDefault="002D37C0">
            <w:pPr>
              <w:spacing w:line="276" w:lineRule="auto"/>
              <w:jc w:val="both"/>
              <w:rPr>
                <w:bCs/>
                <w:szCs w:val="16"/>
                <w:lang w:val="kk-KZ"/>
              </w:rPr>
            </w:pPr>
            <w:r w:rsidRPr="005509F1">
              <w:rPr>
                <w:bCs/>
                <w:szCs w:val="16"/>
                <w:lang w:val="kk-KZ"/>
              </w:rPr>
              <w:t>Өзің білетін\үйренген 3 айғақ, өзіңді толғандыратын 2 сұрақты және ауаны қорғау үшін қолдана алатын 1 іс-әрекет түрін ата.</w:t>
            </w:r>
          </w:p>
          <w:p w:rsidR="004B4354" w:rsidRPr="005509F1" w:rsidRDefault="004B4354">
            <w:pPr>
              <w:spacing w:line="276" w:lineRule="auto"/>
              <w:jc w:val="both"/>
              <w:rPr>
                <w:bCs/>
                <w:szCs w:val="16"/>
                <w:lang w:val="kk-KZ"/>
              </w:rPr>
            </w:pPr>
            <w:r w:rsidRPr="005509F1">
              <w:rPr>
                <w:bCs/>
                <w:szCs w:val="16"/>
                <w:lang w:val="kk-KZ"/>
              </w:rPr>
              <w:t>-Ауаның тазалығын сақтау не үшін қажет?</w:t>
            </w:r>
          </w:p>
          <w:p w:rsidR="004B4354" w:rsidRPr="005509F1" w:rsidRDefault="004B4354">
            <w:pPr>
              <w:spacing w:line="276" w:lineRule="auto"/>
              <w:jc w:val="both"/>
              <w:rPr>
                <w:bCs/>
                <w:szCs w:val="16"/>
                <w:lang w:val="kk-KZ"/>
              </w:rPr>
            </w:pPr>
            <w:r w:rsidRPr="005509F1">
              <w:rPr>
                <w:bCs/>
                <w:szCs w:val="16"/>
                <w:lang w:val="kk-KZ"/>
              </w:rPr>
              <w:t>-Ауаны қорғау үшін не істеледі?</w:t>
            </w:r>
          </w:p>
          <w:p w:rsidR="0068317D" w:rsidRPr="005509F1" w:rsidRDefault="004B4354" w:rsidP="004B4354">
            <w:pPr>
              <w:spacing w:line="276" w:lineRule="auto"/>
              <w:jc w:val="both"/>
              <w:rPr>
                <w:bCs/>
                <w:szCs w:val="16"/>
                <w:lang w:val="kk-KZ"/>
              </w:rPr>
            </w:pPr>
            <w:r w:rsidRPr="005509F1">
              <w:rPr>
                <w:bCs/>
                <w:szCs w:val="16"/>
                <w:lang w:val="kk-KZ"/>
              </w:rPr>
              <w:t>-Жер шары үшін ауаның маңыздылығы қандай?</w:t>
            </w:r>
          </w:p>
        </w:tc>
        <w:tc>
          <w:tcPr>
            <w:tcW w:w="3261" w:type="dxa"/>
            <w:tcBorders>
              <w:top w:val="single" w:sz="4" w:space="0" w:color="auto"/>
              <w:left w:val="single" w:sz="4" w:space="0" w:color="auto"/>
              <w:bottom w:val="single" w:sz="4" w:space="0" w:color="auto"/>
              <w:right w:val="single" w:sz="4" w:space="0" w:color="auto"/>
            </w:tcBorders>
          </w:tcPr>
          <w:p w:rsidR="0068317D" w:rsidRPr="005509F1" w:rsidRDefault="0068317D">
            <w:pPr>
              <w:spacing w:line="276" w:lineRule="auto"/>
              <w:rPr>
                <w:szCs w:val="20"/>
                <w:lang w:val="kk-KZ"/>
              </w:rPr>
            </w:pPr>
          </w:p>
          <w:p w:rsidR="0068317D" w:rsidRPr="005509F1" w:rsidRDefault="0068317D">
            <w:pPr>
              <w:spacing w:line="276" w:lineRule="auto"/>
              <w:jc w:val="both"/>
              <w:rPr>
                <w:szCs w:val="20"/>
                <w:lang w:val="kk-KZ"/>
              </w:rPr>
            </w:pPr>
          </w:p>
          <w:p w:rsidR="00E8133F" w:rsidRPr="005509F1" w:rsidRDefault="00E8133F" w:rsidP="00E8133F">
            <w:pPr>
              <w:spacing w:line="276" w:lineRule="auto"/>
              <w:jc w:val="both"/>
              <w:rPr>
                <w:szCs w:val="20"/>
                <w:lang w:val="kk-KZ"/>
              </w:rPr>
            </w:pPr>
            <w:r w:rsidRPr="005509F1">
              <w:rPr>
                <w:szCs w:val="20"/>
                <w:lang w:val="kk-KZ"/>
              </w:rPr>
              <w:t>-оқушылар ой қозғайды</w:t>
            </w:r>
          </w:p>
          <w:p w:rsidR="0068317D" w:rsidRPr="005509F1" w:rsidRDefault="0068317D" w:rsidP="00E8133F">
            <w:pPr>
              <w:spacing w:line="276" w:lineRule="auto"/>
              <w:jc w:val="both"/>
              <w:rPr>
                <w:szCs w:val="20"/>
                <w:lang w:val="kk-KZ"/>
              </w:rPr>
            </w:pPr>
            <w:r w:rsidRPr="005509F1">
              <w:rPr>
                <w:szCs w:val="20"/>
                <w:lang w:val="kk-KZ"/>
              </w:rPr>
              <w:t>-топтық жұмыс</w:t>
            </w:r>
          </w:p>
          <w:p w:rsidR="0068317D" w:rsidRPr="005509F1" w:rsidRDefault="0068317D">
            <w:pPr>
              <w:spacing w:line="276" w:lineRule="auto"/>
              <w:rPr>
                <w:szCs w:val="20"/>
                <w:lang w:val="kk-KZ"/>
              </w:rPr>
            </w:pPr>
          </w:p>
          <w:p w:rsidR="0068317D" w:rsidRPr="005509F1" w:rsidRDefault="0068317D">
            <w:pPr>
              <w:spacing w:line="276" w:lineRule="auto"/>
              <w:rPr>
                <w:rFonts w:eastAsiaTheme="minorHAnsi"/>
                <w:szCs w:val="20"/>
                <w:lang w:val="kk-KZ"/>
              </w:rPr>
            </w:pPr>
          </w:p>
          <w:p w:rsidR="0068317D" w:rsidRPr="005509F1" w:rsidRDefault="0068317D">
            <w:pPr>
              <w:spacing w:line="276" w:lineRule="auto"/>
              <w:rPr>
                <w:rFonts w:eastAsiaTheme="minorHAnsi"/>
                <w:szCs w:val="20"/>
                <w:lang w:val="kk-KZ"/>
              </w:rPr>
            </w:pPr>
          </w:p>
          <w:p w:rsidR="0068317D" w:rsidRPr="005509F1" w:rsidRDefault="0068317D">
            <w:pPr>
              <w:spacing w:line="276" w:lineRule="auto"/>
              <w:rPr>
                <w:rFonts w:eastAsiaTheme="minorHAnsi"/>
                <w:szCs w:val="20"/>
                <w:lang w:val="kk-KZ"/>
              </w:rPr>
            </w:pPr>
          </w:p>
          <w:p w:rsidR="0068317D" w:rsidRPr="005509F1" w:rsidRDefault="0068317D">
            <w:pPr>
              <w:spacing w:line="276" w:lineRule="auto"/>
              <w:rPr>
                <w:rFonts w:eastAsiaTheme="minorHAnsi"/>
                <w:szCs w:val="20"/>
                <w:lang w:val="kk-KZ"/>
              </w:rPr>
            </w:pPr>
          </w:p>
          <w:p w:rsidR="0068317D" w:rsidRPr="005509F1" w:rsidRDefault="0068317D">
            <w:pPr>
              <w:spacing w:line="276" w:lineRule="auto"/>
              <w:rPr>
                <w:rFonts w:eastAsiaTheme="minorHAnsi"/>
                <w:szCs w:val="20"/>
                <w:lang w:val="kk-KZ"/>
              </w:rPr>
            </w:pPr>
            <w:r w:rsidRPr="005509F1">
              <w:rPr>
                <w:rFonts w:eastAsiaTheme="minorHAnsi"/>
                <w:szCs w:val="20"/>
                <w:lang w:val="kk-KZ"/>
              </w:rPr>
              <w:t>-жазбаша жұмыс</w:t>
            </w:r>
          </w:p>
        </w:tc>
      </w:tr>
      <w:tr w:rsidR="0068317D" w:rsidRPr="005509F1" w:rsidTr="0068317D">
        <w:trPr>
          <w:trHeight w:val="361"/>
        </w:trPr>
        <w:tc>
          <w:tcPr>
            <w:tcW w:w="2235" w:type="dxa"/>
            <w:tcBorders>
              <w:top w:val="single" w:sz="4" w:space="0" w:color="auto"/>
              <w:left w:val="single" w:sz="4" w:space="0" w:color="auto"/>
              <w:bottom w:val="single" w:sz="4" w:space="0" w:color="auto"/>
              <w:right w:val="single" w:sz="4" w:space="0" w:color="auto"/>
            </w:tcBorders>
          </w:tcPr>
          <w:p w:rsidR="0068317D" w:rsidRPr="005509F1" w:rsidRDefault="0068317D">
            <w:pPr>
              <w:spacing w:line="276" w:lineRule="auto"/>
              <w:jc w:val="both"/>
              <w:rPr>
                <w:b/>
                <w:szCs w:val="20"/>
                <w:lang w:val="kk-KZ"/>
              </w:rPr>
            </w:pPr>
            <w:r w:rsidRPr="005509F1">
              <w:rPr>
                <w:b/>
                <w:szCs w:val="20"/>
                <w:lang w:val="kk-KZ"/>
              </w:rPr>
              <w:lastRenderedPageBreak/>
              <w:t>Бағалау</w:t>
            </w:r>
          </w:p>
          <w:p w:rsidR="0068317D" w:rsidRPr="005509F1" w:rsidRDefault="0068317D">
            <w:pPr>
              <w:spacing w:line="276" w:lineRule="auto"/>
              <w:jc w:val="both"/>
              <w:rPr>
                <w:b/>
                <w:szCs w:val="20"/>
                <w:lang w:val="kk-KZ"/>
              </w:rPr>
            </w:pPr>
          </w:p>
          <w:p w:rsidR="0068317D" w:rsidRPr="005509F1" w:rsidRDefault="0068317D">
            <w:pPr>
              <w:spacing w:line="276" w:lineRule="auto"/>
              <w:jc w:val="both"/>
              <w:rPr>
                <w:b/>
                <w:szCs w:val="20"/>
                <w:lang w:val="kk-KZ"/>
              </w:rPr>
            </w:pPr>
          </w:p>
          <w:p w:rsidR="0068317D" w:rsidRPr="005509F1" w:rsidRDefault="0068317D">
            <w:pPr>
              <w:spacing w:line="276" w:lineRule="auto"/>
              <w:jc w:val="both"/>
              <w:rPr>
                <w:b/>
                <w:szCs w:val="20"/>
                <w:lang w:val="kk-KZ"/>
              </w:rPr>
            </w:pPr>
          </w:p>
          <w:p w:rsidR="0068317D" w:rsidRPr="005509F1" w:rsidRDefault="0068317D">
            <w:pPr>
              <w:spacing w:line="276" w:lineRule="auto"/>
              <w:jc w:val="both"/>
              <w:rPr>
                <w:b/>
                <w:szCs w:val="20"/>
                <w:lang w:val="kk-KZ"/>
              </w:rPr>
            </w:pPr>
          </w:p>
          <w:p w:rsidR="0068317D" w:rsidRPr="005509F1" w:rsidRDefault="0068317D">
            <w:pPr>
              <w:spacing w:line="276" w:lineRule="auto"/>
              <w:jc w:val="both"/>
              <w:rPr>
                <w:b/>
                <w:szCs w:val="20"/>
                <w:lang w:val="kk-KZ"/>
              </w:rPr>
            </w:pPr>
          </w:p>
          <w:p w:rsidR="0068317D" w:rsidRPr="005509F1" w:rsidRDefault="0068317D">
            <w:pPr>
              <w:spacing w:line="276" w:lineRule="auto"/>
              <w:jc w:val="both"/>
              <w:rPr>
                <w:b/>
                <w:szCs w:val="20"/>
                <w:lang w:val="kk-KZ"/>
              </w:rPr>
            </w:pPr>
          </w:p>
          <w:p w:rsidR="0068317D" w:rsidRPr="005509F1" w:rsidRDefault="0068317D">
            <w:pPr>
              <w:spacing w:line="276" w:lineRule="auto"/>
              <w:jc w:val="both"/>
              <w:rPr>
                <w:b/>
                <w:szCs w:val="20"/>
                <w:lang w:val="kk-KZ"/>
              </w:rPr>
            </w:pPr>
          </w:p>
        </w:tc>
        <w:tc>
          <w:tcPr>
            <w:tcW w:w="7938" w:type="dxa"/>
            <w:gridSpan w:val="5"/>
            <w:tcBorders>
              <w:top w:val="single" w:sz="4" w:space="0" w:color="auto"/>
              <w:left w:val="single" w:sz="4" w:space="0" w:color="auto"/>
              <w:bottom w:val="single" w:sz="4" w:space="0" w:color="auto"/>
              <w:right w:val="single" w:sz="4" w:space="0" w:color="auto"/>
            </w:tcBorders>
            <w:hideMark/>
          </w:tcPr>
          <w:p w:rsidR="0068317D" w:rsidRPr="005509F1" w:rsidRDefault="0068317D">
            <w:pPr>
              <w:spacing w:line="276" w:lineRule="auto"/>
              <w:rPr>
                <w:szCs w:val="20"/>
                <w:lang w:val="kk-KZ"/>
              </w:rPr>
            </w:pPr>
            <w:r w:rsidRPr="005509F1">
              <w:rPr>
                <w:szCs w:val="20"/>
                <w:lang w:val="kk-KZ"/>
              </w:rPr>
              <w:t>- өзара бағалау</w:t>
            </w:r>
          </w:p>
          <w:p w:rsidR="0068317D" w:rsidRPr="005509F1" w:rsidRDefault="0068317D">
            <w:pPr>
              <w:spacing w:line="276" w:lineRule="auto"/>
              <w:rPr>
                <w:szCs w:val="20"/>
                <w:lang w:val="kk-KZ"/>
              </w:rPr>
            </w:pPr>
            <w:r w:rsidRPr="005509F1">
              <w:rPr>
                <w:szCs w:val="20"/>
                <w:lang w:val="kk-KZ"/>
              </w:rPr>
              <w:t>- спикер бағалау қағазын толтыруды аяқтайды;</w:t>
            </w:r>
          </w:p>
          <w:p w:rsidR="0068317D" w:rsidRPr="005509F1" w:rsidRDefault="0068317D">
            <w:pPr>
              <w:spacing w:line="276" w:lineRule="auto"/>
              <w:rPr>
                <w:szCs w:val="20"/>
                <w:lang w:val="kk-KZ"/>
              </w:rPr>
            </w:pPr>
            <w:r w:rsidRPr="005509F1">
              <w:rPr>
                <w:szCs w:val="20"/>
                <w:lang w:val="kk-KZ"/>
              </w:rPr>
              <w:t>- мұғалімнің бағалауы.</w:t>
            </w:r>
          </w:p>
          <w:p w:rsidR="0068317D" w:rsidRPr="005509F1" w:rsidRDefault="0068317D">
            <w:pPr>
              <w:spacing w:line="276" w:lineRule="auto"/>
              <w:rPr>
                <w:b/>
                <w:szCs w:val="20"/>
                <w:lang w:val="kk-KZ"/>
              </w:rPr>
            </w:pPr>
            <w:r w:rsidRPr="005509F1">
              <w:rPr>
                <w:b/>
                <w:szCs w:val="20"/>
                <w:lang w:val="kk-KZ"/>
              </w:rPr>
              <w:t>1.Жалпы сабақ барысын бағалау критерийлері:</w:t>
            </w:r>
          </w:p>
          <w:p w:rsidR="0068317D" w:rsidRPr="005509F1" w:rsidRDefault="0068317D">
            <w:pPr>
              <w:spacing w:line="276" w:lineRule="auto"/>
              <w:rPr>
                <w:szCs w:val="20"/>
                <w:lang w:val="kk-KZ"/>
              </w:rPr>
            </w:pPr>
            <w:r w:rsidRPr="005509F1">
              <w:rPr>
                <w:szCs w:val="20"/>
                <w:lang w:val="kk-KZ"/>
              </w:rPr>
              <w:t>1.Белсенді қатысуы :3-5</w:t>
            </w:r>
          </w:p>
          <w:p w:rsidR="0068317D" w:rsidRPr="005509F1" w:rsidRDefault="0068317D">
            <w:pPr>
              <w:spacing w:line="276" w:lineRule="auto"/>
              <w:rPr>
                <w:szCs w:val="20"/>
                <w:lang w:val="kk-KZ"/>
              </w:rPr>
            </w:pPr>
            <w:r w:rsidRPr="005509F1">
              <w:rPr>
                <w:szCs w:val="20"/>
                <w:lang w:val="kk-KZ"/>
              </w:rPr>
              <w:t>2.Топта талқылауға қатысуы:3-5</w:t>
            </w:r>
          </w:p>
          <w:p w:rsidR="0068317D" w:rsidRPr="005509F1" w:rsidRDefault="0068317D">
            <w:pPr>
              <w:spacing w:line="276" w:lineRule="auto"/>
              <w:rPr>
                <w:szCs w:val="20"/>
                <w:lang w:val="kk-KZ"/>
              </w:rPr>
            </w:pPr>
            <w:r w:rsidRPr="005509F1">
              <w:rPr>
                <w:szCs w:val="20"/>
                <w:lang w:val="kk-KZ"/>
              </w:rPr>
              <w:t>3.Дұрыс жауап беруі: 3-5</w:t>
            </w:r>
          </w:p>
          <w:p w:rsidR="0068317D" w:rsidRPr="005509F1" w:rsidRDefault="0068317D">
            <w:pPr>
              <w:spacing w:line="276" w:lineRule="auto"/>
              <w:rPr>
                <w:szCs w:val="20"/>
                <w:lang w:val="kk-KZ"/>
              </w:rPr>
            </w:pPr>
            <w:r w:rsidRPr="005509F1">
              <w:rPr>
                <w:szCs w:val="20"/>
                <w:lang w:val="kk-KZ"/>
              </w:rPr>
              <w:t>4.Топ ережесін сақтай білуі(тәртібі): 3-5</w:t>
            </w:r>
          </w:p>
          <w:p w:rsidR="0068317D" w:rsidRPr="005509F1" w:rsidRDefault="0068317D">
            <w:pPr>
              <w:spacing w:line="276" w:lineRule="auto"/>
              <w:rPr>
                <w:szCs w:val="20"/>
                <w:lang w:val="kk-KZ"/>
              </w:rPr>
            </w:pPr>
            <w:r w:rsidRPr="005509F1">
              <w:rPr>
                <w:b/>
                <w:szCs w:val="20"/>
                <w:lang w:val="kk-KZ"/>
              </w:rPr>
              <w:t>2</w:t>
            </w:r>
            <w:r w:rsidRPr="005509F1">
              <w:rPr>
                <w:szCs w:val="20"/>
                <w:lang w:val="kk-KZ"/>
              </w:rPr>
              <w:t xml:space="preserve">.Өткен сабақ бойынша барлық оқушылар рефлексия қағазын толтырады       </w:t>
            </w:r>
          </w:p>
          <w:p w:rsidR="0068317D" w:rsidRPr="005509F1" w:rsidRDefault="0068317D">
            <w:pPr>
              <w:spacing w:line="276" w:lineRule="auto"/>
              <w:rPr>
                <w:szCs w:val="20"/>
                <w:lang w:val="kk-KZ"/>
              </w:rPr>
            </w:pPr>
            <w:r w:rsidRPr="005509F1">
              <w:rPr>
                <w:szCs w:val="20"/>
                <w:lang w:val="kk-KZ"/>
              </w:rPr>
              <w:t xml:space="preserve"> Не білемін? Не білдім? Не білгім келеді?</w:t>
            </w:r>
          </w:p>
        </w:tc>
      </w:tr>
      <w:tr w:rsidR="0068317D" w:rsidRPr="005509F1" w:rsidTr="0068317D">
        <w:trPr>
          <w:trHeight w:val="166"/>
        </w:trPr>
        <w:tc>
          <w:tcPr>
            <w:tcW w:w="2235" w:type="dxa"/>
            <w:tcBorders>
              <w:top w:val="single" w:sz="4" w:space="0" w:color="auto"/>
              <w:left w:val="single" w:sz="4" w:space="0" w:color="auto"/>
              <w:bottom w:val="single" w:sz="4" w:space="0" w:color="auto"/>
              <w:right w:val="single" w:sz="4" w:space="0" w:color="auto"/>
            </w:tcBorders>
            <w:hideMark/>
          </w:tcPr>
          <w:p w:rsidR="0068317D" w:rsidRPr="005509F1" w:rsidRDefault="0068317D">
            <w:pPr>
              <w:spacing w:line="276" w:lineRule="auto"/>
              <w:jc w:val="both"/>
              <w:rPr>
                <w:b/>
                <w:szCs w:val="20"/>
              </w:rPr>
            </w:pPr>
            <w:r w:rsidRPr="005509F1">
              <w:rPr>
                <w:b/>
                <w:szCs w:val="20"/>
              </w:rPr>
              <w:t>Үйге тапсырма</w:t>
            </w:r>
          </w:p>
        </w:tc>
        <w:tc>
          <w:tcPr>
            <w:tcW w:w="7938" w:type="dxa"/>
            <w:gridSpan w:val="5"/>
            <w:tcBorders>
              <w:top w:val="single" w:sz="4" w:space="0" w:color="auto"/>
              <w:left w:val="single" w:sz="4" w:space="0" w:color="auto"/>
              <w:bottom w:val="single" w:sz="4" w:space="0" w:color="auto"/>
              <w:right w:val="single" w:sz="4" w:space="0" w:color="auto"/>
            </w:tcBorders>
            <w:hideMark/>
          </w:tcPr>
          <w:p w:rsidR="0068317D" w:rsidRPr="005509F1" w:rsidRDefault="004B4354">
            <w:pPr>
              <w:spacing w:line="276" w:lineRule="auto"/>
              <w:rPr>
                <w:szCs w:val="20"/>
                <w:lang w:val="kk-KZ"/>
              </w:rPr>
            </w:pPr>
            <w:r w:rsidRPr="005509F1">
              <w:rPr>
                <w:szCs w:val="20"/>
                <w:lang w:val="kk-KZ"/>
              </w:rPr>
              <w:t>26-28</w:t>
            </w:r>
            <w:r w:rsidR="0068317D" w:rsidRPr="005509F1">
              <w:rPr>
                <w:szCs w:val="20"/>
                <w:lang w:val="kk-KZ"/>
              </w:rPr>
              <w:t xml:space="preserve">-б., түсініп оқу, әңгімелеу. </w:t>
            </w:r>
          </w:p>
        </w:tc>
      </w:tr>
      <w:tr w:rsidR="0068317D" w:rsidRPr="005509F1" w:rsidTr="0068317D">
        <w:trPr>
          <w:trHeight w:val="228"/>
        </w:trPr>
        <w:tc>
          <w:tcPr>
            <w:tcW w:w="2235" w:type="dxa"/>
            <w:tcBorders>
              <w:top w:val="single" w:sz="4" w:space="0" w:color="auto"/>
              <w:left w:val="single" w:sz="4" w:space="0" w:color="auto"/>
              <w:bottom w:val="single" w:sz="4" w:space="0" w:color="auto"/>
              <w:right w:val="single" w:sz="4" w:space="0" w:color="auto"/>
            </w:tcBorders>
            <w:hideMark/>
          </w:tcPr>
          <w:p w:rsidR="0068317D" w:rsidRPr="005509F1" w:rsidRDefault="0068317D">
            <w:pPr>
              <w:spacing w:line="276" w:lineRule="auto"/>
              <w:jc w:val="both"/>
              <w:rPr>
                <w:b/>
                <w:szCs w:val="20"/>
              </w:rPr>
            </w:pPr>
            <w:r w:rsidRPr="005509F1">
              <w:rPr>
                <w:b/>
                <w:szCs w:val="20"/>
                <w:lang w:val="kk-KZ"/>
              </w:rPr>
              <w:t>Үйде оқу</w:t>
            </w:r>
          </w:p>
        </w:tc>
        <w:tc>
          <w:tcPr>
            <w:tcW w:w="7938" w:type="dxa"/>
            <w:gridSpan w:val="5"/>
            <w:tcBorders>
              <w:top w:val="single" w:sz="4" w:space="0" w:color="auto"/>
              <w:left w:val="single" w:sz="4" w:space="0" w:color="auto"/>
              <w:bottom w:val="single" w:sz="4" w:space="0" w:color="auto"/>
              <w:right w:val="single" w:sz="4" w:space="0" w:color="auto"/>
            </w:tcBorders>
            <w:hideMark/>
          </w:tcPr>
          <w:p w:rsidR="0068317D" w:rsidRPr="005509F1" w:rsidRDefault="004B4354">
            <w:pPr>
              <w:spacing w:line="276" w:lineRule="auto"/>
              <w:rPr>
                <w:szCs w:val="20"/>
                <w:lang w:val="kk-KZ"/>
              </w:rPr>
            </w:pPr>
            <w:r w:rsidRPr="005509F1">
              <w:rPr>
                <w:szCs w:val="20"/>
                <w:lang w:val="kk-KZ"/>
              </w:rPr>
              <w:t>«Ауа ластануын азайту үшін не істеу қажет?» эссе жазу</w:t>
            </w:r>
          </w:p>
        </w:tc>
      </w:tr>
      <w:tr w:rsidR="0068317D" w:rsidRPr="005509F1" w:rsidTr="0068317D">
        <w:trPr>
          <w:trHeight w:val="228"/>
        </w:trPr>
        <w:tc>
          <w:tcPr>
            <w:tcW w:w="10173" w:type="dxa"/>
            <w:gridSpan w:val="6"/>
            <w:tcBorders>
              <w:top w:val="single" w:sz="4" w:space="0" w:color="auto"/>
              <w:left w:val="single" w:sz="4" w:space="0" w:color="auto"/>
              <w:bottom w:val="single" w:sz="4" w:space="0" w:color="auto"/>
              <w:right w:val="single" w:sz="4" w:space="0" w:color="auto"/>
            </w:tcBorders>
            <w:hideMark/>
          </w:tcPr>
          <w:p w:rsidR="0068317D" w:rsidRPr="005509F1" w:rsidRDefault="0068317D">
            <w:pPr>
              <w:spacing w:line="276" w:lineRule="auto"/>
              <w:jc w:val="center"/>
              <w:rPr>
                <w:b/>
                <w:iCs/>
                <w:lang w:val="kk-KZ"/>
              </w:rPr>
            </w:pPr>
            <w:r w:rsidRPr="005509F1">
              <w:rPr>
                <w:b/>
                <w:iCs/>
                <w:szCs w:val="22"/>
                <w:lang w:val="kk-KZ"/>
              </w:rPr>
              <w:t>Рефлексия</w:t>
            </w:r>
          </w:p>
        </w:tc>
      </w:tr>
      <w:tr w:rsidR="0068317D" w:rsidRPr="005509F1" w:rsidTr="0068317D">
        <w:trPr>
          <w:trHeight w:val="382"/>
        </w:trPr>
        <w:tc>
          <w:tcPr>
            <w:tcW w:w="10173" w:type="dxa"/>
            <w:gridSpan w:val="6"/>
            <w:tcBorders>
              <w:top w:val="single" w:sz="4" w:space="0" w:color="auto"/>
              <w:left w:val="single" w:sz="4" w:space="0" w:color="auto"/>
              <w:bottom w:val="single" w:sz="4" w:space="0" w:color="auto"/>
              <w:right w:val="single" w:sz="4" w:space="0" w:color="auto"/>
            </w:tcBorders>
            <w:hideMark/>
          </w:tcPr>
          <w:p w:rsidR="0068317D" w:rsidRPr="005509F1" w:rsidRDefault="0068317D">
            <w:pPr>
              <w:spacing w:line="276" w:lineRule="auto"/>
              <w:rPr>
                <w:b/>
                <w:lang w:val="kk-KZ"/>
              </w:rPr>
            </w:pPr>
            <w:r w:rsidRPr="005509F1">
              <w:rPr>
                <w:b/>
                <w:szCs w:val="22"/>
                <w:lang w:val="kk-KZ"/>
              </w:rPr>
              <w:t>Ең жақсы өткен екі дүние</w:t>
            </w:r>
          </w:p>
        </w:tc>
      </w:tr>
      <w:tr w:rsidR="0068317D" w:rsidRPr="005509F1" w:rsidTr="0068317D">
        <w:trPr>
          <w:trHeight w:val="228"/>
        </w:trPr>
        <w:tc>
          <w:tcPr>
            <w:tcW w:w="5299" w:type="dxa"/>
            <w:gridSpan w:val="2"/>
            <w:tcBorders>
              <w:top w:val="single" w:sz="4" w:space="0" w:color="auto"/>
              <w:left w:val="single" w:sz="4" w:space="0" w:color="auto"/>
              <w:bottom w:val="single" w:sz="4" w:space="0" w:color="auto"/>
              <w:right w:val="single" w:sz="4" w:space="0" w:color="auto"/>
            </w:tcBorders>
          </w:tcPr>
          <w:p w:rsidR="0068317D" w:rsidRPr="005509F1" w:rsidRDefault="0068317D">
            <w:pPr>
              <w:spacing w:line="276" w:lineRule="auto"/>
              <w:rPr>
                <w:b/>
                <w:i/>
                <w:lang w:val="kk-KZ"/>
              </w:rPr>
            </w:pPr>
            <w:r w:rsidRPr="005509F1">
              <w:rPr>
                <w:b/>
                <w:i/>
                <w:szCs w:val="22"/>
                <w:lang w:val="kk-KZ"/>
              </w:rPr>
              <w:t>1.</w:t>
            </w:r>
          </w:p>
          <w:p w:rsidR="0068317D" w:rsidRPr="005509F1" w:rsidRDefault="0068317D">
            <w:pPr>
              <w:spacing w:line="276" w:lineRule="auto"/>
              <w:rPr>
                <w:b/>
                <w:i/>
                <w:lang w:val="kk-KZ"/>
              </w:rPr>
            </w:pPr>
          </w:p>
          <w:p w:rsidR="0068317D" w:rsidRPr="005509F1" w:rsidRDefault="0068317D">
            <w:pPr>
              <w:spacing w:line="276" w:lineRule="auto"/>
              <w:rPr>
                <w:b/>
                <w:i/>
                <w:lang w:val="kk-KZ"/>
              </w:rPr>
            </w:pPr>
          </w:p>
          <w:p w:rsidR="0068317D" w:rsidRPr="005509F1" w:rsidRDefault="0068317D">
            <w:pPr>
              <w:spacing w:line="276" w:lineRule="auto"/>
              <w:rPr>
                <w:b/>
                <w:i/>
                <w:lang w:val="kk-KZ"/>
              </w:rPr>
            </w:pPr>
          </w:p>
        </w:tc>
        <w:tc>
          <w:tcPr>
            <w:tcW w:w="4874" w:type="dxa"/>
            <w:gridSpan w:val="4"/>
            <w:tcBorders>
              <w:top w:val="single" w:sz="4" w:space="0" w:color="auto"/>
              <w:left w:val="single" w:sz="4" w:space="0" w:color="auto"/>
              <w:bottom w:val="single" w:sz="4" w:space="0" w:color="auto"/>
              <w:right w:val="single" w:sz="4" w:space="0" w:color="auto"/>
            </w:tcBorders>
          </w:tcPr>
          <w:p w:rsidR="0068317D" w:rsidRPr="005509F1" w:rsidRDefault="0068317D">
            <w:pPr>
              <w:spacing w:line="276" w:lineRule="auto"/>
              <w:rPr>
                <w:b/>
                <w:lang w:val="kk-KZ"/>
              </w:rPr>
            </w:pPr>
            <w:r w:rsidRPr="005509F1">
              <w:rPr>
                <w:b/>
                <w:szCs w:val="22"/>
                <w:lang w:val="kk-KZ"/>
              </w:rPr>
              <w:t>2.</w:t>
            </w:r>
          </w:p>
          <w:p w:rsidR="0068317D" w:rsidRPr="005509F1" w:rsidRDefault="0068317D">
            <w:pPr>
              <w:spacing w:line="276" w:lineRule="auto"/>
              <w:rPr>
                <w:b/>
                <w:lang w:val="kk-KZ"/>
              </w:rPr>
            </w:pPr>
          </w:p>
        </w:tc>
      </w:tr>
      <w:tr w:rsidR="0068317D" w:rsidRPr="005509F1" w:rsidTr="0068317D">
        <w:trPr>
          <w:trHeight w:val="228"/>
        </w:trPr>
        <w:tc>
          <w:tcPr>
            <w:tcW w:w="10173" w:type="dxa"/>
            <w:gridSpan w:val="6"/>
            <w:tcBorders>
              <w:top w:val="single" w:sz="4" w:space="0" w:color="auto"/>
              <w:left w:val="single" w:sz="4" w:space="0" w:color="auto"/>
              <w:bottom w:val="single" w:sz="4" w:space="0" w:color="auto"/>
              <w:right w:val="single" w:sz="4" w:space="0" w:color="auto"/>
            </w:tcBorders>
          </w:tcPr>
          <w:p w:rsidR="0068317D" w:rsidRPr="005509F1" w:rsidRDefault="005509F1">
            <w:pPr>
              <w:spacing w:line="276" w:lineRule="auto"/>
              <w:rPr>
                <w:lang w:val="kk-KZ"/>
              </w:rPr>
            </w:pPr>
            <w:r>
              <w:rPr>
                <w:b/>
                <w:szCs w:val="22"/>
                <w:lang w:val="kk-KZ"/>
              </w:rPr>
              <w:t xml:space="preserve">Ең сәтті </w:t>
            </w:r>
            <w:r w:rsidRPr="005509F1">
              <w:rPr>
                <w:b/>
                <w:szCs w:val="22"/>
                <w:lang w:val="kk-KZ"/>
              </w:rPr>
              <w:t xml:space="preserve"> өткен екі дүние</w:t>
            </w:r>
          </w:p>
        </w:tc>
      </w:tr>
      <w:tr w:rsidR="005509F1" w:rsidRPr="005509F1" w:rsidTr="0068317D">
        <w:trPr>
          <w:trHeight w:val="228"/>
        </w:trPr>
        <w:tc>
          <w:tcPr>
            <w:tcW w:w="10173" w:type="dxa"/>
            <w:gridSpan w:val="6"/>
            <w:tcBorders>
              <w:top w:val="single" w:sz="4" w:space="0" w:color="auto"/>
              <w:left w:val="single" w:sz="4" w:space="0" w:color="auto"/>
              <w:bottom w:val="single" w:sz="4" w:space="0" w:color="auto"/>
              <w:right w:val="single" w:sz="4" w:space="0" w:color="auto"/>
            </w:tcBorders>
          </w:tcPr>
          <w:p w:rsidR="005509F1" w:rsidRDefault="005509F1">
            <w:pPr>
              <w:spacing w:line="276" w:lineRule="auto"/>
              <w:rPr>
                <w:b/>
                <w:lang w:val="kk-KZ"/>
              </w:rPr>
            </w:pPr>
          </w:p>
          <w:p w:rsidR="005509F1" w:rsidRDefault="005509F1">
            <w:pPr>
              <w:spacing w:line="276" w:lineRule="auto"/>
              <w:rPr>
                <w:b/>
                <w:lang w:val="kk-KZ"/>
              </w:rPr>
            </w:pPr>
          </w:p>
          <w:p w:rsidR="005509F1" w:rsidRDefault="005509F1">
            <w:pPr>
              <w:spacing w:line="276" w:lineRule="auto"/>
              <w:rPr>
                <w:b/>
                <w:lang w:val="kk-KZ"/>
              </w:rPr>
            </w:pPr>
          </w:p>
          <w:p w:rsidR="005509F1" w:rsidRDefault="005509F1">
            <w:pPr>
              <w:spacing w:line="276" w:lineRule="auto"/>
              <w:rPr>
                <w:b/>
                <w:lang w:val="kk-KZ"/>
              </w:rPr>
            </w:pPr>
          </w:p>
        </w:tc>
      </w:tr>
    </w:tbl>
    <w:p w:rsidR="0068317D" w:rsidRDefault="0068317D" w:rsidP="0068317D">
      <w:pPr>
        <w:rPr>
          <w:lang w:val="kk-KZ"/>
        </w:rPr>
      </w:pPr>
    </w:p>
    <w:p w:rsidR="005509F1" w:rsidRDefault="005509F1" w:rsidP="0068317D">
      <w:pPr>
        <w:rPr>
          <w:lang w:val="kk-KZ"/>
        </w:rPr>
      </w:pPr>
    </w:p>
    <w:p w:rsidR="005509F1" w:rsidRPr="005509F1" w:rsidRDefault="005509F1" w:rsidP="0068317D">
      <w:pPr>
        <w:rPr>
          <w:lang w:val="kk-KZ"/>
        </w:rPr>
      </w:pPr>
    </w:p>
    <w:p w:rsidR="0068317D" w:rsidRDefault="0068317D" w:rsidP="0068317D"/>
    <w:p w:rsidR="0068317D" w:rsidRDefault="0068317D" w:rsidP="0068317D"/>
    <w:p w:rsidR="0068317D" w:rsidRDefault="0068317D" w:rsidP="0068317D"/>
    <w:p w:rsidR="0068317D" w:rsidRDefault="0068317D" w:rsidP="0068317D"/>
    <w:p w:rsidR="004D495D" w:rsidRPr="0068317D" w:rsidRDefault="004D495D"/>
    <w:sectPr w:rsidR="004D495D" w:rsidRPr="0068317D" w:rsidSect="004D49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8317D"/>
    <w:rsid w:val="001975B8"/>
    <w:rsid w:val="00260638"/>
    <w:rsid w:val="002D37C0"/>
    <w:rsid w:val="004B4354"/>
    <w:rsid w:val="004D495D"/>
    <w:rsid w:val="005509F1"/>
    <w:rsid w:val="0068317D"/>
    <w:rsid w:val="00C13A99"/>
    <w:rsid w:val="00E272CC"/>
    <w:rsid w:val="00E63739"/>
    <w:rsid w:val="00E813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17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68317D"/>
    <w:pPr>
      <w:spacing w:before="100" w:beforeAutospacing="1" w:after="100" w:afterAutospacing="1"/>
    </w:pPr>
    <w:rPr>
      <w:lang w:val="en-GB" w:eastAsia="en-GB"/>
    </w:rPr>
  </w:style>
  <w:style w:type="table" w:styleId="a4">
    <w:name w:val="Table Grid"/>
    <w:basedOn w:val="a1"/>
    <w:uiPriority w:val="59"/>
    <w:rsid w:val="006831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41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409</Words>
  <Characters>2337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5</cp:revision>
  <dcterms:created xsi:type="dcterms:W3CDTF">2014-10-27T16:06:00Z</dcterms:created>
  <dcterms:modified xsi:type="dcterms:W3CDTF">2017-03-24T13:45:00Z</dcterms:modified>
</cp:coreProperties>
</file>