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54" w:rsidRPr="00E27E3E" w:rsidRDefault="00F65738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="00E16654"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«Тела, вещества, частицы».</w:t>
      </w:r>
    </w:p>
    <w:p w:rsidR="00E16654" w:rsidRPr="00E27E3E" w:rsidRDefault="00E16654" w:rsidP="00F9174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 урока:</w:t>
      </w:r>
      <w:r w:rsidR="00F91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телами и их составом;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</w:t>
      </w:r>
      <w:proofErr w:type="gramEnd"/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момент.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Долгожданный дан звонок —</w:t>
      </w:r>
      <w:r w:rsidR="00E27E3E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E27E3E" w:rsidRPr="00E27E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ученики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урок.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- всегда, везде,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занятиях, в игре,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Смело, четко говорим.  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тихонечко сидим.</w:t>
      </w:r>
    </w:p>
    <w:p w:rsidR="00E27E3E" w:rsidRDefault="00E27E3E" w:rsidP="00E16654">
      <w:pPr>
        <w:shd w:val="clear" w:color="auto" w:fill="FFFFFF"/>
        <w:spacing w:before="100" w:beforeAutospacing="1" w:after="100" w:afterAutospacing="1" w:line="240" w:lineRule="auto"/>
        <w:ind w:left="167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27E3E" w:rsidRPr="00E27E3E" w:rsidRDefault="00E27E3E" w:rsidP="00E27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Громко прозвенел звонок –                                </w:t>
      </w:r>
      <w:r w:rsidRPr="00E27E3E">
        <w:rPr>
          <w:rFonts w:ascii="Times New Roman" w:eastAsia="Times New Roman" w:hAnsi="Times New Roman" w:cs="Times New Roman"/>
          <w:i/>
          <w:color w:val="363636"/>
          <w:sz w:val="28"/>
          <w:szCs w:val="28"/>
          <w:lang w:eastAsia="ru-RU"/>
        </w:rPr>
        <w:t>учитель</w:t>
      </w:r>
      <w:r w:rsidRPr="00E27E3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Начинается урок. </w:t>
      </w:r>
      <w:r w:rsidRPr="00E27E3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Ваши ушки на макушке, </w:t>
      </w:r>
      <w:r w:rsidRPr="00E27E3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Глазки широко раскрыты. </w:t>
      </w:r>
      <w:r w:rsidRPr="00E27E3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Слушайте, запоминайте, </w:t>
      </w:r>
      <w:r w:rsidRPr="00E27E3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  <w:t>Ни минуты не теряйте!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Повторение</w:t>
      </w:r>
      <w:proofErr w:type="gramEnd"/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изученного.</w:t>
      </w:r>
      <w:r w:rsid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О чем мы говорили на прошлом уроке? Что задано  было  на дом?</w:t>
      </w:r>
    </w:p>
    <w:p w:rsidR="00303663" w:rsidRDefault="00303663" w:rsidP="003036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на уроке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отправимся в путешествие  в мир под названием 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«Эта удивительная природа». Этот раздел поможет нам узнать еще больше о природе. -  Тема нашего нового урока «Тела, вещества, частицы». Се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годня вы познакомитесь с телами и узнаете, из чего они со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стоят.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Выбери правильный ответ и запиши букву, под которой он дан:</w:t>
      </w:r>
    </w:p>
    <w:p w:rsidR="00612809" w:rsidRDefault="00612809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такое природа?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 все, что сделано руками человека;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 все, что нас окружает и существует независимо от человека;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все, что нас окружает.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Какая бывает природа?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р) природа бывает живая и неживая;</w:t>
      </w:r>
      <w:r w:rsidR="00E27E3E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с) природа бывает только живая.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относится к неживой природе?</w:t>
      </w:r>
    </w:p>
    <w:p w:rsidR="00C770EF" w:rsidRPr="001278D5" w:rsidRDefault="00E16654" w:rsidP="00C770E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снегирь;</w:t>
      </w:r>
      <w:r w:rsidR="00E27E3E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е) стол</w:t>
      </w:r>
      <w:r w:rsidR="00C770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C770EF" w:rsidRPr="00C770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70EF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снег.</w:t>
      </w:r>
    </w:p>
    <w:p w:rsidR="00612809" w:rsidRPr="001278D5" w:rsidRDefault="00612809" w:rsidP="0061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Какое царство не относится к живой природе?</w:t>
      </w:r>
    </w:p>
    <w:p w:rsidR="00E16654" w:rsidRPr="001278D5" w:rsidRDefault="00612809" w:rsidP="0061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царство бактерий;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 царство растений;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царство льда;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р) царство людей;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E27E3E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770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27E3E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</w:p>
    <w:p w:rsidR="00E16654" w:rsidRPr="001278D5" w:rsidRDefault="00E16654" w:rsidP="00C770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царство грибов.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 какой буквой записана правильная цепь питания?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капуста жаба слизень;</w:t>
      </w:r>
      <w:r w:rsidR="00E27E3E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о) капуста слизень жаба.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объединяет этих животных: дронт, странствующий голубь, морская корова?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спасены человеком;</w:t>
      </w:r>
      <w:r w:rsidR="00C770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E27E3E"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уничтожены человеком;</w:t>
      </w:r>
      <w:r w:rsidR="00C770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стали </w:t>
      </w:r>
      <w:proofErr w:type="gramStart"/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редкими</w:t>
      </w:r>
      <w:proofErr w:type="gramEnd"/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127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изучает наука экология?</w:t>
      </w:r>
    </w:p>
    <w:p w:rsidR="00E16654" w:rsidRPr="001278D5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 эта наука изучает связи между живыми существами и ок</w:t>
      </w: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ружающей средой;</w:t>
      </w:r>
    </w:p>
    <w:p w:rsidR="00E16654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8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эта наука изучает неживую природу.</w:t>
      </w:r>
    </w:p>
    <w:p w:rsidR="00612809" w:rsidRDefault="006C3FDB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C3FDB" w:rsidRDefault="006C3FDB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Ребята назовите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 основной инструмент  наблюдателя  -   ( это глаз)</w:t>
      </w:r>
    </w:p>
    <w:p w:rsidR="006C3FDB" w:rsidRDefault="006C3FDB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Назовите мне единицы измерения времени?  Единицы измерения массы природных тел?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Сообщение темы и целей урока</w:t>
      </w:r>
    </w:p>
    <w:p w:rsidR="00E27E3E" w:rsidRDefault="00B051CE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16654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r w:rsidR="00E16654"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Дети! Вы ответили на все вопросы. Посмотрите на буквы, которые вы записали, что заметили</w:t>
      </w:r>
      <w:proofErr w:type="gramStart"/>
      <w:r w:rsidR="00E16654"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="00E16654"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E16654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(Высказывания детей.) -   Кто правильно дал ответы на все вопросы, у того получи</w:t>
      </w:r>
      <w:r w:rsidR="00E16654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лось слово «ПРИРОДА».</w:t>
      </w:r>
    </w:p>
    <w:p w:rsidR="00303663" w:rsidRDefault="006C3FDB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0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30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живет среди различных тел.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может быть что угодно: кровать, стол, книги, камни, планеты,</w:t>
      </w:r>
      <w:r w:rsidR="00B0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проезжающие мимо машины, здания.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также окружают растения и животные.</w:t>
      </w:r>
    </w:p>
    <w:p w:rsid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теме «Тела» </w:t>
      </w:r>
    </w:p>
    <w:p w:rsid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читаете или слышите с</w:t>
      </w:r>
      <w:r w:rsid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лово «тело», </w:t>
      </w:r>
      <w:proofErr w:type="gramStart"/>
      <w:r w:rsid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представля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ете? 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словаре Ожегова есть такое значение: «Тело — организм человека или животного в его внешних и физических формах». Но у этого слова есть и другое значение, оно-то и будет нас интересовать (учитель выставляет карточку-опору «тела»).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Телами называют все предметы, окружающие нас.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бесчисленных и разнообразных тел есть тела природы или </w:t>
      </w: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естественные тела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 выставляет карточку «естественные</w:t>
      </w:r>
      <w:r w:rsid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тела»).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есть тела, сделанные человеком. Их называют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искусствен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ные тела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(выставляется карточка «искусственные тела»).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схема:</w:t>
      </w:r>
      <w:r w:rsid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Назовите тела, которые относятся к первой группе. 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(Дере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во,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трава, камень, облако, бабочка и др.)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Назовите  тела,   которые  относятся  ко  второй  группе.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(Карандаш, книга, ручка, стол, плащ и др.)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 отгадайте загадки и подумайте, являются ли сло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ва-отгадки телами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Белые   цветочки   вечером расцветают,   утром  увядают.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(Звезды.)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Ну-ка, кто из вас ответит: не огонь, а больно жжет, не фо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нарь, а ярко светит, не пекарь, а печет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(Солнце.)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Когда я молод был — светло светил, под старость — мерк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нуть стал.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(Месяц.)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тела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(Да).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какой группе тел они относятся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(Естественные тела.) Их еще называют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небесные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033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космические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Физкультминутка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57425" cy="2019300"/>
            <wp:effectExtent l="19050" t="0" r="9525" b="0"/>
            <wp:docPr id="44" name="Рисунок 44" descr="http://litterref.ru/files/67/5e8184162e1184c1f3486e783ede1237.html_fil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itterref.ru/files/67/5e8184162e1184c1f3486e783ede1237.html_files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99" cy="20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654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DD67BC"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Вещества - лекция учителя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Вспомните значения терминов из вашего словарика, и от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гадайте кроссворд: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Первая ступень познания.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(Восприятие)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Крошечные организмы.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(Бактерии)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 Совокупность людей, объединенных исторически обуслов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ленными формами совместной жизни и деятельности.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(Общество)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Группа живущих вместе близких родственников.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(Семья)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Как называются огромные группы, на которые делят все жи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вое?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(Царства)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называется любой предмет, любое живое существо? (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Тело)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 Участок земли, где вся природа находится под строгой охра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ной. 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{Заповедник)</w:t>
      </w:r>
      <w:proofErr w:type="gramEnd"/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Население государства, жители страны.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(Народ)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8529" cy="1581150"/>
            <wp:effectExtent l="19050" t="0" r="2171" b="0"/>
            <wp:docPr id="10" name="Рисунок 48" descr="http://litterref.ru/files/67/5e8184162e1184c1f3486e783ede1237.html_fil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itterref.ru/files/67/5e8184162e1184c1f3486e783ede1237.html_files/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92" cy="158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Какое слово получилось в выделенной строчке кроссворда?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(ВЕЩЕСТВА.)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тела состоят из веществ. На доске - таблица: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тела образованы одним веществом, но есть тела, которые образованы несколькими веществами.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сложный состав имеют живые существа. Например, в рас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тениях есть вода, сахар, крахмал и другие вещества.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Веществами называют то, из чего состоят тела.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 бывают </w:t>
      </w: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твердые, жидкие, газообразные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(газ).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вывешивает карточки «твердые», «жидкие», «газообраз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ные». На доске — схема:</w:t>
      </w:r>
      <w:r w:rsidR="00B0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 заполнят</w:t>
      </w:r>
      <w:proofErr w:type="gramStart"/>
      <w:r w:rsidR="00B0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DD67BC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проводится практическая работа по </w:t>
      </w:r>
      <w:r w:rsidR="00601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группам 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«Заполни таблицу».</w:t>
      </w:r>
    </w:p>
    <w:p w:rsidR="00B051CE" w:rsidRDefault="00B051CE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в парах: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6"/>
        <w:gridCol w:w="5096"/>
      </w:tblGrid>
      <w:tr w:rsidR="00601091" w:rsidTr="00A403FF">
        <w:trPr>
          <w:trHeight w:val="258"/>
        </w:trPr>
        <w:tc>
          <w:tcPr>
            <w:tcW w:w="5066" w:type="dxa"/>
          </w:tcPr>
          <w:p w:rsidR="00601091" w:rsidRDefault="00601091" w:rsidP="006010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Искуственные</w:t>
            </w:r>
            <w:proofErr w:type="spellEnd"/>
          </w:p>
        </w:tc>
        <w:tc>
          <w:tcPr>
            <w:tcW w:w="5096" w:type="dxa"/>
          </w:tcPr>
          <w:p w:rsidR="00601091" w:rsidRDefault="00601091" w:rsidP="0060109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Естественные</w:t>
            </w:r>
          </w:p>
        </w:tc>
      </w:tr>
      <w:tr w:rsidR="00601091" w:rsidTr="00A403FF">
        <w:trPr>
          <w:trHeight w:val="258"/>
        </w:trPr>
        <w:tc>
          <w:tcPr>
            <w:tcW w:w="506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A403FF">
        <w:trPr>
          <w:trHeight w:val="258"/>
        </w:trPr>
        <w:tc>
          <w:tcPr>
            <w:tcW w:w="506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A403FF">
        <w:trPr>
          <w:trHeight w:val="270"/>
        </w:trPr>
        <w:tc>
          <w:tcPr>
            <w:tcW w:w="506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A403FF">
        <w:trPr>
          <w:trHeight w:val="258"/>
        </w:trPr>
        <w:tc>
          <w:tcPr>
            <w:tcW w:w="506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A403FF">
        <w:trPr>
          <w:trHeight w:val="258"/>
        </w:trPr>
        <w:tc>
          <w:tcPr>
            <w:tcW w:w="506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96" w:type="dxa"/>
          </w:tcPr>
          <w:p w:rsidR="00601091" w:rsidRDefault="00601091" w:rsidP="00E166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Частицы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Ученые установили, что вещества состоят из мельчайших частиц, которые видны только под микроскопом. Как же можно убедиться, что эти частицы существуют? Давайте проведем опыт.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опыта берется тело, образованное одним веществом — кусо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чек сахара. Сахар опускается в стакан с водой, и перемешивается ложкой. Сначала сахар хорошо виден, но постепенно становится невидимым.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Попробуйте воду на вкус. Она сладкая. Значит, сахар не исчез, он остался в стакане.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Почему же мы не видим сахар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Потому, что кусочек сахара распался на мельчайшие частицы, из которых он состоял (растворился). И эти частицы перемешались с частицами воды. Этот опыт показывает, что вещества, а значит и тела, состоят из частиц.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Скажите, раствор сахара в воде — это вещество или смесь веществ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(Смесь двух веществ.)</w:t>
      </w:r>
    </w:p>
    <w:p w:rsidR="00DD67BC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вещество состоит из особых частиц, которые по размеру и форме отличаются от частиц других веществ. Ученые установили, что между частицами есть промежутки. В твердых телах эти проме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жутки маленькие.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VII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Разнообразие</w:t>
      </w:r>
      <w:proofErr w:type="gramEnd"/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веществ — лекция с элементами беседы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Тема сегодняшнего урока «Разнообразие веществ». На уроке мы познакомимся с некоторыми веществами. Вещества изучает особая наука - </w:t>
      </w:r>
      <w:r w:rsidRPr="00E27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химия.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очень много веществ: сейчас их известно несколько</w:t>
      </w:r>
      <w:proofErr w:type="gram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иллионов. С некоторыми из них мы встречаемся каж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день.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Давайте отправимся на кухню/(На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доске — рисунок кухни.)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Какое первое вещество нам встретилось, узнаете из загадки: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не едят -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меня мало едят.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(соль)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на столе солонка, а в ней — поваренная соль. Самое важное для человека свойство поваренной соли - то, что она соленая на вкус. Поэтому ее используют для </w:t>
      </w:r>
      <w:proofErr w:type="spell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подсаливания</w:t>
      </w:r>
      <w:proofErr w:type="spellEnd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пищи (см. Прило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жение к уроку).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Поваренная соль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одна из минеральных солей, встречаю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щихся в природе. Некоторые соли люди добывают и используют как удобрения для растений.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еще одно вещество, с которым мы обязательно встретимся на кухне. О себе оно говорит так: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бел, как снег,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чести у всех,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рот попал —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и пропал.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  <w:r w:rsidRPr="00E27E3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(Сахар)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внешнему виду его можно спутать с солью. Зато их не спута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ешь по вкусу. Сладкий вкус — главное свойство сахара.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Когда-то сахар делали только из сахарного тростника, который растет в Индии, Китае и других странах, где климат постоянно теп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лый и влажный. Сахар был очень дорогой диковинкой. Во многих странах вместо него употребляли мед, сладкий сок клена, березы, липы. Долго искали замену сахарному тростнику. И только в начале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века в России и Германии были построены первые заводы, ко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торые делали сахар из сахарной свеклы. Сейчас почти половину всего сахара в мире получают из свеклы.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Обыкновенный сахар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единственное сладкое вещество в при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роде. Во фруктах содержится фруктовый сахар, в молоке — молоч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сахар. Глюкоза — еще одна разновидность сахара. В природе она встречается в различных частях растений. Особенно богаты глюкозой плоды винограда и виноградный сок. Глюкозу еще назы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 виноградным сахаром.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 это что за вещество, которое очень 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похоже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 цвету на соль и сахар?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Белый порошок - это крахмал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Его обычно используют, когда варят кисель.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Крахмал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одно из питательных веществ, необходимых человеку. Он содержится во многих продуктах растительного происхождения.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Ученые химики подсказали, как узнать, есть ли крахмал в том или ином продукте. Для этого нужна разбавленная водой настойка йода. Если капнуть на продукт, в котором содержится крахмал, на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стойка йода приобретет сине-фиолетовый цвет.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Практическая работа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Практическая работа проводится по группам (класс делится на 5 групп). Каждая группа получает какое-нибудь тело (картофель, яб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локо, хлеб, груша). Продукты учитель берет по своему усмотрению. Также каждой группе выдается пипетка и раствор йода.</w:t>
      </w:r>
    </w:p>
    <w:p w:rsidR="00DD67BC" w:rsidRPr="00B051C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051C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Задание: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С помощью разбавленной настойки йода определить, есть ли крахмал в продуктах, выданных вашей группе.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Результаты исследования записать и зарисовать на альбомном листе (каждая группа получает по альбомному листу).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работы о результатах исследования докладывает один представитель от каждой группы.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какими телами вы работали на практической работе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Какие бывают тела 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Искусственные, естественные.)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Если я называю искусственное тело, то вы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хлопаете в ладоши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а если естественное тело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сидите тихо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читает: </w:t>
      </w:r>
      <w:proofErr w:type="gramStart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«Радуга, трактор, кукла, зайчик, трава, дождь, воздушный шар, туман, самолет, солнце, звезды, медведь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солнце, стул, компьютер, машина.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VII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B051C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Кислоты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лекция </w:t>
      </w:r>
      <w:proofErr w:type="gramStart"/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</w:t>
      </w:r>
      <w:r w:rsidR="00B051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еников  (</w:t>
      </w:r>
      <w:proofErr w:type="gramEnd"/>
      <w:r w:rsidR="00B051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Каждой группе было дано задание найти  в дополнительной литературе  данные о : 1) кислотных дождях ; 2) поваренной соли; 3) М.В. Ломоносове 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группа веществ, с некоторыми из которых мы можем встретиться на кухне - это кислоты. Каждому знаком кислый вкус лимона. Такой вкус ему придает содержащаяся в нем лимонная ки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слота.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яблоках содержится яблочная кислота, в листьях щавеля — ща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велевая. Когда прокисает молоко, в нем образуется молочная ки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слота.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Какое общее свойство этих веществ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(Кислый вкус.)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Какие еще кислоты вы знаете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(Муравьиная кислота.)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Можно ли пробовать кислоту на вкус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(Нет.)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кухне можно встретить одну из таких кислот — это уксусная кислота. К бутылочке с этой кислотой нельзя прикасаться. Это ве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щество используется только в разбавленном виде.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загрязнения окружающей среды кислоты стали образовы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ваться высоко в небе. Нередко они выпадают вместе с дождем на землю, так получаются кислотные дожди (см. Приложение к уроку).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VIII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урока</w:t>
      </w:r>
    </w:p>
    <w:p w:rsidR="00DD67BC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  </w:t>
      </w:r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какими веществами мы сталкиваемся каждый день на кухне</w:t>
      </w:r>
      <w:proofErr w:type="gramStart"/>
      <w:r w:rsidRPr="00E27E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?(</w:t>
      </w:r>
      <w:proofErr w:type="gramEnd"/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Сахар, соль, крахмал, кислоты).</w:t>
      </w:r>
    </w:p>
    <w:p w:rsidR="00B051CE" w:rsidRPr="00E27E3E" w:rsidRDefault="00B051CE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5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1C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 учебником.</w:t>
      </w:r>
    </w:p>
    <w:p w:rsidR="00DD67BC" w:rsidRDefault="00B051CE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67BC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читают вывод в учебнике (стр. 43): Вещества очень разнообразны. В повседневной жизни люди час</w:t>
      </w:r>
      <w:r w:rsidR="00DD67BC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 сталкиваются с поваренной солью, сахаром, крахмалом, различ</w:t>
      </w:r>
      <w:r w:rsidR="00DD67BC"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ными кислотами.</w:t>
      </w:r>
    </w:p>
    <w:p w:rsidR="00DD67BC" w:rsidRPr="00F65738" w:rsidRDefault="00DD67BC" w:rsidP="00DD67BC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</w:pPr>
      <w:r w:rsidRPr="00F657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ты оцениваешь свою работу на уроке?</w:t>
      </w:r>
    </w:p>
    <w:p w:rsidR="00DD67BC" w:rsidRPr="00F65738" w:rsidRDefault="00DD67BC" w:rsidP="00DD67B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</w:pPr>
      <w:r w:rsidRPr="00F657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Работал на уроке хорошо, все понял.</w:t>
      </w:r>
    </w:p>
    <w:p w:rsidR="00DD67BC" w:rsidRPr="00F65738" w:rsidRDefault="00DD67BC" w:rsidP="00DD67B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</w:pPr>
      <w:r w:rsidRPr="00F657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Мне понятно было не всё, нужно повторить дома.</w:t>
      </w:r>
    </w:p>
    <w:p w:rsidR="00DD67BC" w:rsidRPr="00F65738" w:rsidRDefault="00DD67BC" w:rsidP="00DD67BC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z w:val="28"/>
          <w:szCs w:val="28"/>
          <w:lang w:eastAsia="ru-RU"/>
        </w:rPr>
      </w:pPr>
      <w:r w:rsidRPr="00F657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не понял материал, нужна помощь.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IX</w:t>
      </w: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Домашнее задание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0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 задание  по карточкам</w:t>
      </w:r>
    </w:p>
    <w:p w:rsidR="00DD67BC" w:rsidRPr="00E27E3E" w:rsidRDefault="00DD67BC" w:rsidP="00DD67B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 Прочитать статью на стр. </w:t>
      </w:r>
      <w:r w:rsidR="00A40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61-63 учебника,  пересказ</w:t>
      </w:r>
    </w:p>
    <w:bookmarkEnd w:id="0"/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F44A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ГКУ «Средняя школа № 1 имени Жамбыла»</w:t>
      </w:r>
    </w:p>
    <w:p w:rsidR="00F44A06" w:rsidRDefault="00F44A06" w:rsidP="00F44A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7A76C8" w:rsidP="007A76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447800" cy="1061311"/>
            <wp:effectExtent l="19050" t="0" r="0" b="0"/>
            <wp:docPr id="2" name="Рисунок 2" descr="C:\Users\User\Documents\фото 3- Б класс   Ананина Л.А\фото новые мои\флэшка\фото со мной\APDC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3- Б класс   Ананина Л.А\фото новые мои\флэшка\фото со мной\APDC1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A06" w:rsidRDefault="00F44A06" w:rsidP="007A76C8">
      <w:pPr>
        <w:shd w:val="clear" w:color="auto" w:fill="FFFFFF"/>
        <w:tabs>
          <w:tab w:val="left" w:pos="91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4A0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Открытый урок по познанию мира:</w:t>
      </w:r>
    </w:p>
    <w:p w:rsidR="00F44A06" w:rsidRDefault="004D156C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74.25pt">
            <v:shadow color="#868686"/>
            <v:textpath style="font-family:&quot;Arial Black&quot;;font-size:24pt;font-weight:bold;v-text-kern:t" trim="t" fitpath="t" string="Тема: «Тела, вещества, частицы»."/>
          </v:shape>
        </w:pict>
      </w:r>
    </w:p>
    <w:p w:rsidR="00F44A06" w:rsidRDefault="007A76C8" w:rsidP="007A76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DB0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44A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 и провела</w:t>
      </w:r>
    </w:p>
    <w:p w:rsidR="00F44A06" w:rsidRDefault="00F44A06" w:rsidP="007A76C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DB0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второй 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начальных классов</w:t>
      </w:r>
    </w:p>
    <w:p w:rsidR="00DB0AD4" w:rsidRDefault="007A76C8" w:rsidP="007A76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="00DB0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ГКУ «Средняя школа № 1 имени Жамбыла»</w:t>
      </w:r>
    </w:p>
    <w:p w:rsidR="00F44A06" w:rsidRDefault="00F44A06" w:rsidP="00F44A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Ананина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</w:t>
      </w:r>
      <w:r w:rsidR="00DB0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юбовь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DB0A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лександровна</w:t>
      </w:r>
    </w:p>
    <w:p w:rsidR="00F44A06" w:rsidRDefault="007A76C8" w:rsidP="00F44A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2015г.</w:t>
      </w: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4A06" w:rsidRDefault="00F44A06" w:rsidP="00DD67B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37"/>
        <w:gridCol w:w="5345"/>
      </w:tblGrid>
      <w:tr w:rsidR="00601091" w:rsidTr="00DB0AD4">
        <w:tc>
          <w:tcPr>
            <w:tcW w:w="5337" w:type="dxa"/>
          </w:tcPr>
          <w:p w:rsidR="00601091" w:rsidRDefault="00601091" w:rsidP="003307B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Искусственные</w:t>
            </w:r>
          </w:p>
        </w:tc>
        <w:tc>
          <w:tcPr>
            <w:tcW w:w="5345" w:type="dxa"/>
          </w:tcPr>
          <w:p w:rsidR="00601091" w:rsidRDefault="00601091" w:rsidP="003307B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Естественные</w:t>
            </w:r>
          </w:p>
        </w:tc>
      </w:tr>
      <w:tr w:rsidR="00601091" w:rsidTr="00DB0AD4">
        <w:trPr>
          <w:trHeight w:val="513"/>
        </w:trPr>
        <w:tc>
          <w:tcPr>
            <w:tcW w:w="5337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45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DB0AD4">
        <w:trPr>
          <w:trHeight w:val="460"/>
        </w:trPr>
        <w:tc>
          <w:tcPr>
            <w:tcW w:w="5337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45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DB0AD4">
        <w:trPr>
          <w:trHeight w:val="370"/>
        </w:trPr>
        <w:tc>
          <w:tcPr>
            <w:tcW w:w="5337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45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DB0AD4">
        <w:trPr>
          <w:trHeight w:val="350"/>
        </w:trPr>
        <w:tc>
          <w:tcPr>
            <w:tcW w:w="5337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45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DB0AD4">
        <w:trPr>
          <w:trHeight w:val="558"/>
        </w:trPr>
        <w:tc>
          <w:tcPr>
            <w:tcW w:w="5337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45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81398" w:rsidRDefault="00F81398" w:rsidP="00F81398">
      <w:pPr>
        <w:shd w:val="clear" w:color="auto" w:fill="FFFFFF"/>
        <w:tabs>
          <w:tab w:val="left" w:pos="6690"/>
          <w:tab w:val="right" w:pos="145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78"/>
        <w:gridCol w:w="5812"/>
      </w:tblGrid>
      <w:tr w:rsidR="00601091" w:rsidTr="003307B3">
        <w:tc>
          <w:tcPr>
            <w:tcW w:w="5778" w:type="dxa"/>
          </w:tcPr>
          <w:p w:rsidR="00601091" w:rsidRDefault="00601091" w:rsidP="003307B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Искусственные</w:t>
            </w:r>
          </w:p>
        </w:tc>
        <w:tc>
          <w:tcPr>
            <w:tcW w:w="5812" w:type="dxa"/>
          </w:tcPr>
          <w:p w:rsidR="00601091" w:rsidRDefault="00601091" w:rsidP="003307B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Естественные</w:t>
            </w:r>
          </w:p>
        </w:tc>
      </w:tr>
      <w:tr w:rsidR="00601091" w:rsidTr="003307B3">
        <w:trPr>
          <w:trHeight w:val="513"/>
        </w:trPr>
        <w:tc>
          <w:tcPr>
            <w:tcW w:w="5778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3307B3">
        <w:trPr>
          <w:trHeight w:val="460"/>
        </w:trPr>
        <w:tc>
          <w:tcPr>
            <w:tcW w:w="5778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601091">
        <w:trPr>
          <w:trHeight w:val="456"/>
        </w:trPr>
        <w:tc>
          <w:tcPr>
            <w:tcW w:w="5778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601091">
        <w:trPr>
          <w:trHeight w:val="464"/>
        </w:trPr>
        <w:tc>
          <w:tcPr>
            <w:tcW w:w="5778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01091" w:rsidTr="00601091">
        <w:trPr>
          <w:trHeight w:val="374"/>
        </w:trPr>
        <w:tc>
          <w:tcPr>
            <w:tcW w:w="5778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601091" w:rsidRDefault="00601091" w:rsidP="003307B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01091" w:rsidRDefault="00601091" w:rsidP="00F81398">
      <w:pPr>
        <w:shd w:val="clear" w:color="auto" w:fill="FFFFFF"/>
        <w:tabs>
          <w:tab w:val="left" w:pos="6690"/>
          <w:tab w:val="right" w:pos="145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1091" w:rsidRDefault="00601091" w:rsidP="00F81398">
      <w:pPr>
        <w:shd w:val="clear" w:color="auto" w:fill="FFFFFF"/>
        <w:tabs>
          <w:tab w:val="left" w:pos="6690"/>
          <w:tab w:val="right" w:pos="145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6654" w:rsidRPr="00E27E3E" w:rsidRDefault="00E16654" w:rsidP="00DB0AD4">
      <w:pPr>
        <w:shd w:val="clear" w:color="auto" w:fill="FFFFFF"/>
        <w:tabs>
          <w:tab w:val="left" w:pos="6690"/>
          <w:tab w:val="right" w:pos="1457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к уроку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Ломоносов Михаил Васильевич (1711-1765)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М.В</w:t>
      </w:r>
      <w:r w:rsidR="00DB0A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Ломоносов — первый русский ученый-естествоиспытатель мирового значения, один из основоположников физики, химии, историк, поэт и художник. С 1731 года, в течение 10 лет, учился в Славяно-греко-латинской Академии в Москве, в университете Санкт-Петербурга, в Германии.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1742 году М.В.Ломоносову было присвоено первое научное звание — адъюнкт, в 1745 году он стал первым русским профессо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(академиком) Петербургской Академии наук. В 1748 году он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основал первую русскую химическую лабораторию. В 1755 году по инициативе Ломоносова открыт Московский университет.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Открытия Ломоносова обогатили многие отрасли знания. Он развил атомно-молекулярные представления о строении вещества, высказал принципы сохранения материи и движения, исследовал атмосферу, электричество, силу тяжести и. др.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Ломоносов в совершенстве знал 11 языков.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Словарь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Тело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отдельный предмет в пространстве, а также часть про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странства, заполненная материей, каким-нибудь веществом или ограниченная замкнутой поверхностью.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Вещество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вид материи; то, из чего состоят тела.</w:t>
      </w:r>
    </w:p>
    <w:p w:rsidR="00E16654" w:rsidRPr="00E27E3E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E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Частица </w:t>
      </w:r>
      <w:r w:rsidRPr="00E27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мельчайшая и простейшая часть физической материи.</w:t>
      </w:r>
    </w:p>
    <w:p w:rsidR="00DB0AD4" w:rsidRDefault="00DB0AD4" w:rsidP="00E1665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к уроку</w:t>
      </w:r>
    </w:p>
    <w:p w:rsidR="00E16654" w:rsidRPr="00F65738" w:rsidRDefault="00727100" w:rsidP="00727100">
      <w:pPr>
        <w:shd w:val="clear" w:color="auto" w:fill="FFFFFF"/>
        <w:tabs>
          <w:tab w:val="left" w:pos="6000"/>
          <w:tab w:val="center" w:pos="72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="00E16654"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Поваренная соль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Поваренную соль или, как сказали бы химики, «хлористый на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трий», назвать обычным веществом нельзя. Свойства у нее удиви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 и судьба очень интересна. В Древнем Риме караваны с со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лью медленно брели по главной торговой дороге - </w:t>
      </w:r>
      <w:proofErr w:type="spell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Виа</w:t>
      </w:r>
      <w:proofErr w:type="spell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Солариа</w:t>
      </w:r>
      <w:proofErr w:type="spell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означало «соляной путь». Караваны сопровождали отряды вои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proofErr w:type="gram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,, </w:t>
      </w:r>
      <w:proofErr w:type="gram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соль - драгоценное сокровище - не стала добычей раз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бойников. В древности соль ценилась буквально на вес золота.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человека соль жизненно необходима. Если ее долго не хвата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организму, человек может погибнуть. Нехватка соли вызывала и народные волнения — в истории известны «соляные бунты». Солью расплачивались вместо монет, из-за соли страны воевали друг с дру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гом.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Времена эти прошли, сейчас соль добывают в достаточном коли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честве. И запасы ее на Земле поистине неисчерпаемые. Гигантские куполообразные глыбы, целые соляные горы, есть и в недрах Земли, и на ее поверхности. Например, гора </w:t>
      </w:r>
      <w:proofErr w:type="spell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Ходжамумын</w:t>
      </w:r>
      <w:proofErr w:type="spell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Таджикистане, сплошь состоящая из каменной соли, поднимается на 900 метров над уровнем моря.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растворенном состоянии соль содержится в воде морей и океа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нов, в минеральных озерах, соленых ручьях. Вся эта соль в твердом виде заняла бы около 70 миллионов кубических километров. Таким количеством можно покрыть всю Землю слоем, толщина которого бы превышала 30-этажный дом! Соль добывают выпариванием, а также в соляных шахтах, примерно так же, как и каменный уголь. Кроме того, в соляных шахтах устраивают подземные санатории для больных астмой - соляной воздух для них целебен.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еще в соляных шахтах хранят самые различные вещества </w:t>
      </w:r>
      <w:r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 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предметы.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Руси соль издавна добывали из рассолов, которые выкачива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из недр земли. Первое упоминание о добыче соли относится </w:t>
      </w:r>
      <w:r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 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1137 году, когда князь Святослав Олегович в Новгороде повелел взимать с каждой солеварни налог солью. История добычи соли на Руси отражена не только в древних рукописях, но и в названиях старинных русских городов: </w:t>
      </w:r>
      <w:proofErr w:type="spell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Солекамск</w:t>
      </w:r>
      <w:proofErr w:type="spell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Сольвычегодск, Усолье-Сибирское.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солью связано много метких</w:t>
      </w:r>
      <w:proofErr w:type="gram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,, </w:t>
      </w:r>
      <w:proofErr w:type="gram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красочных выражений, различ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поверий: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  Рассыпать соль — к несчастью;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  Уйти ни с чем - «Уйти не солоно </w:t>
      </w:r>
      <w:proofErr w:type="gram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хлебавши</w:t>
      </w:r>
      <w:proofErr w:type="gram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 А чтобы лучше узнать человека, надо с ним «пуд соли съесть».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  Вспомните старинный русский обычай встречать гостей с хлебом-солью.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Чем опасны кислотные дожди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Вспомните призыв замечательного детского поэта Юлиана Ту-</w:t>
      </w:r>
      <w:proofErr w:type="spell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вима</w:t>
      </w:r>
      <w:proofErr w:type="spell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необходимости умываться хотя бы дождевой водой. Сегодня этот призыв, пожалуй, стоит забыть. Представьте, что вы попали под дождь из лимонного сока.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70-х годов в США в маленьком городке </w:t>
      </w:r>
      <w:proofErr w:type="spell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Уилинг</w:t>
      </w:r>
      <w:proofErr w:type="spell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(штат </w:t>
      </w:r>
      <w:proofErr w:type="gramStart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Западная</w:t>
      </w:r>
      <w:proofErr w:type="gramEnd"/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Вирджиния) три дня моросил дождь, который был более кислым, чем сок лимоны. Обычно в осадках, выпадающих в виде дождя, всегда содержится некоторое количество кислоты, и это считается нормальным. Но в данном случае кислотность выпавших осадков превышала обычную в 5000 раз. К сожалению, такие явле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происходят все чаще и чаще.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причина кислотных дождей — это загрязнение воздуха различными вредными газами и одним из их источников является автомобиль. Например, сто с лишним лет назад, когда автомобилей еще не было, кислотность дождей была во много раз ниже совре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менной. Это выяснили исследователи, проанализировавшие состав гренландского льда, образовавшегося в прошлом веке.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Выделяющийся при горении топлива сернистый и серный ан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гидриды превращаются во влажном воздухе соответственно в сер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нистую и серную кислоту.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Оксиды азота, в большом количестве выбрасываемые автомоби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лями, взаимодействуя с водой, становятся в итоге различными азот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содержащими кислотами. Эти опасные вещества, которыми пропи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таны облака и тучи, переносятся на тысячи километров и выпадают вместе со снегом и дождями в странах, где экологическая обстанов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ка, казалось бы, должна быть нормальной. Например, Швеция и Норвегия страдают от газообразных выбросов заводов в Германии. В Канаду южные ветры приносят кислотные дожди из Америки. Этой страны достигают и сернокислые выбросы предприятий Но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рильска, в районе которого на сотни километров вокруг отравлены тундра и вода в озерах. Кислотные дожди с территории России так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 губят животный мир Арктики.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Кислотные дожди наносят огромный ущерб природе и здоровью детей. Вода в морях, реках и озерах становится непригодной для жизни. В Канаде, например, из-за частых кислотных дождей более 4 тысяч озер объявлены мертвыми и еще 12 тысяч находятся на грани гибели. Нарушено биологическое равновесие 18 тысяч озер в Шве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В Норвегии исчезла рыба в половине озер южной части страны.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Огромный урон наносят кислотные дожди лесам, паркам, садам. В разгаре лета у растений вдруг желтеют и опадают листья, побеги становятся хрупкими, словно стекло, ломаются, отмирая, до поло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вины корней. В Германии (в Баварии) от кислотных осадков в 70-х годах пострадала почти половина лесов, была повреждена треть елей. Установлено, что хвойные породы деревьев страдают от ки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слотных дождей в большей степени, чем лиственные. В 1986 году 30% деревьев в Европе и Голландии и 16% в Чехословакии и Швей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царии были уничтожены кислотными дождями. Из-за кислотных дождей становятся непригодными для обработки пахотные земли, постепенно разрушаются памятники архитектуры.</w:t>
      </w:r>
    </w:p>
    <w:p w:rsidR="00E16654" w:rsidRPr="00F65738" w:rsidRDefault="00E16654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Кислота разрушает легкие людей, разъедает металлы, краски, разрушает различные ответственные конструкции мостов, башен, антенн и даже самолетов. Многие исторические памятники, суще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ствующие веками, находятся сейчас на грани гибели из-за кислот</w:t>
      </w:r>
      <w:r w:rsidRPr="00F65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дождей.</w:t>
      </w:r>
    </w:p>
    <w:p w:rsidR="00C32889" w:rsidRDefault="00C32889" w:rsidP="00E166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Default="00E16654" w:rsidP="006353C0"/>
    <w:p w:rsidR="00E16654" w:rsidRPr="006353C0" w:rsidRDefault="00E16654" w:rsidP="006353C0">
      <w:r>
        <w:t xml:space="preserve">              </w:t>
      </w:r>
    </w:p>
    <w:sectPr w:rsidR="00E16654" w:rsidRPr="006353C0" w:rsidSect="00D57F8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56C" w:rsidRDefault="004D156C" w:rsidP="00DD67BC">
      <w:pPr>
        <w:spacing w:after="0" w:line="240" w:lineRule="auto"/>
      </w:pPr>
      <w:r>
        <w:separator/>
      </w:r>
    </w:p>
  </w:endnote>
  <w:endnote w:type="continuationSeparator" w:id="0">
    <w:p w:rsidR="004D156C" w:rsidRDefault="004D156C" w:rsidP="00DD6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56C" w:rsidRDefault="004D156C" w:rsidP="00DD67BC">
      <w:pPr>
        <w:spacing w:after="0" w:line="240" w:lineRule="auto"/>
      </w:pPr>
      <w:r>
        <w:separator/>
      </w:r>
    </w:p>
  </w:footnote>
  <w:footnote w:type="continuationSeparator" w:id="0">
    <w:p w:rsidR="004D156C" w:rsidRDefault="004D156C" w:rsidP="00DD6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4BA0"/>
    <w:multiLevelType w:val="multilevel"/>
    <w:tmpl w:val="9474C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786E9D"/>
    <w:multiLevelType w:val="multilevel"/>
    <w:tmpl w:val="9C2EF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C10F2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361D2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B21D9"/>
    <w:multiLevelType w:val="multilevel"/>
    <w:tmpl w:val="6EAA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332B66"/>
    <w:multiLevelType w:val="hybridMultilevel"/>
    <w:tmpl w:val="18E8D7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A52DB"/>
    <w:multiLevelType w:val="multilevel"/>
    <w:tmpl w:val="DA966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AA6CF0"/>
    <w:multiLevelType w:val="multilevel"/>
    <w:tmpl w:val="246A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0E6EFF"/>
    <w:multiLevelType w:val="multilevel"/>
    <w:tmpl w:val="165E7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F15412"/>
    <w:multiLevelType w:val="multilevel"/>
    <w:tmpl w:val="F932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E230A4"/>
    <w:multiLevelType w:val="multilevel"/>
    <w:tmpl w:val="81A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450CC6"/>
    <w:multiLevelType w:val="multilevel"/>
    <w:tmpl w:val="4F32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286F63"/>
    <w:multiLevelType w:val="multilevel"/>
    <w:tmpl w:val="E3CC8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C737B7"/>
    <w:multiLevelType w:val="multilevel"/>
    <w:tmpl w:val="3AC6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2C57FF"/>
    <w:multiLevelType w:val="multilevel"/>
    <w:tmpl w:val="55FC3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B86545"/>
    <w:multiLevelType w:val="multilevel"/>
    <w:tmpl w:val="9FA05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6A369C"/>
    <w:multiLevelType w:val="multilevel"/>
    <w:tmpl w:val="9F2CC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273E94"/>
    <w:multiLevelType w:val="multilevel"/>
    <w:tmpl w:val="0BE4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521D1D"/>
    <w:multiLevelType w:val="multilevel"/>
    <w:tmpl w:val="1C265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283819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970636"/>
    <w:multiLevelType w:val="multilevel"/>
    <w:tmpl w:val="E29C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09346D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652EBB"/>
    <w:multiLevelType w:val="multilevel"/>
    <w:tmpl w:val="EBEC7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7463E3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E445F1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7B2087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623E23"/>
    <w:multiLevelType w:val="multilevel"/>
    <w:tmpl w:val="D67E5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16586B"/>
    <w:multiLevelType w:val="multilevel"/>
    <w:tmpl w:val="B0F2B5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102106"/>
    <w:multiLevelType w:val="multilevel"/>
    <w:tmpl w:val="547C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11789D"/>
    <w:multiLevelType w:val="multilevel"/>
    <w:tmpl w:val="FD94C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D12316"/>
    <w:multiLevelType w:val="multilevel"/>
    <w:tmpl w:val="5240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8C37F4"/>
    <w:multiLevelType w:val="multilevel"/>
    <w:tmpl w:val="9474C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9"/>
  </w:num>
  <w:num w:numId="3">
    <w:abstractNumId w:val="30"/>
  </w:num>
  <w:num w:numId="4">
    <w:abstractNumId w:val="6"/>
  </w:num>
  <w:num w:numId="5">
    <w:abstractNumId w:val="11"/>
  </w:num>
  <w:num w:numId="6">
    <w:abstractNumId w:val="10"/>
  </w:num>
  <w:num w:numId="7">
    <w:abstractNumId w:val="14"/>
  </w:num>
  <w:num w:numId="8">
    <w:abstractNumId w:val="18"/>
  </w:num>
  <w:num w:numId="9">
    <w:abstractNumId w:val="7"/>
  </w:num>
  <w:num w:numId="10">
    <w:abstractNumId w:val="4"/>
  </w:num>
  <w:num w:numId="11">
    <w:abstractNumId w:val="17"/>
  </w:num>
  <w:num w:numId="12">
    <w:abstractNumId w:val="16"/>
  </w:num>
  <w:num w:numId="13">
    <w:abstractNumId w:val="27"/>
  </w:num>
  <w:num w:numId="14">
    <w:abstractNumId w:val="21"/>
  </w:num>
  <w:num w:numId="15">
    <w:abstractNumId w:val="22"/>
  </w:num>
  <w:num w:numId="16">
    <w:abstractNumId w:val="9"/>
  </w:num>
  <w:num w:numId="17">
    <w:abstractNumId w:val="8"/>
  </w:num>
  <w:num w:numId="18">
    <w:abstractNumId w:val="12"/>
  </w:num>
  <w:num w:numId="19">
    <w:abstractNumId w:val="15"/>
  </w:num>
  <w:num w:numId="20">
    <w:abstractNumId w:val="28"/>
  </w:num>
  <w:num w:numId="21">
    <w:abstractNumId w:val="13"/>
  </w:num>
  <w:num w:numId="22">
    <w:abstractNumId w:val="31"/>
  </w:num>
  <w:num w:numId="23">
    <w:abstractNumId w:val="1"/>
  </w:num>
  <w:num w:numId="24">
    <w:abstractNumId w:val="20"/>
  </w:num>
  <w:num w:numId="25">
    <w:abstractNumId w:val="0"/>
  </w:num>
  <w:num w:numId="26">
    <w:abstractNumId w:val="3"/>
  </w:num>
  <w:num w:numId="27">
    <w:abstractNumId w:val="25"/>
  </w:num>
  <w:num w:numId="28">
    <w:abstractNumId w:val="2"/>
  </w:num>
  <w:num w:numId="29">
    <w:abstractNumId w:val="23"/>
  </w:num>
  <w:num w:numId="30">
    <w:abstractNumId w:val="19"/>
  </w:num>
  <w:num w:numId="31">
    <w:abstractNumId w:val="24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F86"/>
    <w:rsid w:val="0003358A"/>
    <w:rsid w:val="00097D9F"/>
    <w:rsid w:val="000D088F"/>
    <w:rsid w:val="000F0F45"/>
    <w:rsid w:val="001278D5"/>
    <w:rsid w:val="00171163"/>
    <w:rsid w:val="001862AD"/>
    <w:rsid w:val="00303663"/>
    <w:rsid w:val="00334A07"/>
    <w:rsid w:val="00374F4D"/>
    <w:rsid w:val="00441676"/>
    <w:rsid w:val="004664D8"/>
    <w:rsid w:val="004D156C"/>
    <w:rsid w:val="004F72BB"/>
    <w:rsid w:val="00601091"/>
    <w:rsid w:val="00601F73"/>
    <w:rsid w:val="00612809"/>
    <w:rsid w:val="006353C0"/>
    <w:rsid w:val="00661F25"/>
    <w:rsid w:val="006C3FDB"/>
    <w:rsid w:val="006D16AE"/>
    <w:rsid w:val="006F3A43"/>
    <w:rsid w:val="00727100"/>
    <w:rsid w:val="0076478A"/>
    <w:rsid w:val="007A76C8"/>
    <w:rsid w:val="007B5C4D"/>
    <w:rsid w:val="007B71CE"/>
    <w:rsid w:val="00882B6B"/>
    <w:rsid w:val="00955B89"/>
    <w:rsid w:val="009E512A"/>
    <w:rsid w:val="00A403FF"/>
    <w:rsid w:val="00AA1949"/>
    <w:rsid w:val="00AD45AB"/>
    <w:rsid w:val="00B051CE"/>
    <w:rsid w:val="00B32410"/>
    <w:rsid w:val="00BF35B3"/>
    <w:rsid w:val="00C32889"/>
    <w:rsid w:val="00C770EF"/>
    <w:rsid w:val="00C878A5"/>
    <w:rsid w:val="00C91DE0"/>
    <w:rsid w:val="00D16E6D"/>
    <w:rsid w:val="00D57F86"/>
    <w:rsid w:val="00DB0AD4"/>
    <w:rsid w:val="00DC2DC3"/>
    <w:rsid w:val="00DD67BC"/>
    <w:rsid w:val="00E02D31"/>
    <w:rsid w:val="00E16654"/>
    <w:rsid w:val="00E27E3E"/>
    <w:rsid w:val="00E45D8D"/>
    <w:rsid w:val="00EA175C"/>
    <w:rsid w:val="00EB55A5"/>
    <w:rsid w:val="00F44A06"/>
    <w:rsid w:val="00F65738"/>
    <w:rsid w:val="00F81398"/>
    <w:rsid w:val="00F91748"/>
    <w:rsid w:val="00FB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89"/>
  </w:style>
  <w:style w:type="paragraph" w:styleId="1">
    <w:name w:val="heading 1"/>
    <w:basedOn w:val="a"/>
    <w:link w:val="10"/>
    <w:uiPriority w:val="9"/>
    <w:qFormat/>
    <w:rsid w:val="006353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353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F86"/>
    <w:pPr>
      <w:ind w:left="720"/>
      <w:contextualSpacing/>
    </w:pPr>
  </w:style>
  <w:style w:type="paragraph" w:customStyle="1" w:styleId="ParagraphStyle">
    <w:name w:val="Paragraph Style"/>
    <w:rsid w:val="00D57F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63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53C0"/>
  </w:style>
  <w:style w:type="character" w:styleId="a5">
    <w:name w:val="Hyperlink"/>
    <w:basedOn w:val="a0"/>
    <w:uiPriority w:val="99"/>
    <w:semiHidden/>
    <w:unhideWhenUsed/>
    <w:rsid w:val="006353C0"/>
    <w:rPr>
      <w:color w:val="0000FF"/>
      <w:u w:val="single"/>
    </w:rPr>
  </w:style>
  <w:style w:type="character" w:styleId="a6">
    <w:name w:val="Strong"/>
    <w:basedOn w:val="a0"/>
    <w:uiPriority w:val="22"/>
    <w:qFormat/>
    <w:rsid w:val="006353C0"/>
    <w:rPr>
      <w:b/>
      <w:bCs/>
    </w:rPr>
  </w:style>
  <w:style w:type="character" w:customStyle="1" w:styleId="a-h1-top">
    <w:name w:val="a-h1-top"/>
    <w:basedOn w:val="a0"/>
    <w:rsid w:val="006353C0"/>
  </w:style>
  <w:style w:type="character" w:customStyle="1" w:styleId="10">
    <w:name w:val="Заголовок 1 Знак"/>
    <w:basedOn w:val="a0"/>
    <w:link w:val="1"/>
    <w:uiPriority w:val="9"/>
    <w:rsid w:val="006353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353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uthor">
    <w:name w:val="author"/>
    <w:basedOn w:val="a"/>
    <w:rsid w:val="0063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353C0"/>
    <w:rPr>
      <w:i/>
      <w:iCs/>
    </w:rPr>
  </w:style>
  <w:style w:type="paragraph" w:customStyle="1" w:styleId="view">
    <w:name w:val="view"/>
    <w:basedOn w:val="a"/>
    <w:rsid w:val="00635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3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3C0"/>
    <w:rPr>
      <w:rFonts w:ascii="Tahoma" w:hAnsi="Tahoma" w:cs="Tahoma"/>
      <w:sz w:val="16"/>
      <w:szCs w:val="16"/>
    </w:rPr>
  </w:style>
  <w:style w:type="character" w:customStyle="1" w:styleId="butback">
    <w:name w:val="butback"/>
    <w:basedOn w:val="a0"/>
    <w:rsid w:val="00E16654"/>
  </w:style>
  <w:style w:type="character" w:customStyle="1" w:styleId="submenu-table">
    <w:name w:val="submenu-table"/>
    <w:basedOn w:val="a0"/>
    <w:rsid w:val="00E16654"/>
  </w:style>
  <w:style w:type="table" w:styleId="aa">
    <w:name w:val="Table Grid"/>
    <w:basedOn w:val="a1"/>
    <w:uiPriority w:val="59"/>
    <w:rsid w:val="00BF3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DD6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D67BC"/>
  </w:style>
  <w:style w:type="paragraph" w:styleId="ad">
    <w:name w:val="footer"/>
    <w:basedOn w:val="a"/>
    <w:link w:val="ae"/>
    <w:uiPriority w:val="99"/>
    <w:semiHidden/>
    <w:unhideWhenUsed/>
    <w:rsid w:val="00DD6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D6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0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5986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174995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009900">
          <w:marLeft w:val="0"/>
          <w:marRight w:val="0"/>
          <w:marTop w:val="75"/>
          <w:marBottom w:val="75"/>
          <w:divBdr>
            <w:top w:val="single" w:sz="6" w:space="0" w:color="C1C4C7"/>
            <w:left w:val="single" w:sz="6" w:space="0" w:color="C1C4C7"/>
            <w:bottom w:val="single" w:sz="6" w:space="0" w:color="C1C4C7"/>
            <w:right w:val="single" w:sz="6" w:space="0" w:color="C1C4C7"/>
          </w:divBdr>
          <w:divsChild>
            <w:div w:id="14852019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9902">
          <w:marLeft w:val="0"/>
          <w:marRight w:val="0"/>
          <w:marTop w:val="75"/>
          <w:marBottom w:val="75"/>
          <w:divBdr>
            <w:top w:val="single" w:sz="6" w:space="8" w:color="C1C4C7"/>
            <w:left w:val="single" w:sz="6" w:space="8" w:color="C1C4C7"/>
            <w:bottom w:val="single" w:sz="6" w:space="8" w:color="C1C4C7"/>
            <w:right w:val="single" w:sz="6" w:space="8" w:color="C1C4C7"/>
          </w:divBdr>
        </w:div>
        <w:div w:id="10223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35AD9-82DC-432A-B4FB-D87B0C53A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20</Pages>
  <Words>2720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INFOR</cp:lastModifiedBy>
  <cp:revision>25</cp:revision>
  <cp:lastPrinted>2015-11-25T16:50:00Z</cp:lastPrinted>
  <dcterms:created xsi:type="dcterms:W3CDTF">2015-11-13T02:59:00Z</dcterms:created>
  <dcterms:modified xsi:type="dcterms:W3CDTF">2017-03-15T05:35:00Z</dcterms:modified>
</cp:coreProperties>
</file>