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A5" w:rsidRDefault="00D356A5" w:rsidP="00D356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План-конспект урока  технологии в 5 классе</w:t>
      </w:r>
    </w:p>
    <w:p w:rsidR="00D356A5" w:rsidRPr="002F4172" w:rsidRDefault="00D356A5" w:rsidP="00D356A5">
      <w:pPr>
        <w:rPr>
          <w:sz w:val="28"/>
          <w:szCs w:val="28"/>
        </w:rPr>
      </w:pPr>
      <w:bookmarkStart w:id="0" w:name="_GoBack"/>
      <w:bookmarkEnd w:id="0"/>
    </w:p>
    <w:p w:rsidR="00D356A5" w:rsidRDefault="00D356A5" w:rsidP="00A5015D">
      <w:pPr>
        <w:spacing w:line="360" w:lineRule="auto"/>
        <w:rPr>
          <w:sz w:val="28"/>
          <w:szCs w:val="28"/>
        </w:rPr>
      </w:pPr>
      <w:r w:rsidRPr="002F4172">
        <w:rPr>
          <w:b/>
          <w:sz w:val="28"/>
          <w:szCs w:val="28"/>
        </w:rPr>
        <w:t>Тема урока</w:t>
      </w:r>
      <w:r w:rsidRPr="002F4172">
        <w:rPr>
          <w:sz w:val="28"/>
          <w:szCs w:val="28"/>
        </w:rPr>
        <w:t>: «Декоративно-прикладное искусство и человек»</w:t>
      </w:r>
    </w:p>
    <w:p w:rsidR="00D356A5" w:rsidRPr="002F4172" w:rsidRDefault="00D356A5" w:rsidP="00A5015D">
      <w:pPr>
        <w:spacing w:line="360" w:lineRule="auto"/>
        <w:rPr>
          <w:b/>
          <w:sz w:val="28"/>
          <w:szCs w:val="28"/>
        </w:rPr>
      </w:pPr>
      <w:r w:rsidRPr="002F4172">
        <w:rPr>
          <w:b/>
          <w:sz w:val="28"/>
          <w:szCs w:val="28"/>
        </w:rPr>
        <w:t>Цели урока:</w:t>
      </w:r>
    </w:p>
    <w:p w:rsidR="00D356A5" w:rsidRPr="002F4172" w:rsidRDefault="00D356A5" w:rsidP="00A5015D">
      <w:pPr>
        <w:spacing w:line="360" w:lineRule="auto"/>
        <w:jc w:val="both"/>
        <w:rPr>
          <w:sz w:val="28"/>
          <w:szCs w:val="28"/>
        </w:rPr>
      </w:pPr>
      <w:r w:rsidRPr="002F4172">
        <w:rPr>
          <w:sz w:val="28"/>
          <w:szCs w:val="28"/>
        </w:rPr>
        <w:t xml:space="preserve">     -Познакомить учащихся с декоративно-прикладным  искусством. </w:t>
      </w:r>
    </w:p>
    <w:p w:rsidR="00D356A5" w:rsidRPr="002F4172" w:rsidRDefault="00D356A5" w:rsidP="00A5015D">
      <w:pPr>
        <w:spacing w:line="360" w:lineRule="auto"/>
        <w:jc w:val="both"/>
        <w:rPr>
          <w:sz w:val="28"/>
          <w:szCs w:val="28"/>
        </w:rPr>
      </w:pPr>
      <w:r w:rsidRPr="002F4172">
        <w:rPr>
          <w:sz w:val="28"/>
          <w:szCs w:val="28"/>
        </w:rPr>
        <w:t xml:space="preserve">     -Развить творческое мышление, эмоциональное восприятие.</w:t>
      </w:r>
    </w:p>
    <w:p w:rsidR="00D356A5" w:rsidRPr="002F4172" w:rsidRDefault="00D356A5" w:rsidP="00A5015D">
      <w:pPr>
        <w:spacing w:line="360" w:lineRule="auto"/>
        <w:jc w:val="both"/>
        <w:rPr>
          <w:sz w:val="28"/>
          <w:szCs w:val="28"/>
        </w:rPr>
      </w:pPr>
      <w:r w:rsidRPr="002F4172">
        <w:rPr>
          <w:sz w:val="28"/>
          <w:szCs w:val="28"/>
        </w:rPr>
        <w:t xml:space="preserve">     -Воспитать эстетический вкус, любовь и бережное отношение к произведениям      ДПИ  народов, населяющих Казахстан.</w:t>
      </w:r>
    </w:p>
    <w:p w:rsidR="00D356A5" w:rsidRPr="002F4172" w:rsidRDefault="00D356A5" w:rsidP="00A5015D">
      <w:pPr>
        <w:spacing w:line="360" w:lineRule="auto"/>
        <w:jc w:val="both"/>
        <w:rPr>
          <w:b/>
          <w:sz w:val="28"/>
          <w:szCs w:val="28"/>
        </w:rPr>
      </w:pPr>
    </w:p>
    <w:p w:rsidR="00D356A5" w:rsidRPr="002F4172" w:rsidRDefault="00D356A5" w:rsidP="00A5015D">
      <w:pPr>
        <w:spacing w:line="360" w:lineRule="auto"/>
        <w:jc w:val="both"/>
        <w:rPr>
          <w:sz w:val="28"/>
          <w:szCs w:val="28"/>
        </w:rPr>
      </w:pPr>
      <w:r w:rsidRPr="002F4172">
        <w:rPr>
          <w:b/>
          <w:sz w:val="28"/>
          <w:szCs w:val="28"/>
        </w:rPr>
        <w:t xml:space="preserve">План урока. </w:t>
      </w:r>
    </w:p>
    <w:p w:rsidR="00D356A5" w:rsidRPr="002F4172" w:rsidRDefault="00D356A5" w:rsidP="00A5015D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 w:rsidRPr="002F4172">
        <w:rPr>
          <w:szCs w:val="28"/>
        </w:rPr>
        <w:t>Организационный момент (объявление темы урока, целей и задач)</w:t>
      </w:r>
      <w:r w:rsidRPr="002F4172">
        <w:rPr>
          <w:szCs w:val="28"/>
        </w:rPr>
        <w:tab/>
        <w:t>.</w:t>
      </w:r>
    </w:p>
    <w:p w:rsidR="00D356A5" w:rsidRPr="002F4172" w:rsidRDefault="00D356A5" w:rsidP="00A5015D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 w:rsidRPr="002F4172">
        <w:rPr>
          <w:szCs w:val="28"/>
        </w:rPr>
        <w:t xml:space="preserve">Вводная  беседа </w:t>
      </w:r>
      <w:r w:rsidR="00A5015D">
        <w:rPr>
          <w:szCs w:val="28"/>
        </w:rPr>
        <w:t xml:space="preserve"> на тему </w:t>
      </w:r>
      <w:r w:rsidRPr="002F4172">
        <w:rPr>
          <w:szCs w:val="28"/>
        </w:rPr>
        <w:t>«Основные виды ДПИ».</w:t>
      </w:r>
    </w:p>
    <w:p w:rsidR="00D356A5" w:rsidRPr="002F4172" w:rsidRDefault="00D356A5" w:rsidP="00A5015D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 w:rsidRPr="002F4172">
        <w:rPr>
          <w:bCs/>
          <w:szCs w:val="28"/>
        </w:rPr>
        <w:t>Проверочная работа на усвоение видов ДПИ (взаимопроверка).</w:t>
      </w:r>
    </w:p>
    <w:p w:rsidR="00D356A5" w:rsidRPr="002F4172" w:rsidRDefault="00D356A5" w:rsidP="00A5015D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 w:rsidRPr="002F4172">
        <w:rPr>
          <w:szCs w:val="28"/>
        </w:rPr>
        <w:t>ДПИ в жизн</w:t>
      </w:r>
      <w:r w:rsidR="00A5015D">
        <w:rPr>
          <w:szCs w:val="28"/>
        </w:rPr>
        <w:t xml:space="preserve">и народов населяющих Казахстан </w:t>
      </w:r>
    </w:p>
    <w:p w:rsidR="00D356A5" w:rsidRPr="002F4172" w:rsidRDefault="00D356A5" w:rsidP="00A5015D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 w:rsidRPr="002F4172">
        <w:rPr>
          <w:bCs/>
          <w:szCs w:val="28"/>
        </w:rPr>
        <w:t>Представление национальной кухни (группами учащихся).</w:t>
      </w:r>
    </w:p>
    <w:p w:rsidR="00D356A5" w:rsidRPr="002F4172" w:rsidRDefault="00D356A5" w:rsidP="00A5015D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>
        <w:rPr>
          <w:szCs w:val="28"/>
        </w:rPr>
        <w:t>З</w:t>
      </w:r>
      <w:r w:rsidRPr="002F4172">
        <w:rPr>
          <w:szCs w:val="28"/>
        </w:rPr>
        <w:t xml:space="preserve">акрепление изученного материала </w:t>
      </w:r>
      <w:r>
        <w:rPr>
          <w:szCs w:val="28"/>
        </w:rPr>
        <w:t>(викторина).</w:t>
      </w:r>
    </w:p>
    <w:p w:rsidR="00D356A5" w:rsidRPr="00DC4DC5" w:rsidRDefault="00D356A5" w:rsidP="00DC4DC5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>
        <w:rPr>
          <w:szCs w:val="28"/>
        </w:rPr>
        <w:t>Подведение и</w:t>
      </w:r>
      <w:r w:rsidRPr="002F4172">
        <w:rPr>
          <w:szCs w:val="28"/>
        </w:rPr>
        <w:t>тог</w:t>
      </w:r>
      <w:r>
        <w:rPr>
          <w:szCs w:val="28"/>
        </w:rPr>
        <w:t>а</w:t>
      </w:r>
      <w:r w:rsidRPr="002F4172">
        <w:rPr>
          <w:szCs w:val="28"/>
        </w:rPr>
        <w:t xml:space="preserve"> урока</w:t>
      </w:r>
      <w:r>
        <w:rPr>
          <w:szCs w:val="28"/>
        </w:rPr>
        <w:t>.</w:t>
      </w:r>
    </w:p>
    <w:p w:rsidR="00D356A5" w:rsidRPr="002F4172" w:rsidRDefault="00D356A5" w:rsidP="00A5015D">
      <w:pPr>
        <w:pStyle w:val="a3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Ход урока</w:t>
      </w:r>
    </w:p>
    <w:p w:rsidR="00D356A5" w:rsidRPr="002F4172" w:rsidRDefault="00D356A5" w:rsidP="00A5015D">
      <w:pPr>
        <w:pStyle w:val="a3"/>
        <w:spacing w:line="360" w:lineRule="auto"/>
        <w:jc w:val="both"/>
        <w:rPr>
          <w:b/>
          <w:szCs w:val="28"/>
        </w:rPr>
      </w:pPr>
      <w:r w:rsidRPr="002F4172">
        <w:rPr>
          <w:b/>
          <w:szCs w:val="28"/>
        </w:rPr>
        <w:t xml:space="preserve">1.Организационный момент.  </w:t>
      </w:r>
    </w:p>
    <w:p w:rsidR="00D356A5" w:rsidRPr="002F4172" w:rsidRDefault="00D356A5" w:rsidP="00A5015D">
      <w:pPr>
        <w:pStyle w:val="a3"/>
        <w:spacing w:line="360" w:lineRule="auto"/>
        <w:jc w:val="both"/>
        <w:rPr>
          <w:szCs w:val="28"/>
        </w:rPr>
      </w:pPr>
      <w:r w:rsidRPr="002F4172">
        <w:rPr>
          <w:szCs w:val="28"/>
        </w:rPr>
        <w:t xml:space="preserve">     -объявление темы урока, целей и задач</w:t>
      </w:r>
    </w:p>
    <w:p w:rsidR="00D356A5" w:rsidRPr="002F4172" w:rsidRDefault="00D356A5" w:rsidP="00A5015D">
      <w:pPr>
        <w:pStyle w:val="a3"/>
        <w:spacing w:line="360" w:lineRule="auto"/>
        <w:jc w:val="both"/>
        <w:rPr>
          <w:b/>
          <w:szCs w:val="28"/>
        </w:rPr>
      </w:pPr>
      <w:r w:rsidRPr="002F4172">
        <w:rPr>
          <w:b/>
          <w:szCs w:val="28"/>
        </w:rPr>
        <w:t xml:space="preserve">2. Вводная  беседа учителя </w:t>
      </w:r>
    </w:p>
    <w:p w:rsidR="00D356A5" w:rsidRDefault="00D356A5" w:rsidP="00A5015D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F4172">
        <w:rPr>
          <w:sz w:val="28"/>
          <w:szCs w:val="28"/>
        </w:rPr>
        <w:t xml:space="preserve">     -записат</w:t>
      </w:r>
      <w:r w:rsidR="00A5015D">
        <w:rPr>
          <w:sz w:val="28"/>
          <w:szCs w:val="28"/>
        </w:rPr>
        <w:t>ь тему урока в тетрадь</w:t>
      </w:r>
    </w:p>
    <w:p w:rsidR="00D356A5" w:rsidRDefault="00D356A5" w:rsidP="00A5015D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F4172">
        <w:rPr>
          <w:sz w:val="28"/>
          <w:szCs w:val="28"/>
        </w:rPr>
        <w:t xml:space="preserve"> -записать определение ДПИ и его разновидности</w:t>
      </w:r>
    </w:p>
    <w:p w:rsidR="00D356A5" w:rsidRPr="002F4172" w:rsidRDefault="00D356A5" w:rsidP="00A5015D">
      <w:pPr>
        <w:pStyle w:val="a5"/>
        <w:spacing w:before="0" w:beforeAutospacing="0" w:after="0" w:afterAutospacing="0" w:line="360" w:lineRule="auto"/>
        <w:jc w:val="both"/>
        <w:rPr>
          <w:bCs/>
          <w:i/>
          <w:sz w:val="28"/>
          <w:szCs w:val="28"/>
        </w:rPr>
      </w:pPr>
      <w:r w:rsidRPr="002F4172">
        <w:rPr>
          <w:b/>
          <w:bCs/>
          <w:i/>
          <w:sz w:val="28"/>
          <w:szCs w:val="28"/>
        </w:rPr>
        <w:t>Декоративно-прикладное искусство</w:t>
      </w:r>
      <w:r w:rsidRPr="002F4172">
        <w:rPr>
          <w:bCs/>
          <w:i/>
          <w:sz w:val="28"/>
          <w:szCs w:val="28"/>
        </w:rPr>
        <w:t xml:space="preserve"> -  раздел декоративного искусства; охватывает ряд отраслей творчества, которые посвящены созданию художественных изделий, предназначенных главным образом для быта. </w:t>
      </w:r>
    </w:p>
    <w:p w:rsidR="00A5015D" w:rsidRDefault="00D356A5" w:rsidP="00A5015D">
      <w:pPr>
        <w:pStyle w:val="a5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2F4172">
        <w:rPr>
          <w:i/>
          <w:sz w:val="28"/>
          <w:szCs w:val="28"/>
        </w:rPr>
        <w:t>Произведения декоративно-прикладного искусства могут быть: различная утварь, мебель, ткани, орудия труда, оружие, одежда, всякого рода украшения.</w:t>
      </w:r>
    </w:p>
    <w:p w:rsidR="00D356A5" w:rsidRPr="00A5015D" w:rsidRDefault="00D356A5" w:rsidP="00A5015D">
      <w:pPr>
        <w:pStyle w:val="a5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2F4172">
        <w:rPr>
          <w:sz w:val="28"/>
          <w:szCs w:val="28"/>
        </w:rPr>
        <w:t xml:space="preserve"> </w:t>
      </w:r>
      <w:r w:rsidRPr="00D95095">
        <w:rPr>
          <w:b/>
          <w:sz w:val="28"/>
          <w:szCs w:val="28"/>
        </w:rPr>
        <w:t>«</w:t>
      </w:r>
      <w:r w:rsidRPr="00D95095">
        <w:rPr>
          <w:b/>
          <w:bCs/>
          <w:sz w:val="28"/>
          <w:szCs w:val="28"/>
        </w:rPr>
        <w:t>Основные виды декора</w:t>
      </w:r>
      <w:r w:rsidR="00A5015D">
        <w:rPr>
          <w:b/>
          <w:bCs/>
          <w:sz w:val="28"/>
          <w:szCs w:val="28"/>
        </w:rPr>
        <w:t>тивно-прикладного искусства»</w:t>
      </w:r>
    </w:p>
    <w:p w:rsidR="00D356A5" w:rsidRPr="002F4172" w:rsidRDefault="00D356A5" w:rsidP="00A5015D">
      <w:pPr>
        <w:pStyle w:val="a5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proofErr w:type="spellStart"/>
      <w:r w:rsidRPr="00A5015D">
        <w:rPr>
          <w:b/>
          <w:bCs/>
          <w:i/>
          <w:sz w:val="28"/>
          <w:szCs w:val="28"/>
        </w:rPr>
        <w:t>Ба́тик</w:t>
      </w:r>
      <w:proofErr w:type="spellEnd"/>
      <w:r w:rsidRPr="002F4172">
        <w:rPr>
          <w:i/>
          <w:sz w:val="28"/>
          <w:szCs w:val="28"/>
        </w:rPr>
        <w:t> - ручная роспись по ткани.</w:t>
      </w:r>
      <w:r w:rsidR="00DC4DC5">
        <w:rPr>
          <w:i/>
          <w:sz w:val="28"/>
          <w:szCs w:val="28"/>
        </w:rPr>
        <w:t xml:space="preserve"> (Наглядность)</w:t>
      </w:r>
    </w:p>
    <w:p w:rsidR="00D356A5" w:rsidRPr="00A5015D" w:rsidRDefault="00D356A5" w:rsidP="00A5015D">
      <w:pPr>
        <w:pStyle w:val="a5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proofErr w:type="spellStart"/>
      <w:proofErr w:type="gramStart"/>
      <w:r w:rsidRPr="00A5015D">
        <w:rPr>
          <w:b/>
          <w:bCs/>
          <w:i/>
          <w:sz w:val="28"/>
          <w:szCs w:val="28"/>
        </w:rPr>
        <w:t>Гобеле</w:t>
      </w:r>
      <w:proofErr w:type="gramEnd"/>
      <w:r w:rsidRPr="00A5015D">
        <w:rPr>
          <w:b/>
          <w:bCs/>
          <w:i/>
          <w:sz w:val="28"/>
          <w:szCs w:val="28"/>
        </w:rPr>
        <w:t>́н</w:t>
      </w:r>
      <w:proofErr w:type="spellEnd"/>
      <w:r w:rsidRPr="002F4172">
        <w:rPr>
          <w:i/>
          <w:sz w:val="28"/>
          <w:szCs w:val="28"/>
        </w:rPr>
        <w:t xml:space="preserve"> (фр. </w:t>
      </w:r>
      <w:proofErr w:type="spellStart"/>
      <w:r w:rsidRPr="002F4172">
        <w:rPr>
          <w:i/>
          <w:iCs/>
          <w:sz w:val="28"/>
          <w:szCs w:val="28"/>
        </w:rPr>
        <w:t>gobelin</w:t>
      </w:r>
      <w:proofErr w:type="spellEnd"/>
      <w:r w:rsidRPr="002F4172">
        <w:rPr>
          <w:i/>
          <w:sz w:val="28"/>
          <w:szCs w:val="28"/>
        </w:rPr>
        <w:t xml:space="preserve">), или </w:t>
      </w:r>
      <w:r w:rsidRPr="002F4172">
        <w:rPr>
          <w:bCs/>
          <w:i/>
          <w:sz w:val="28"/>
          <w:szCs w:val="28"/>
        </w:rPr>
        <w:t>шпалера</w:t>
      </w:r>
      <w:r w:rsidRPr="002F4172">
        <w:rPr>
          <w:i/>
          <w:sz w:val="28"/>
          <w:szCs w:val="28"/>
        </w:rPr>
        <w:t xml:space="preserve">, — один из видов декоративно-прикладного искусства, стенной односторонний </w:t>
      </w:r>
      <w:proofErr w:type="spellStart"/>
      <w:r w:rsidRPr="002F4172">
        <w:rPr>
          <w:i/>
          <w:sz w:val="28"/>
          <w:szCs w:val="28"/>
        </w:rPr>
        <w:t>безворсовый</w:t>
      </w:r>
      <w:proofErr w:type="spellEnd"/>
      <w:r w:rsidRPr="002F4172">
        <w:rPr>
          <w:i/>
          <w:sz w:val="28"/>
          <w:szCs w:val="28"/>
        </w:rPr>
        <w:t xml:space="preserve"> ковёр с сюжетной или </w:t>
      </w:r>
      <w:r w:rsidRPr="002F4172">
        <w:rPr>
          <w:i/>
          <w:sz w:val="28"/>
          <w:szCs w:val="28"/>
        </w:rPr>
        <w:lastRenderedPageBreak/>
        <w:t>орнаментальной композицией, вытканный вручную перекрёстным переплетением нитей.</w:t>
      </w:r>
      <w:r w:rsidR="00DC4DC5" w:rsidRPr="00DC4DC5">
        <w:rPr>
          <w:i/>
          <w:sz w:val="28"/>
          <w:szCs w:val="28"/>
        </w:rPr>
        <w:t xml:space="preserve"> (Наглядность)</w:t>
      </w:r>
    </w:p>
    <w:p w:rsidR="00D356A5" w:rsidRPr="002F4172" w:rsidRDefault="00D356A5" w:rsidP="00A5015D">
      <w:pPr>
        <w:pStyle w:val="a5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proofErr w:type="spellStart"/>
      <w:proofErr w:type="gramStart"/>
      <w:r w:rsidRPr="00A5015D">
        <w:rPr>
          <w:b/>
          <w:bCs/>
          <w:i/>
          <w:sz w:val="28"/>
          <w:szCs w:val="28"/>
        </w:rPr>
        <w:t>Нитяна́я</w:t>
      </w:r>
      <w:proofErr w:type="spellEnd"/>
      <w:proofErr w:type="gramEnd"/>
      <w:r w:rsidRPr="00A5015D">
        <w:rPr>
          <w:b/>
          <w:bCs/>
          <w:i/>
          <w:sz w:val="28"/>
          <w:szCs w:val="28"/>
        </w:rPr>
        <w:t xml:space="preserve"> </w:t>
      </w:r>
      <w:proofErr w:type="spellStart"/>
      <w:r w:rsidRPr="00A5015D">
        <w:rPr>
          <w:b/>
          <w:bCs/>
          <w:i/>
          <w:sz w:val="28"/>
          <w:szCs w:val="28"/>
        </w:rPr>
        <w:t>гра́фика</w:t>
      </w:r>
      <w:proofErr w:type="spellEnd"/>
      <w:r w:rsidRPr="002F4172">
        <w:rPr>
          <w:i/>
          <w:sz w:val="28"/>
          <w:szCs w:val="28"/>
        </w:rPr>
        <w:t xml:space="preserve"> (варианты названия: </w:t>
      </w:r>
      <w:proofErr w:type="spellStart"/>
      <w:r w:rsidRPr="002F4172">
        <w:rPr>
          <w:bCs/>
          <w:i/>
          <w:sz w:val="28"/>
          <w:szCs w:val="28"/>
        </w:rPr>
        <w:t>изонить</w:t>
      </w:r>
      <w:proofErr w:type="spellEnd"/>
      <w:r w:rsidRPr="002F4172">
        <w:rPr>
          <w:i/>
          <w:sz w:val="28"/>
          <w:szCs w:val="28"/>
        </w:rPr>
        <w:t xml:space="preserve">, </w:t>
      </w:r>
      <w:r w:rsidRPr="002F4172">
        <w:rPr>
          <w:bCs/>
          <w:i/>
          <w:sz w:val="28"/>
          <w:szCs w:val="28"/>
        </w:rPr>
        <w:t>изображение нитью</w:t>
      </w:r>
      <w:r w:rsidRPr="002F4172">
        <w:rPr>
          <w:i/>
          <w:sz w:val="28"/>
          <w:szCs w:val="28"/>
        </w:rPr>
        <w:t xml:space="preserve">, </w:t>
      </w:r>
      <w:r w:rsidRPr="002F4172">
        <w:rPr>
          <w:bCs/>
          <w:i/>
          <w:sz w:val="28"/>
          <w:szCs w:val="28"/>
        </w:rPr>
        <w:t>ниточный дизайн</w:t>
      </w:r>
      <w:r w:rsidRPr="002F4172">
        <w:rPr>
          <w:i/>
          <w:sz w:val="28"/>
          <w:szCs w:val="28"/>
        </w:rPr>
        <w:t>) — графическая техника, получение изображения нитками на картоне или другом твёрдом основании.</w:t>
      </w:r>
      <w:r w:rsidR="00DC4DC5" w:rsidRPr="00DC4DC5">
        <w:rPr>
          <w:i/>
          <w:sz w:val="28"/>
          <w:szCs w:val="28"/>
        </w:rPr>
        <w:t xml:space="preserve"> (Наглядность)</w:t>
      </w:r>
      <w:r w:rsidRPr="002F4172">
        <w:rPr>
          <w:i/>
          <w:sz w:val="28"/>
          <w:szCs w:val="28"/>
        </w:rPr>
        <w:t xml:space="preserve"> </w:t>
      </w:r>
    </w:p>
    <w:p w:rsidR="00D356A5" w:rsidRPr="00A5015D" w:rsidRDefault="00D356A5" w:rsidP="00A5015D">
      <w:pPr>
        <w:pStyle w:val="a5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proofErr w:type="gramStart"/>
      <w:r w:rsidRPr="00A5015D">
        <w:rPr>
          <w:b/>
          <w:bCs/>
          <w:i/>
          <w:sz w:val="28"/>
          <w:szCs w:val="28"/>
        </w:rPr>
        <w:t>Резьба по камню</w:t>
      </w:r>
      <w:r w:rsidRPr="002F4172">
        <w:rPr>
          <w:bCs/>
          <w:i/>
          <w:sz w:val="28"/>
          <w:szCs w:val="28"/>
        </w:rPr>
        <w:t xml:space="preserve"> </w:t>
      </w:r>
      <w:r w:rsidRPr="002F4172">
        <w:rPr>
          <w:i/>
          <w:sz w:val="28"/>
          <w:szCs w:val="28"/>
        </w:rPr>
        <w:t>- процесс придания камню требуемой формы и внеш. отделки при помощи распиловки, токарной обработки, сверления, шлифовки, полировки, гравировки (резцом, ультразвуком).</w:t>
      </w:r>
      <w:proofErr w:type="gramEnd"/>
      <w:r w:rsidR="00DC4DC5" w:rsidRPr="00DC4DC5">
        <w:rPr>
          <w:i/>
          <w:sz w:val="28"/>
          <w:szCs w:val="28"/>
        </w:rPr>
        <w:t xml:space="preserve"> (Наглядность)</w:t>
      </w:r>
      <w:r w:rsidRPr="002F4172">
        <w:rPr>
          <w:sz w:val="28"/>
          <w:szCs w:val="28"/>
        </w:rPr>
        <w:t xml:space="preserve">     </w:t>
      </w:r>
    </w:p>
    <w:p w:rsidR="00D356A5" w:rsidRPr="002F4172" w:rsidRDefault="00D356A5" w:rsidP="00A5015D">
      <w:pPr>
        <w:pStyle w:val="a5"/>
        <w:spacing w:before="0" w:beforeAutospacing="0" w:after="0" w:afterAutospacing="0" w:line="360" w:lineRule="auto"/>
        <w:jc w:val="both"/>
        <w:rPr>
          <w:bCs/>
          <w:i/>
          <w:sz w:val="28"/>
          <w:szCs w:val="28"/>
        </w:rPr>
      </w:pPr>
      <w:r w:rsidRPr="00A5015D">
        <w:rPr>
          <w:b/>
          <w:bCs/>
          <w:i/>
          <w:sz w:val="28"/>
          <w:szCs w:val="28"/>
        </w:rPr>
        <w:t>Резьба по дереву</w:t>
      </w:r>
      <w:r w:rsidRPr="002F4172">
        <w:rPr>
          <w:bCs/>
          <w:i/>
          <w:sz w:val="28"/>
          <w:szCs w:val="28"/>
        </w:rPr>
        <w:t xml:space="preserve"> — является одним из видов х</w:t>
      </w:r>
      <w:r w:rsidR="00DC4DC5">
        <w:rPr>
          <w:bCs/>
          <w:i/>
          <w:sz w:val="28"/>
          <w:szCs w:val="28"/>
        </w:rPr>
        <w:t>удожественной обработки дерева.</w:t>
      </w:r>
      <w:r w:rsidR="00DC4DC5" w:rsidRPr="00DC4DC5">
        <w:rPr>
          <w:i/>
          <w:sz w:val="28"/>
          <w:szCs w:val="28"/>
        </w:rPr>
        <w:t xml:space="preserve"> </w:t>
      </w:r>
      <w:r w:rsidR="00DC4DC5" w:rsidRPr="00DC4DC5">
        <w:rPr>
          <w:bCs/>
          <w:i/>
          <w:sz w:val="28"/>
          <w:szCs w:val="28"/>
        </w:rPr>
        <w:t>(Наглядность)</w:t>
      </w:r>
    </w:p>
    <w:p w:rsidR="00D356A5" w:rsidRPr="002F4172" w:rsidRDefault="00D356A5" w:rsidP="00A5015D">
      <w:pPr>
        <w:pStyle w:val="a5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A5015D">
        <w:rPr>
          <w:b/>
          <w:bCs/>
          <w:i/>
          <w:sz w:val="28"/>
          <w:szCs w:val="28"/>
        </w:rPr>
        <w:t>Резьба по кости</w:t>
      </w:r>
      <w:r w:rsidRPr="002F4172">
        <w:rPr>
          <w:b/>
          <w:bCs/>
          <w:i/>
          <w:sz w:val="28"/>
          <w:szCs w:val="28"/>
        </w:rPr>
        <w:t xml:space="preserve"> </w:t>
      </w:r>
      <w:r w:rsidRPr="002F4172">
        <w:rPr>
          <w:i/>
          <w:sz w:val="28"/>
          <w:szCs w:val="28"/>
        </w:rPr>
        <w:t>— это искусство вырезания орнаментов и фигур и произведений искусства из кости</w:t>
      </w:r>
      <w:r w:rsidR="00DC4DC5">
        <w:rPr>
          <w:i/>
          <w:sz w:val="28"/>
          <w:szCs w:val="28"/>
        </w:rPr>
        <w:t xml:space="preserve">. </w:t>
      </w:r>
      <w:r w:rsidR="00DC4DC5" w:rsidRPr="00DC4DC5">
        <w:rPr>
          <w:i/>
          <w:sz w:val="28"/>
          <w:szCs w:val="28"/>
        </w:rPr>
        <w:t>(Наглядность)</w:t>
      </w:r>
    </w:p>
    <w:p w:rsidR="00D356A5" w:rsidRPr="002F4172" w:rsidRDefault="00D356A5" w:rsidP="00A5015D">
      <w:pPr>
        <w:pStyle w:val="a5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A5015D">
        <w:rPr>
          <w:b/>
          <w:bCs/>
          <w:i/>
          <w:sz w:val="28"/>
          <w:szCs w:val="28"/>
        </w:rPr>
        <w:t>Керамика</w:t>
      </w:r>
      <w:r w:rsidRPr="002F4172">
        <w:rPr>
          <w:i/>
          <w:sz w:val="28"/>
          <w:szCs w:val="28"/>
        </w:rPr>
        <w:t xml:space="preserve"> (др</w:t>
      </w:r>
      <w:proofErr w:type="gramStart"/>
      <w:r w:rsidRPr="002F4172">
        <w:rPr>
          <w:i/>
          <w:sz w:val="28"/>
          <w:szCs w:val="28"/>
        </w:rPr>
        <w:t>.-</w:t>
      </w:r>
      <w:proofErr w:type="gramEnd"/>
      <w:r w:rsidRPr="002F4172">
        <w:rPr>
          <w:i/>
          <w:sz w:val="28"/>
          <w:szCs w:val="28"/>
        </w:rPr>
        <w:t>греч. κέραμος — глина) — изделия из неорганических материалов (например, глины) и их смесей с минеральными добавками, изготавливаемые под воздействием высокой температуры с последующим охлаждением.</w:t>
      </w:r>
      <w:r w:rsidR="00DC4DC5" w:rsidRPr="00DC4DC5">
        <w:rPr>
          <w:i/>
          <w:sz w:val="28"/>
          <w:szCs w:val="28"/>
        </w:rPr>
        <w:t xml:space="preserve"> (Наглядность)</w:t>
      </w:r>
    </w:p>
    <w:p w:rsidR="00D356A5" w:rsidRPr="002F4172" w:rsidRDefault="00D356A5" w:rsidP="00A5015D">
      <w:pPr>
        <w:pStyle w:val="a5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proofErr w:type="gramStart"/>
      <w:r w:rsidRPr="00A5015D">
        <w:rPr>
          <w:b/>
          <w:bCs/>
          <w:i/>
          <w:sz w:val="28"/>
          <w:szCs w:val="28"/>
        </w:rPr>
        <w:t>Вышивание</w:t>
      </w:r>
      <w:r w:rsidRPr="00A5015D">
        <w:rPr>
          <w:b/>
          <w:i/>
          <w:sz w:val="28"/>
          <w:szCs w:val="28"/>
        </w:rPr>
        <w:t> </w:t>
      </w:r>
      <w:r w:rsidRPr="002F4172">
        <w:rPr>
          <w:i/>
          <w:sz w:val="28"/>
          <w:szCs w:val="28"/>
        </w:rPr>
        <w:t>— общеизвестное и распространенное рукодельное искусство украшать самыми разными узорами всевозможные ткани и материалы, от самых грубых и плотных, как, например: сукно, холст, кожа, до тончайших материй — батиста, кисеи, газа, тюля и пр.</w:t>
      </w:r>
      <w:proofErr w:type="gramEnd"/>
      <w:r w:rsidR="00DC4DC5" w:rsidRPr="00DC4DC5">
        <w:rPr>
          <w:i/>
          <w:sz w:val="28"/>
          <w:szCs w:val="28"/>
        </w:rPr>
        <w:t xml:space="preserve"> (Наглядность)</w:t>
      </w:r>
    </w:p>
    <w:p w:rsidR="00D356A5" w:rsidRPr="002F4172" w:rsidRDefault="00D356A5" w:rsidP="00A5015D">
      <w:pPr>
        <w:pStyle w:val="a5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A5015D">
        <w:rPr>
          <w:b/>
          <w:bCs/>
          <w:i/>
          <w:sz w:val="28"/>
          <w:szCs w:val="28"/>
        </w:rPr>
        <w:t>Вязание</w:t>
      </w:r>
      <w:r w:rsidRPr="00A5015D">
        <w:rPr>
          <w:b/>
          <w:i/>
          <w:sz w:val="28"/>
          <w:szCs w:val="28"/>
        </w:rPr>
        <w:t> </w:t>
      </w:r>
      <w:r w:rsidRPr="002F4172">
        <w:rPr>
          <w:i/>
          <w:sz w:val="28"/>
          <w:szCs w:val="28"/>
        </w:rPr>
        <w:t xml:space="preserve"> — процесс изготовления изделий (обычно элементов одежды) из непрерывных нитей путём изгибания их в петли и соединения петель друг с другом с помощью несложных инструментов вручную (вязальный крючок, спицы, игла) или на специальной машине (механическое вязание).</w:t>
      </w:r>
      <w:r w:rsidR="00DC4DC5" w:rsidRPr="00DC4DC5">
        <w:rPr>
          <w:i/>
          <w:sz w:val="28"/>
          <w:szCs w:val="28"/>
        </w:rPr>
        <w:t xml:space="preserve"> (Наглядность)</w:t>
      </w:r>
    </w:p>
    <w:p w:rsidR="00D356A5" w:rsidRPr="00D95095" w:rsidRDefault="00D356A5" w:rsidP="00A5015D">
      <w:pPr>
        <w:pStyle w:val="a5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A5015D">
        <w:rPr>
          <w:b/>
          <w:bCs/>
          <w:i/>
          <w:sz w:val="28"/>
          <w:szCs w:val="28"/>
        </w:rPr>
        <w:t>Макраме</w:t>
      </w:r>
      <w:r w:rsidRPr="002F4172">
        <w:rPr>
          <w:i/>
          <w:sz w:val="28"/>
          <w:szCs w:val="28"/>
        </w:rPr>
        <w:t xml:space="preserve"> (фр. </w:t>
      </w:r>
      <w:proofErr w:type="spellStart"/>
      <w:r w:rsidRPr="002F4172">
        <w:rPr>
          <w:i/>
          <w:iCs/>
          <w:sz w:val="28"/>
          <w:szCs w:val="28"/>
        </w:rPr>
        <w:t>Macramé</w:t>
      </w:r>
      <w:proofErr w:type="spellEnd"/>
      <w:r w:rsidRPr="002F4172">
        <w:rPr>
          <w:i/>
          <w:sz w:val="28"/>
          <w:szCs w:val="28"/>
        </w:rPr>
        <w:t xml:space="preserve">, от </w:t>
      </w:r>
      <w:proofErr w:type="spellStart"/>
      <w:r w:rsidRPr="002F4172">
        <w:rPr>
          <w:i/>
          <w:sz w:val="28"/>
          <w:szCs w:val="28"/>
        </w:rPr>
        <w:t>арабск</w:t>
      </w:r>
      <w:proofErr w:type="spellEnd"/>
      <w:r w:rsidRPr="002F4172">
        <w:rPr>
          <w:i/>
          <w:sz w:val="28"/>
          <w:szCs w:val="28"/>
        </w:rPr>
        <w:t xml:space="preserve">. — тесьма, бахрома, кружево или от </w:t>
      </w:r>
      <w:proofErr w:type="spellStart"/>
      <w:r w:rsidRPr="002F4172">
        <w:rPr>
          <w:i/>
          <w:sz w:val="28"/>
          <w:szCs w:val="28"/>
        </w:rPr>
        <w:t>турецк</w:t>
      </w:r>
      <w:proofErr w:type="spellEnd"/>
      <w:r w:rsidRPr="002F4172">
        <w:rPr>
          <w:i/>
          <w:sz w:val="28"/>
          <w:szCs w:val="28"/>
        </w:rPr>
        <w:t>. — шарф или салфетка с бахромой) — техника узелкового плетения.</w:t>
      </w:r>
      <w:r w:rsidR="00DC4DC5" w:rsidRPr="00DC4DC5">
        <w:rPr>
          <w:i/>
          <w:sz w:val="28"/>
          <w:szCs w:val="28"/>
        </w:rPr>
        <w:t xml:space="preserve"> (Наглядность)</w:t>
      </w:r>
    </w:p>
    <w:p w:rsidR="00D356A5" w:rsidRPr="002F4172" w:rsidRDefault="00D356A5" w:rsidP="00A5015D">
      <w:pPr>
        <w:pStyle w:val="a5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proofErr w:type="spellStart"/>
      <w:r w:rsidRPr="00A5015D">
        <w:rPr>
          <w:b/>
          <w:bCs/>
          <w:i/>
          <w:sz w:val="28"/>
          <w:szCs w:val="28"/>
        </w:rPr>
        <w:t>Ковроделие</w:t>
      </w:r>
      <w:proofErr w:type="spellEnd"/>
      <w:r w:rsidRPr="002F4172">
        <w:rPr>
          <w:bCs/>
          <w:i/>
          <w:sz w:val="28"/>
          <w:szCs w:val="28"/>
        </w:rPr>
        <w:t xml:space="preserve"> </w:t>
      </w:r>
      <w:r w:rsidRPr="002F4172">
        <w:rPr>
          <w:i/>
          <w:sz w:val="28"/>
          <w:szCs w:val="28"/>
        </w:rPr>
        <w:t xml:space="preserve">–  производство </w:t>
      </w:r>
      <w:proofErr w:type="spellStart"/>
      <w:r w:rsidRPr="002F4172">
        <w:rPr>
          <w:i/>
          <w:sz w:val="28"/>
          <w:szCs w:val="28"/>
        </w:rPr>
        <w:t>ковров</w:t>
      </w:r>
      <w:proofErr w:type="gramStart"/>
      <w:r w:rsidRPr="002F4172">
        <w:rPr>
          <w:i/>
          <w:sz w:val="28"/>
          <w:szCs w:val="28"/>
        </w:rPr>
        <w:t>.К</w:t>
      </w:r>
      <w:proofErr w:type="gramEnd"/>
      <w:r w:rsidRPr="002F4172">
        <w:rPr>
          <w:i/>
          <w:sz w:val="28"/>
          <w:szCs w:val="28"/>
        </w:rPr>
        <w:t>овёр</w:t>
      </w:r>
      <w:proofErr w:type="spellEnd"/>
      <w:r w:rsidRPr="002F4172">
        <w:rPr>
          <w:i/>
          <w:sz w:val="28"/>
          <w:szCs w:val="28"/>
        </w:rPr>
        <w:t>, художественное текстильное изделие, обычно с многоцветными узорами или изображениями, служащее главным образом для украшения и утепления помещений, а также для звукопоглощения (бесшумности).</w:t>
      </w:r>
      <w:r w:rsidR="00DC4DC5" w:rsidRPr="00DC4DC5">
        <w:rPr>
          <w:i/>
          <w:sz w:val="28"/>
          <w:szCs w:val="28"/>
        </w:rPr>
        <w:t xml:space="preserve"> (Наглядность)</w:t>
      </w:r>
    </w:p>
    <w:p w:rsidR="00D356A5" w:rsidRPr="002F4172" w:rsidRDefault="00D356A5" w:rsidP="00A5015D">
      <w:pPr>
        <w:pStyle w:val="a5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proofErr w:type="gramStart"/>
      <w:r w:rsidRPr="00DC4DC5">
        <w:rPr>
          <w:b/>
          <w:bCs/>
          <w:i/>
          <w:sz w:val="28"/>
          <w:szCs w:val="28"/>
        </w:rPr>
        <w:t>Ювелирное искусство</w:t>
      </w:r>
      <w:r w:rsidRPr="002F4172">
        <w:rPr>
          <w:b/>
          <w:bCs/>
          <w:i/>
          <w:sz w:val="28"/>
          <w:szCs w:val="28"/>
        </w:rPr>
        <w:t xml:space="preserve"> </w:t>
      </w:r>
      <w:r w:rsidRPr="002F4172">
        <w:rPr>
          <w:i/>
          <w:sz w:val="28"/>
          <w:szCs w:val="28"/>
        </w:rPr>
        <w:t xml:space="preserve">- (от немецкого </w:t>
      </w:r>
      <w:proofErr w:type="spellStart"/>
      <w:r w:rsidRPr="002F4172">
        <w:rPr>
          <w:i/>
          <w:sz w:val="28"/>
          <w:szCs w:val="28"/>
        </w:rPr>
        <w:t>Juwel</w:t>
      </w:r>
      <w:proofErr w:type="spellEnd"/>
      <w:r w:rsidRPr="002F4172">
        <w:rPr>
          <w:i/>
          <w:sz w:val="28"/>
          <w:szCs w:val="28"/>
        </w:rPr>
        <w:t xml:space="preserve"> - драгоценный камень) изготовление художественных изделий (личных украшений, предметов быта, культа, вооружения и др.) преимущественно из драгоценных (золото, серебро, платина</w:t>
      </w:r>
      <w:r w:rsidR="00DC4DC5">
        <w:rPr>
          <w:i/>
          <w:sz w:val="28"/>
          <w:szCs w:val="28"/>
        </w:rPr>
        <w:t>.</w:t>
      </w:r>
      <w:r w:rsidRPr="002F4172">
        <w:rPr>
          <w:i/>
          <w:sz w:val="28"/>
          <w:szCs w:val="28"/>
        </w:rPr>
        <w:t>)</w:t>
      </w:r>
      <w:proofErr w:type="gramEnd"/>
      <w:r w:rsidR="00DC4DC5">
        <w:rPr>
          <w:i/>
          <w:sz w:val="28"/>
          <w:szCs w:val="28"/>
        </w:rPr>
        <w:t xml:space="preserve"> </w:t>
      </w:r>
      <w:r w:rsidR="00DC4DC5" w:rsidRPr="00DC4DC5">
        <w:rPr>
          <w:i/>
          <w:sz w:val="28"/>
          <w:szCs w:val="28"/>
        </w:rPr>
        <w:t>(Наглядность)</w:t>
      </w:r>
    </w:p>
    <w:p w:rsidR="00D356A5" w:rsidRPr="002F4172" w:rsidRDefault="00D356A5" w:rsidP="00A5015D">
      <w:pPr>
        <w:pStyle w:val="a5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DC4DC5">
        <w:rPr>
          <w:b/>
          <w:bCs/>
          <w:i/>
          <w:sz w:val="28"/>
          <w:szCs w:val="28"/>
        </w:rPr>
        <w:lastRenderedPageBreak/>
        <w:t>Художественная обработка кожи</w:t>
      </w:r>
      <w:r w:rsidRPr="002F4172">
        <w:rPr>
          <w:i/>
          <w:sz w:val="28"/>
          <w:szCs w:val="28"/>
        </w:rPr>
        <w:t xml:space="preserve"> — вид декоративно-прикладного искусства, изготовление из кожи различных предметов как бытового, так и декоративно-художественного назначения.</w:t>
      </w:r>
      <w:r w:rsidR="00DC4DC5" w:rsidRPr="00DC4DC5">
        <w:rPr>
          <w:i/>
          <w:sz w:val="28"/>
          <w:szCs w:val="28"/>
        </w:rPr>
        <w:t xml:space="preserve"> (Наглядность)</w:t>
      </w:r>
    </w:p>
    <w:p w:rsidR="00D356A5" w:rsidRPr="002F4172" w:rsidRDefault="00D356A5" w:rsidP="00A5015D">
      <w:pPr>
        <w:pStyle w:val="a5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DC4DC5">
        <w:rPr>
          <w:b/>
          <w:bCs/>
          <w:i/>
          <w:sz w:val="28"/>
          <w:szCs w:val="28"/>
        </w:rPr>
        <w:t>Художественная обработка металла</w:t>
      </w:r>
      <w:r w:rsidRPr="002F4172">
        <w:rPr>
          <w:i/>
          <w:sz w:val="28"/>
          <w:szCs w:val="28"/>
        </w:rPr>
        <w:t xml:space="preserve"> — вид декоративно-прикладного искусства, изготовление из металла различных предметов как бытового, так и декоративно-художественного назначения. </w:t>
      </w:r>
      <w:r w:rsidR="00DC4DC5" w:rsidRPr="00DC4DC5">
        <w:rPr>
          <w:i/>
          <w:sz w:val="28"/>
          <w:szCs w:val="28"/>
        </w:rPr>
        <w:t>(Наглядность)</w:t>
      </w:r>
    </w:p>
    <w:p w:rsidR="00D356A5" w:rsidRPr="002F4172" w:rsidRDefault="00D356A5" w:rsidP="00A5015D">
      <w:pPr>
        <w:pStyle w:val="a5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proofErr w:type="spellStart"/>
      <w:r w:rsidRPr="00DC4DC5">
        <w:rPr>
          <w:b/>
          <w:bCs/>
          <w:i/>
          <w:sz w:val="28"/>
          <w:szCs w:val="28"/>
        </w:rPr>
        <w:t>Пирография</w:t>
      </w:r>
      <w:proofErr w:type="spellEnd"/>
      <w:r w:rsidRPr="002F4172">
        <w:rPr>
          <w:i/>
          <w:sz w:val="28"/>
          <w:szCs w:val="28"/>
        </w:rPr>
        <w:t xml:space="preserve"> </w:t>
      </w:r>
      <w:r w:rsidRPr="002F4172">
        <w:rPr>
          <w:i/>
          <w:iCs/>
          <w:sz w:val="28"/>
          <w:szCs w:val="28"/>
        </w:rPr>
        <w:t>(буквально: «рисование огнём»)</w:t>
      </w:r>
      <w:r w:rsidRPr="002F4172">
        <w:rPr>
          <w:i/>
          <w:sz w:val="28"/>
          <w:szCs w:val="28"/>
        </w:rPr>
        <w:t xml:space="preserve"> — техника, когда  на поверхность какого-либо материала при помощи раскалённой иглы наносится рисунок. В основном в качестве материала применяется древесина, поэтому </w:t>
      </w:r>
      <w:proofErr w:type="spellStart"/>
      <w:r w:rsidRPr="002F4172">
        <w:rPr>
          <w:i/>
          <w:sz w:val="28"/>
          <w:szCs w:val="28"/>
        </w:rPr>
        <w:t>пирография</w:t>
      </w:r>
      <w:proofErr w:type="spellEnd"/>
      <w:r w:rsidRPr="002F4172">
        <w:rPr>
          <w:i/>
          <w:sz w:val="28"/>
          <w:szCs w:val="28"/>
        </w:rPr>
        <w:t xml:space="preserve"> широко известна как </w:t>
      </w:r>
      <w:r w:rsidRPr="002F4172">
        <w:rPr>
          <w:bCs/>
          <w:i/>
          <w:sz w:val="28"/>
          <w:szCs w:val="28"/>
        </w:rPr>
        <w:t>выжигание по дереву</w:t>
      </w:r>
      <w:r w:rsidRPr="002F4172">
        <w:rPr>
          <w:i/>
          <w:sz w:val="28"/>
          <w:szCs w:val="28"/>
        </w:rPr>
        <w:t>.</w:t>
      </w:r>
      <w:r w:rsidR="00DC4DC5" w:rsidRPr="00DC4DC5">
        <w:rPr>
          <w:i/>
          <w:sz w:val="28"/>
          <w:szCs w:val="28"/>
        </w:rPr>
        <w:t xml:space="preserve"> (Наглядность)</w:t>
      </w:r>
    </w:p>
    <w:p w:rsidR="00D356A5" w:rsidRPr="002F4172" w:rsidRDefault="00D356A5" w:rsidP="00A5015D">
      <w:pPr>
        <w:pStyle w:val="a5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proofErr w:type="spellStart"/>
      <w:proofErr w:type="gramStart"/>
      <w:r w:rsidRPr="00DC4DC5">
        <w:rPr>
          <w:b/>
          <w:bCs/>
          <w:i/>
          <w:sz w:val="28"/>
          <w:szCs w:val="28"/>
        </w:rPr>
        <w:t>Витра́ж</w:t>
      </w:r>
      <w:proofErr w:type="spellEnd"/>
      <w:proofErr w:type="gramEnd"/>
      <w:r w:rsidRPr="002F4172">
        <w:rPr>
          <w:i/>
          <w:sz w:val="28"/>
          <w:szCs w:val="28"/>
        </w:rPr>
        <w:t xml:space="preserve"> (фр. </w:t>
      </w:r>
      <w:proofErr w:type="spellStart"/>
      <w:r w:rsidRPr="002F4172">
        <w:rPr>
          <w:i/>
          <w:iCs/>
          <w:sz w:val="28"/>
          <w:szCs w:val="28"/>
        </w:rPr>
        <w:t>vitre</w:t>
      </w:r>
      <w:proofErr w:type="spellEnd"/>
      <w:r w:rsidRPr="002F4172">
        <w:rPr>
          <w:i/>
          <w:sz w:val="28"/>
          <w:szCs w:val="28"/>
        </w:rPr>
        <w:t> — оконное стекло, от лат. </w:t>
      </w:r>
      <w:proofErr w:type="spellStart"/>
      <w:r w:rsidRPr="002F4172">
        <w:rPr>
          <w:i/>
          <w:iCs/>
          <w:sz w:val="28"/>
          <w:szCs w:val="28"/>
        </w:rPr>
        <w:t>vitrum</w:t>
      </w:r>
      <w:proofErr w:type="spellEnd"/>
      <w:r w:rsidRPr="002F4172">
        <w:rPr>
          <w:i/>
          <w:sz w:val="28"/>
          <w:szCs w:val="28"/>
        </w:rPr>
        <w:t> — стекло) — произведение декоративного искусства изобразительного или орнаментального характера из цветного стекла, рассчитанное на сквозное освещение и предназначенное для заполнения проёма, чаще всего оконного, в каком-либо архитектурном сооружении.</w:t>
      </w:r>
      <w:r w:rsidR="00DC4DC5" w:rsidRPr="00DC4DC5">
        <w:rPr>
          <w:i/>
          <w:sz w:val="28"/>
          <w:szCs w:val="28"/>
        </w:rPr>
        <w:t xml:space="preserve"> (Наглядность)</w:t>
      </w:r>
    </w:p>
    <w:p w:rsidR="00D356A5" w:rsidRPr="00DC4DC5" w:rsidRDefault="00D356A5" w:rsidP="00DC4DC5">
      <w:pPr>
        <w:pStyle w:val="a5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proofErr w:type="spellStart"/>
      <w:r w:rsidRPr="00DC4DC5">
        <w:rPr>
          <w:b/>
          <w:bCs/>
          <w:i/>
          <w:sz w:val="28"/>
          <w:szCs w:val="28"/>
        </w:rPr>
        <w:t>Бисероплетение</w:t>
      </w:r>
      <w:proofErr w:type="spellEnd"/>
      <w:r w:rsidRPr="00DC4DC5">
        <w:rPr>
          <w:b/>
          <w:i/>
          <w:sz w:val="28"/>
          <w:szCs w:val="28"/>
        </w:rPr>
        <w:t> </w:t>
      </w:r>
      <w:r w:rsidRPr="002F4172">
        <w:rPr>
          <w:i/>
          <w:sz w:val="28"/>
          <w:szCs w:val="28"/>
        </w:rPr>
        <w:t>— вид декоративно-прикладного искусства, рукоделия; создание украшений, художественных изделий из бисера.</w:t>
      </w:r>
      <w:r w:rsidR="00DC4DC5" w:rsidRPr="00DC4DC5">
        <w:rPr>
          <w:i/>
          <w:sz w:val="28"/>
          <w:szCs w:val="28"/>
        </w:rPr>
        <w:t xml:space="preserve"> (Наглядность)</w:t>
      </w:r>
    </w:p>
    <w:p w:rsidR="00D356A5" w:rsidRPr="00DC4DC5" w:rsidRDefault="00D356A5" w:rsidP="00DC4DC5">
      <w:pPr>
        <w:pStyle w:val="a3"/>
        <w:spacing w:line="360" w:lineRule="auto"/>
        <w:jc w:val="both"/>
        <w:rPr>
          <w:b/>
          <w:szCs w:val="28"/>
        </w:rPr>
        <w:sectPr w:rsidR="00D356A5" w:rsidRPr="00DC4DC5" w:rsidSect="009B24D4">
          <w:pgSz w:w="11906" w:h="16838"/>
          <w:pgMar w:top="720" w:right="424" w:bottom="426" w:left="993" w:header="720" w:footer="720" w:gutter="0"/>
          <w:cols w:space="720"/>
          <w:docGrid w:linePitch="326"/>
        </w:sectPr>
      </w:pPr>
      <w:r w:rsidRPr="002F4172">
        <w:rPr>
          <w:b/>
          <w:bCs/>
          <w:szCs w:val="28"/>
        </w:rPr>
        <w:t>3.Проверочная работа на усвое</w:t>
      </w:r>
      <w:r w:rsidR="00DC4DC5">
        <w:rPr>
          <w:b/>
          <w:bCs/>
          <w:szCs w:val="28"/>
        </w:rPr>
        <w:t>ние видов ДПИ (</w:t>
      </w:r>
      <w:proofErr w:type="spellStart"/>
      <w:r w:rsidR="00DC4DC5">
        <w:rPr>
          <w:b/>
          <w:bCs/>
          <w:szCs w:val="28"/>
        </w:rPr>
        <w:t>взаимопрверка</w:t>
      </w:r>
      <w:proofErr w:type="spellEnd"/>
      <w:r w:rsidR="00DC4DC5">
        <w:rPr>
          <w:b/>
          <w:bCs/>
          <w:szCs w:val="28"/>
        </w:rPr>
        <w:t>).</w:t>
      </w:r>
    </w:p>
    <w:p w:rsidR="00D356A5" w:rsidRDefault="00D356A5" w:rsidP="00A5015D">
      <w:pPr>
        <w:pStyle w:val="a3"/>
        <w:spacing w:line="360" w:lineRule="auto"/>
        <w:rPr>
          <w:b/>
          <w:szCs w:val="28"/>
        </w:rPr>
        <w:sectPr w:rsidR="00D356A5" w:rsidSect="00D95095">
          <w:type w:val="continuous"/>
          <w:pgSz w:w="11906" w:h="16838"/>
          <w:pgMar w:top="720" w:right="424" w:bottom="426" w:left="993" w:header="720" w:footer="720" w:gutter="0"/>
          <w:cols w:num="2" w:space="720"/>
          <w:docGrid w:linePitch="326"/>
        </w:sectPr>
      </w:pPr>
    </w:p>
    <w:p w:rsidR="00D356A5" w:rsidRDefault="00D356A5" w:rsidP="00A5015D">
      <w:pPr>
        <w:pStyle w:val="a3"/>
        <w:spacing w:line="360" w:lineRule="auto"/>
        <w:rPr>
          <w:szCs w:val="28"/>
        </w:rPr>
      </w:pPr>
      <w:r w:rsidRPr="002F4172">
        <w:rPr>
          <w:b/>
          <w:szCs w:val="28"/>
        </w:rPr>
        <w:lastRenderedPageBreak/>
        <w:t>4.</w:t>
      </w:r>
      <w:r>
        <w:rPr>
          <w:b/>
          <w:szCs w:val="28"/>
        </w:rPr>
        <w:t xml:space="preserve"> </w:t>
      </w:r>
      <w:r w:rsidRPr="002F4172">
        <w:rPr>
          <w:b/>
          <w:szCs w:val="28"/>
        </w:rPr>
        <w:t xml:space="preserve">ДПИ в жизни народов населяющих Казахстан (презентация </w:t>
      </w:r>
      <w:r>
        <w:rPr>
          <w:b/>
          <w:szCs w:val="28"/>
        </w:rPr>
        <w:t xml:space="preserve">учащихся </w:t>
      </w:r>
      <w:r w:rsidRPr="002F4172">
        <w:rPr>
          <w:b/>
          <w:szCs w:val="28"/>
        </w:rPr>
        <w:t>с ком</w:t>
      </w:r>
      <w:r>
        <w:rPr>
          <w:b/>
          <w:szCs w:val="28"/>
        </w:rPr>
        <w:t>м</w:t>
      </w:r>
      <w:r w:rsidRPr="002F4172">
        <w:rPr>
          <w:b/>
          <w:szCs w:val="28"/>
        </w:rPr>
        <w:t>ентариями).</w:t>
      </w:r>
      <w:r>
        <w:rPr>
          <w:b/>
          <w:szCs w:val="28"/>
        </w:rPr>
        <w:t xml:space="preserve"> </w:t>
      </w:r>
      <w:r w:rsidRPr="00027086">
        <w:rPr>
          <w:szCs w:val="28"/>
        </w:rPr>
        <w:t>3 группы учащихся представляют 3 национально</w:t>
      </w:r>
      <w:r w:rsidR="00DC4DC5">
        <w:rPr>
          <w:szCs w:val="28"/>
        </w:rPr>
        <w:t>сти: казахов, русских, белорусов</w:t>
      </w:r>
      <w:r w:rsidRPr="00027086">
        <w:rPr>
          <w:szCs w:val="28"/>
        </w:rPr>
        <w:t>.</w:t>
      </w:r>
    </w:p>
    <w:p w:rsidR="00D356A5" w:rsidRPr="00DC4DC5" w:rsidRDefault="00D356A5" w:rsidP="00A5015D">
      <w:pPr>
        <w:pStyle w:val="a3"/>
        <w:spacing w:line="360" w:lineRule="auto"/>
        <w:jc w:val="both"/>
        <w:rPr>
          <w:bCs/>
          <w:szCs w:val="28"/>
        </w:rPr>
      </w:pPr>
      <w:r w:rsidRPr="009B24D4">
        <w:rPr>
          <w:b/>
          <w:szCs w:val="28"/>
        </w:rPr>
        <w:t xml:space="preserve">5. </w:t>
      </w:r>
      <w:r w:rsidRPr="009B24D4">
        <w:rPr>
          <w:b/>
          <w:bCs/>
          <w:szCs w:val="28"/>
        </w:rPr>
        <w:t>Представление национальной кухни (группами учащихся).</w:t>
      </w:r>
      <w:r>
        <w:rPr>
          <w:b/>
          <w:bCs/>
          <w:szCs w:val="28"/>
        </w:rPr>
        <w:t xml:space="preserve"> </w:t>
      </w:r>
      <w:r w:rsidRPr="009B24D4">
        <w:rPr>
          <w:bCs/>
          <w:szCs w:val="28"/>
        </w:rPr>
        <w:t>Угощение ребят из других групп и присутствующих блюдами национальной кухни каждого народа.</w:t>
      </w:r>
    </w:p>
    <w:p w:rsidR="00D356A5" w:rsidRPr="00027086" w:rsidRDefault="00D356A5" w:rsidP="00A5015D">
      <w:pPr>
        <w:pStyle w:val="a3"/>
        <w:spacing w:line="360" w:lineRule="auto"/>
        <w:rPr>
          <w:b/>
          <w:szCs w:val="28"/>
        </w:rPr>
      </w:pPr>
      <w:r>
        <w:rPr>
          <w:b/>
          <w:szCs w:val="28"/>
        </w:rPr>
        <w:t xml:space="preserve">6. </w:t>
      </w:r>
      <w:r w:rsidRPr="009B24D4">
        <w:rPr>
          <w:b/>
          <w:szCs w:val="28"/>
        </w:rPr>
        <w:t>Закрепление изученного материала (викторина)</w:t>
      </w:r>
    </w:p>
    <w:p w:rsidR="00D356A5" w:rsidRPr="009B24D4" w:rsidRDefault="00D356A5" w:rsidP="00A5015D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9B24D4">
        <w:rPr>
          <w:rFonts w:ascii="Times New Roman" w:hAnsi="Times New Roman"/>
          <w:sz w:val="28"/>
          <w:szCs w:val="28"/>
        </w:rPr>
        <w:t>Назовите столицу каждого государства.</w:t>
      </w:r>
    </w:p>
    <w:p w:rsidR="00D356A5" w:rsidRPr="009B24D4" w:rsidRDefault="00D356A5" w:rsidP="00A5015D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9B24D4">
        <w:rPr>
          <w:rFonts w:ascii="Times New Roman" w:hAnsi="Times New Roman"/>
          <w:sz w:val="28"/>
          <w:szCs w:val="28"/>
        </w:rPr>
        <w:t>Назо</w:t>
      </w:r>
      <w:r w:rsidR="00DC4DC5">
        <w:rPr>
          <w:rFonts w:ascii="Times New Roman" w:hAnsi="Times New Roman"/>
          <w:sz w:val="28"/>
          <w:szCs w:val="28"/>
        </w:rPr>
        <w:t>вите Президентов России, Белоруссии</w:t>
      </w:r>
      <w:r w:rsidRPr="009B24D4">
        <w:rPr>
          <w:rFonts w:ascii="Times New Roman" w:hAnsi="Times New Roman"/>
          <w:sz w:val="28"/>
          <w:szCs w:val="28"/>
        </w:rPr>
        <w:t>, Казахстана.</w:t>
      </w:r>
    </w:p>
    <w:p w:rsidR="00D356A5" w:rsidRPr="009B24D4" w:rsidRDefault="00D356A5" w:rsidP="00A5015D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9B24D4">
        <w:rPr>
          <w:rFonts w:ascii="Times New Roman" w:hAnsi="Times New Roman"/>
          <w:sz w:val="28"/>
          <w:szCs w:val="28"/>
        </w:rPr>
        <w:t>Символы государств</w:t>
      </w:r>
    </w:p>
    <w:p w:rsidR="00D356A5" w:rsidRPr="009B24D4" w:rsidRDefault="00D356A5" w:rsidP="00A5015D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9B24D4">
        <w:rPr>
          <w:rFonts w:ascii="Times New Roman" w:hAnsi="Times New Roman"/>
          <w:sz w:val="28"/>
          <w:szCs w:val="28"/>
        </w:rPr>
        <w:t>Какие цвета преобладают на флагах стран?</w:t>
      </w:r>
    </w:p>
    <w:p w:rsidR="00D356A5" w:rsidRPr="009B24D4" w:rsidRDefault="00D356A5" w:rsidP="00A5015D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9B24D4">
        <w:rPr>
          <w:rFonts w:ascii="Times New Roman" w:hAnsi="Times New Roman"/>
          <w:sz w:val="28"/>
          <w:szCs w:val="28"/>
        </w:rPr>
        <w:t>Назовите денежную валюту каждого государства.</w:t>
      </w:r>
    </w:p>
    <w:p w:rsidR="00D356A5" w:rsidRPr="009B24D4" w:rsidRDefault="00D356A5" w:rsidP="00A5015D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9B24D4">
        <w:rPr>
          <w:rFonts w:ascii="Times New Roman" w:hAnsi="Times New Roman"/>
          <w:sz w:val="28"/>
          <w:szCs w:val="28"/>
        </w:rPr>
        <w:t>Назовите национальные жилища каждого народа в древности</w:t>
      </w:r>
    </w:p>
    <w:p w:rsidR="00D356A5" w:rsidRPr="009B24D4" w:rsidRDefault="00D356A5" w:rsidP="00A5015D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9B24D4">
        <w:rPr>
          <w:rFonts w:ascii="Times New Roman" w:hAnsi="Times New Roman"/>
          <w:sz w:val="28"/>
          <w:szCs w:val="28"/>
        </w:rPr>
        <w:t>Национальные блюда (не менее 5 названий)</w:t>
      </w:r>
    </w:p>
    <w:p w:rsidR="00D356A5" w:rsidRPr="009B24D4" w:rsidRDefault="00D356A5" w:rsidP="00A5015D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9B24D4">
        <w:rPr>
          <w:rFonts w:ascii="Times New Roman" w:hAnsi="Times New Roman"/>
          <w:sz w:val="28"/>
          <w:szCs w:val="28"/>
        </w:rPr>
        <w:lastRenderedPageBreak/>
        <w:t>Национальная одежда</w:t>
      </w:r>
    </w:p>
    <w:p w:rsidR="00D356A5" w:rsidRPr="009B24D4" w:rsidRDefault="00D356A5" w:rsidP="00A5015D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9B24D4">
        <w:rPr>
          <w:rFonts w:ascii="Times New Roman" w:hAnsi="Times New Roman"/>
          <w:sz w:val="28"/>
          <w:szCs w:val="28"/>
        </w:rPr>
        <w:t>Музыкальные инструменты</w:t>
      </w:r>
    </w:p>
    <w:p w:rsidR="00D356A5" w:rsidRPr="009B24D4" w:rsidRDefault="00D356A5" w:rsidP="00A5015D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9B24D4">
        <w:rPr>
          <w:rFonts w:ascii="Times New Roman" w:hAnsi="Times New Roman"/>
          <w:sz w:val="28"/>
          <w:szCs w:val="28"/>
        </w:rPr>
        <w:t>Перечислите национальные традиции и обряды народов</w:t>
      </w:r>
    </w:p>
    <w:p w:rsidR="00D356A5" w:rsidRPr="00DC4DC5" w:rsidRDefault="00D356A5" w:rsidP="00DC4DC5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9B24D4">
        <w:rPr>
          <w:rFonts w:ascii="Times New Roman" w:hAnsi="Times New Roman"/>
          <w:sz w:val="28"/>
          <w:szCs w:val="28"/>
        </w:rPr>
        <w:t>Где применяются элементы ДПИ?</w:t>
      </w:r>
    </w:p>
    <w:p w:rsidR="00D356A5" w:rsidRPr="00D95095" w:rsidRDefault="00D356A5" w:rsidP="00A5015D">
      <w:pPr>
        <w:pStyle w:val="a6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D95095">
        <w:rPr>
          <w:rFonts w:ascii="Times New Roman" w:hAnsi="Times New Roman"/>
          <w:b/>
          <w:sz w:val="28"/>
          <w:szCs w:val="28"/>
        </w:rPr>
        <w:t>7.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95095">
        <w:rPr>
          <w:rFonts w:ascii="Times New Roman" w:hAnsi="Times New Roman"/>
          <w:b/>
          <w:sz w:val="28"/>
          <w:szCs w:val="28"/>
        </w:rPr>
        <w:t xml:space="preserve">Подведение итога урока. </w:t>
      </w:r>
      <w:r w:rsidRPr="00D95095">
        <w:rPr>
          <w:rFonts w:ascii="Times New Roman" w:hAnsi="Times New Roman"/>
          <w:sz w:val="28"/>
          <w:szCs w:val="28"/>
        </w:rPr>
        <w:t xml:space="preserve">Выставление оценок. Домашнее задание:  выучить наизусть разновидности </w:t>
      </w:r>
      <w:r w:rsidRPr="00D95095">
        <w:rPr>
          <w:rFonts w:ascii="Times New Roman" w:hAnsi="Times New Roman"/>
          <w:bCs/>
          <w:sz w:val="28"/>
          <w:szCs w:val="28"/>
        </w:rPr>
        <w:t xml:space="preserve"> декоративно-прикладного искусства</w:t>
      </w:r>
      <w:r w:rsidRPr="00D95095">
        <w:rPr>
          <w:rFonts w:ascii="Times New Roman" w:hAnsi="Times New Roman"/>
          <w:sz w:val="28"/>
          <w:szCs w:val="28"/>
        </w:rPr>
        <w:t>.</w:t>
      </w:r>
    </w:p>
    <w:p w:rsidR="00D356A5" w:rsidRPr="002F4172" w:rsidRDefault="00D356A5" w:rsidP="00A5015D">
      <w:pPr>
        <w:spacing w:line="360" w:lineRule="auto"/>
        <w:rPr>
          <w:sz w:val="28"/>
          <w:szCs w:val="28"/>
        </w:rPr>
      </w:pPr>
    </w:p>
    <w:p w:rsidR="00D356A5" w:rsidRPr="002F4172" w:rsidRDefault="00D356A5" w:rsidP="00A5015D">
      <w:pPr>
        <w:spacing w:line="360" w:lineRule="auto"/>
        <w:jc w:val="both"/>
        <w:rPr>
          <w:sz w:val="28"/>
          <w:szCs w:val="28"/>
        </w:rPr>
      </w:pPr>
    </w:p>
    <w:p w:rsidR="00D356A5" w:rsidRPr="002F4172" w:rsidRDefault="00D356A5" w:rsidP="00A5015D">
      <w:pPr>
        <w:spacing w:line="360" w:lineRule="auto"/>
        <w:jc w:val="both"/>
        <w:rPr>
          <w:sz w:val="28"/>
          <w:szCs w:val="28"/>
        </w:rPr>
      </w:pPr>
    </w:p>
    <w:p w:rsidR="00237C0A" w:rsidRDefault="00237C0A" w:rsidP="00A5015D">
      <w:pPr>
        <w:spacing w:line="360" w:lineRule="auto"/>
      </w:pPr>
    </w:p>
    <w:sectPr w:rsidR="00237C0A" w:rsidSect="00D95095">
      <w:type w:val="continuous"/>
      <w:pgSz w:w="11906" w:h="16838"/>
      <w:pgMar w:top="720" w:right="424" w:bottom="426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75675"/>
    <w:multiLevelType w:val="hybridMultilevel"/>
    <w:tmpl w:val="6600AC8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465852E7"/>
    <w:multiLevelType w:val="hybridMultilevel"/>
    <w:tmpl w:val="AF525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56A5"/>
    <w:rsid w:val="00237C0A"/>
    <w:rsid w:val="00A5015D"/>
    <w:rsid w:val="00D356A5"/>
    <w:rsid w:val="00DC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56A5"/>
    <w:rPr>
      <w:sz w:val="28"/>
    </w:rPr>
  </w:style>
  <w:style w:type="character" w:customStyle="1" w:styleId="a4">
    <w:name w:val="Основной текст Знак"/>
    <w:basedOn w:val="a0"/>
    <w:link w:val="a3"/>
    <w:rsid w:val="00D356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D356A5"/>
    <w:pPr>
      <w:spacing w:before="100" w:beforeAutospacing="1" w:after="100" w:afterAutospacing="1"/>
    </w:pPr>
    <w:rPr>
      <w:szCs w:val="24"/>
    </w:rPr>
  </w:style>
  <w:style w:type="paragraph" w:styleId="a6">
    <w:name w:val="List Paragraph"/>
    <w:basedOn w:val="a"/>
    <w:uiPriority w:val="34"/>
    <w:qFormat/>
    <w:rsid w:val="00D356A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Маргарита</cp:lastModifiedBy>
  <cp:revision>4</cp:revision>
  <dcterms:created xsi:type="dcterms:W3CDTF">2014-08-25T17:19:00Z</dcterms:created>
  <dcterms:modified xsi:type="dcterms:W3CDTF">2016-12-10T16:08:00Z</dcterms:modified>
</cp:coreProperties>
</file>