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CellSpacing w:w="0" w:type="dxa"/>
        <w:tblInd w:w="-5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6EB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62"/>
        <w:gridCol w:w="7145"/>
      </w:tblGrid>
      <w:tr w:rsidR="004E46C2" w:rsidRPr="004E46C2" w:rsidTr="004E46C2">
        <w:trPr>
          <w:trHeight w:val="156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F6C84" w:rsidRPr="004E46C2" w:rsidRDefault="004E46C2" w:rsidP="004E46C2">
            <w:pPr>
              <w:spacing w:after="0" w:line="240" w:lineRule="auto"/>
              <w:ind w:left="-142" w:firstLine="5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6C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Фамилия, имя, отчество автора (соавторов),</w:t>
            </w:r>
          </w:p>
        </w:tc>
        <w:tc>
          <w:tcPr>
            <w:tcW w:w="7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F6C84" w:rsidRPr="004E46C2" w:rsidRDefault="004E46C2" w:rsidP="004E46C2">
            <w:pPr>
              <w:spacing w:after="0" w:line="240" w:lineRule="auto"/>
              <w:ind w:left="-142" w:firstLine="5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Раушан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Жабаевна</w:t>
            </w:r>
            <w:proofErr w:type="spellEnd"/>
          </w:p>
        </w:tc>
      </w:tr>
      <w:tr w:rsidR="004E46C2" w:rsidRPr="004E46C2" w:rsidTr="004E46C2">
        <w:trPr>
          <w:trHeight w:val="11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F6C84" w:rsidRPr="004E46C2" w:rsidRDefault="004E46C2" w:rsidP="004E46C2">
            <w:pPr>
              <w:spacing w:after="0" w:line="240" w:lineRule="auto"/>
              <w:ind w:left="-142" w:firstLine="5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6C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Место работы</w:t>
            </w:r>
          </w:p>
        </w:tc>
        <w:tc>
          <w:tcPr>
            <w:tcW w:w="7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F6C84" w:rsidRPr="004E46C2" w:rsidRDefault="004E46C2" w:rsidP="004E46C2">
            <w:pPr>
              <w:spacing w:after="0" w:line="240" w:lineRule="auto"/>
              <w:ind w:left="-142" w:firstLine="5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КГУ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Мамлютская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школа - гимназия №1</w:t>
            </w:r>
          </w:p>
        </w:tc>
      </w:tr>
      <w:tr w:rsidR="004E46C2" w:rsidRPr="004E46C2" w:rsidTr="004E46C2">
        <w:trPr>
          <w:trHeight w:val="144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F6C84" w:rsidRPr="004E46C2" w:rsidRDefault="004E46C2" w:rsidP="004E46C2">
            <w:pPr>
              <w:spacing w:after="0" w:line="240" w:lineRule="auto"/>
              <w:ind w:left="-142" w:firstLine="5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6C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Должность</w:t>
            </w:r>
          </w:p>
        </w:tc>
        <w:tc>
          <w:tcPr>
            <w:tcW w:w="7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F6C84" w:rsidRPr="004E46C2" w:rsidRDefault="004E46C2" w:rsidP="004E46C2">
            <w:pPr>
              <w:spacing w:after="0" w:line="240" w:lineRule="auto"/>
              <w:ind w:left="-142" w:firstLine="5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6C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начальных классов</w:t>
            </w:r>
          </w:p>
        </w:tc>
      </w:tr>
      <w:tr w:rsidR="004E46C2" w:rsidRPr="004E46C2" w:rsidTr="004E46C2">
        <w:trPr>
          <w:trHeight w:val="23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F6C84" w:rsidRPr="004E46C2" w:rsidRDefault="004E46C2" w:rsidP="004E46C2">
            <w:pPr>
              <w:spacing w:after="0" w:line="240" w:lineRule="auto"/>
              <w:ind w:left="-142" w:firstLine="5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6C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Наименование материала</w:t>
            </w:r>
          </w:p>
        </w:tc>
        <w:tc>
          <w:tcPr>
            <w:tcW w:w="7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F6C84" w:rsidRPr="004E46C2" w:rsidRDefault="004E46C2" w:rsidP="004E46C2">
            <w:pPr>
              <w:spacing w:after="0" w:line="240" w:lineRule="auto"/>
              <w:ind w:left="-142" w:firstLine="5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6C2">
              <w:rPr>
                <w:rFonts w:ascii="Times New Roman" w:hAnsi="Times New Roman" w:cs="Times New Roman"/>
                <w:b/>
                <w:sz w:val="28"/>
                <w:szCs w:val="28"/>
              </w:rPr>
              <w:t>«ИГРА КАК ОДНА ИЗ ФОРМ РАЗВИТИЯ ДИАЛОГИЧЕСКОЙ РЕЧИ У МЛАДШИХ ШКОЛЬНИКОВ»</w:t>
            </w:r>
          </w:p>
        </w:tc>
      </w:tr>
      <w:tr w:rsidR="004E46C2" w:rsidRPr="004E46C2" w:rsidTr="004E46C2">
        <w:trPr>
          <w:trHeight w:val="203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F6C84" w:rsidRPr="004E46C2" w:rsidRDefault="004E46C2" w:rsidP="004E46C2">
            <w:pPr>
              <w:spacing w:after="0" w:line="240" w:lineRule="auto"/>
              <w:ind w:left="-142" w:firstLine="5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6C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Рубрика</w:t>
            </w:r>
          </w:p>
        </w:tc>
        <w:tc>
          <w:tcPr>
            <w:tcW w:w="7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E46C2" w:rsidRPr="004E46C2" w:rsidRDefault="004E46C2" w:rsidP="004E46C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Начальное общее образование</w:t>
            </w:r>
          </w:p>
          <w:p w:rsidR="001F6C84" w:rsidRPr="004E46C2" w:rsidRDefault="00567B4E" w:rsidP="004E46C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Статья</w:t>
            </w:r>
          </w:p>
        </w:tc>
      </w:tr>
    </w:tbl>
    <w:p w:rsidR="004E46C2" w:rsidRPr="004E46C2" w:rsidRDefault="004E46C2" w:rsidP="004E46C2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6C2">
        <w:rPr>
          <w:rFonts w:ascii="Times New Roman" w:hAnsi="Times New Roman" w:cs="Times New Roman"/>
          <w:b/>
          <w:sz w:val="28"/>
          <w:szCs w:val="28"/>
        </w:rPr>
        <w:t> </w:t>
      </w:r>
    </w:p>
    <w:p w:rsidR="004E46C2" w:rsidRDefault="004E46C2" w:rsidP="00910469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10469" w:rsidRPr="00910469" w:rsidRDefault="00910469" w:rsidP="00910469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0469">
        <w:rPr>
          <w:rFonts w:ascii="Times New Roman" w:hAnsi="Times New Roman" w:cs="Times New Roman"/>
          <w:b/>
          <w:sz w:val="28"/>
          <w:szCs w:val="28"/>
        </w:rPr>
        <w:lastRenderedPageBreak/>
        <w:t>Якупова</w:t>
      </w:r>
      <w:proofErr w:type="spellEnd"/>
      <w:r w:rsidRPr="009104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0469">
        <w:rPr>
          <w:rFonts w:ascii="Times New Roman" w:hAnsi="Times New Roman" w:cs="Times New Roman"/>
          <w:b/>
          <w:sz w:val="28"/>
          <w:szCs w:val="28"/>
        </w:rPr>
        <w:t>Раушан</w:t>
      </w:r>
      <w:proofErr w:type="spellEnd"/>
      <w:r w:rsidRPr="009104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0469">
        <w:rPr>
          <w:rFonts w:ascii="Times New Roman" w:hAnsi="Times New Roman" w:cs="Times New Roman"/>
          <w:b/>
          <w:sz w:val="28"/>
          <w:szCs w:val="28"/>
        </w:rPr>
        <w:t>Жабаевна</w:t>
      </w:r>
      <w:proofErr w:type="spellEnd"/>
    </w:p>
    <w:p w:rsidR="00910469" w:rsidRPr="00910469" w:rsidRDefault="00910469" w:rsidP="00910469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469">
        <w:rPr>
          <w:rFonts w:ascii="Times New Roman" w:hAnsi="Times New Roman" w:cs="Times New Roman"/>
          <w:i/>
          <w:sz w:val="28"/>
          <w:szCs w:val="28"/>
        </w:rPr>
        <w:t xml:space="preserve">Учитель начальных классов </w:t>
      </w:r>
      <w:proofErr w:type="spellStart"/>
      <w:r w:rsidRPr="00910469">
        <w:rPr>
          <w:rFonts w:ascii="Times New Roman" w:hAnsi="Times New Roman" w:cs="Times New Roman"/>
          <w:i/>
          <w:sz w:val="28"/>
          <w:szCs w:val="28"/>
        </w:rPr>
        <w:t>Мамлютской</w:t>
      </w:r>
      <w:proofErr w:type="spellEnd"/>
      <w:r w:rsidRPr="00910469">
        <w:rPr>
          <w:rFonts w:ascii="Times New Roman" w:hAnsi="Times New Roman" w:cs="Times New Roman"/>
          <w:i/>
          <w:sz w:val="28"/>
          <w:szCs w:val="28"/>
        </w:rPr>
        <w:t xml:space="preserve"> школы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0469">
        <w:rPr>
          <w:rFonts w:ascii="Times New Roman" w:hAnsi="Times New Roman" w:cs="Times New Roman"/>
          <w:i/>
          <w:sz w:val="28"/>
          <w:szCs w:val="28"/>
        </w:rPr>
        <w:t>гимназий №1</w:t>
      </w:r>
      <w:r w:rsidR="00685F77">
        <w:rPr>
          <w:rFonts w:ascii="Times New Roman" w:hAnsi="Times New Roman" w:cs="Times New Roman"/>
          <w:i/>
          <w:sz w:val="28"/>
          <w:szCs w:val="28"/>
        </w:rPr>
        <w:t>,</w:t>
      </w:r>
    </w:p>
    <w:p w:rsidR="00910469" w:rsidRPr="00910469" w:rsidRDefault="00910469" w:rsidP="00910469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469">
        <w:rPr>
          <w:rFonts w:ascii="Times New Roman" w:hAnsi="Times New Roman" w:cs="Times New Roman"/>
          <w:i/>
          <w:sz w:val="28"/>
          <w:szCs w:val="28"/>
        </w:rPr>
        <w:t>Казахстан</w:t>
      </w:r>
    </w:p>
    <w:p w:rsidR="00910469" w:rsidRPr="00685F77" w:rsidRDefault="0009327D" w:rsidP="00910469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«ИГРА КАК ОДНА ИЗ ФОРМ</w:t>
      </w:r>
      <w:r w:rsidR="00910469" w:rsidRPr="00685F77">
        <w:rPr>
          <w:rFonts w:ascii="Times New Roman" w:hAnsi="Times New Roman" w:cs="Times New Roman"/>
          <w:b/>
          <w:sz w:val="28"/>
          <w:szCs w:val="28"/>
        </w:rPr>
        <w:t xml:space="preserve"> РАЗВИТИЯ ДИАЛОГИЧЕСКОЙ РЕЧИ У МЛАДШИХ ШКОЛЬНИКОВ»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Умение говорить убедительно, ясно, точно и кратко - забота и желание каждого из нас. Владение речью приводит человека к успеху, ведь «хорошее слово - половина счастья».</w:t>
      </w:r>
    </w:p>
    <w:p w:rsid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 xml:space="preserve">Проблема развития и эффективности речи особенно важна и сегодня, когда растёт значение правильного, убедительного слова. Современная школа должна подготовить человека думающего, чувствующего, который не только имеет знания, но и умеет использовать эти знания в жизни, который умеет общаться и обладает внутренней культурой. </w:t>
      </w:r>
    </w:p>
    <w:p w:rsid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 xml:space="preserve">Цель обучения не только в том, чтобы ученик знал как можно больше, а, прежде всего в том, чтобы он, используя эти знания, умел действовать и решать проблемы в любых ситуациях. 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В процесс</w:t>
      </w:r>
      <w:r w:rsidR="00255C02">
        <w:rPr>
          <w:rFonts w:ascii="Times New Roman" w:hAnsi="Times New Roman" w:cs="Times New Roman"/>
          <w:sz w:val="28"/>
          <w:szCs w:val="28"/>
        </w:rPr>
        <w:t xml:space="preserve">е обучения решила уделить </w:t>
      </w:r>
      <w:r w:rsidRPr="00013A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3A1F">
        <w:rPr>
          <w:rFonts w:ascii="Times New Roman" w:hAnsi="Times New Roman" w:cs="Times New Roman"/>
          <w:sz w:val="28"/>
          <w:szCs w:val="28"/>
        </w:rPr>
        <w:t>внимание</w:t>
      </w:r>
      <w:proofErr w:type="gramEnd"/>
      <w:r w:rsidRPr="00013A1F">
        <w:rPr>
          <w:rFonts w:ascii="Times New Roman" w:hAnsi="Times New Roman" w:cs="Times New Roman"/>
          <w:sz w:val="28"/>
          <w:szCs w:val="28"/>
        </w:rPr>
        <w:t xml:space="preserve"> развитию</w:t>
      </w:r>
      <w:r w:rsidR="00D60448">
        <w:rPr>
          <w:rFonts w:ascii="Times New Roman" w:hAnsi="Times New Roman" w:cs="Times New Roman"/>
          <w:sz w:val="28"/>
          <w:szCs w:val="28"/>
        </w:rPr>
        <w:t xml:space="preserve"> диалогической </w:t>
      </w:r>
      <w:r w:rsidRPr="00013A1F">
        <w:rPr>
          <w:rFonts w:ascii="Times New Roman" w:hAnsi="Times New Roman" w:cs="Times New Roman"/>
          <w:sz w:val="28"/>
          <w:szCs w:val="28"/>
        </w:rPr>
        <w:t xml:space="preserve"> речи у</w:t>
      </w:r>
      <w:r w:rsidR="00255C02">
        <w:rPr>
          <w:rFonts w:ascii="Times New Roman" w:hAnsi="Times New Roman" w:cs="Times New Roman"/>
          <w:sz w:val="28"/>
          <w:szCs w:val="28"/>
        </w:rPr>
        <w:t xml:space="preserve">чащихся, используя </w:t>
      </w:r>
      <w:r w:rsidRPr="00013A1F">
        <w:rPr>
          <w:rFonts w:ascii="Times New Roman" w:hAnsi="Times New Roman" w:cs="Times New Roman"/>
          <w:sz w:val="28"/>
          <w:szCs w:val="28"/>
        </w:rPr>
        <w:t xml:space="preserve"> игру.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A1F">
        <w:rPr>
          <w:rFonts w:ascii="Times New Roman" w:hAnsi="Times New Roman" w:cs="Times New Roman"/>
          <w:sz w:val="28"/>
          <w:szCs w:val="28"/>
        </w:rPr>
        <w:t>Определила цель работы: показать влияние игры на развитие</w:t>
      </w:r>
      <w:r w:rsidR="00D60448">
        <w:rPr>
          <w:rFonts w:ascii="Times New Roman" w:hAnsi="Times New Roman" w:cs="Times New Roman"/>
          <w:sz w:val="28"/>
          <w:szCs w:val="28"/>
        </w:rPr>
        <w:t xml:space="preserve"> диалогической</w:t>
      </w:r>
      <w:r w:rsidRPr="00013A1F">
        <w:rPr>
          <w:rFonts w:ascii="Times New Roman" w:hAnsi="Times New Roman" w:cs="Times New Roman"/>
          <w:sz w:val="28"/>
          <w:szCs w:val="28"/>
        </w:rPr>
        <w:t xml:space="preserve"> речи младших школьников.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Для достижения цели я поставила следующие задачи: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изучить литературу, которая раскрывает вопросы, связанные с проблемой развития речи;</w:t>
      </w:r>
    </w:p>
    <w:p w:rsidR="00013A1F" w:rsidRPr="00013A1F" w:rsidRDefault="00D60448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подобрать </w:t>
      </w:r>
      <w:r w:rsidR="00013A1F" w:rsidRPr="00013A1F">
        <w:rPr>
          <w:rFonts w:ascii="Times New Roman" w:hAnsi="Times New Roman" w:cs="Times New Roman"/>
          <w:sz w:val="28"/>
          <w:szCs w:val="28"/>
        </w:rPr>
        <w:t>и внедрить в учебный процесс систему игр, направленных на развитие речи;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проанализировать эффективность используемых средств обучения.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В соответствии с государственными стандартами общего образования и с программой начального образования определила критерии оценки развития речи учащихся.</w:t>
      </w:r>
    </w:p>
    <w:p w:rsidR="00013A1F" w:rsidRPr="00013A1F" w:rsidRDefault="00013A1F" w:rsidP="00685F7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1. Умение демонстрировать речь</w:t>
      </w:r>
      <w:r w:rsidR="00910469">
        <w:rPr>
          <w:rFonts w:ascii="Times New Roman" w:hAnsi="Times New Roman" w:cs="Times New Roman"/>
          <w:sz w:val="28"/>
          <w:szCs w:val="28"/>
        </w:rPr>
        <w:t>:</w:t>
      </w:r>
    </w:p>
    <w:p w:rsidR="00013A1F" w:rsidRPr="00013A1F" w:rsidRDefault="00910469" w:rsidP="00013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3A1F" w:rsidRPr="00013A1F">
        <w:rPr>
          <w:rFonts w:ascii="Times New Roman" w:hAnsi="Times New Roman" w:cs="Times New Roman"/>
          <w:sz w:val="28"/>
          <w:szCs w:val="28"/>
        </w:rPr>
        <w:t>правильную,</w:t>
      </w:r>
    </w:p>
    <w:p w:rsidR="00013A1F" w:rsidRPr="00013A1F" w:rsidRDefault="00910469" w:rsidP="00013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3A1F" w:rsidRPr="00013A1F">
        <w:rPr>
          <w:rFonts w:ascii="Times New Roman" w:hAnsi="Times New Roman" w:cs="Times New Roman"/>
          <w:sz w:val="28"/>
          <w:szCs w:val="28"/>
        </w:rPr>
        <w:t>выразительную,</w:t>
      </w:r>
    </w:p>
    <w:p w:rsidR="00013A1F" w:rsidRPr="00013A1F" w:rsidRDefault="00910469" w:rsidP="00013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3A1F" w:rsidRPr="00013A1F">
        <w:rPr>
          <w:rFonts w:ascii="Times New Roman" w:hAnsi="Times New Roman" w:cs="Times New Roman"/>
          <w:sz w:val="28"/>
          <w:szCs w:val="28"/>
        </w:rPr>
        <w:t>ясную,</w:t>
      </w:r>
    </w:p>
    <w:p w:rsidR="00013A1F" w:rsidRPr="00013A1F" w:rsidRDefault="00910469" w:rsidP="00013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3A1F" w:rsidRPr="00013A1F">
        <w:rPr>
          <w:rFonts w:ascii="Times New Roman" w:hAnsi="Times New Roman" w:cs="Times New Roman"/>
          <w:sz w:val="28"/>
          <w:szCs w:val="28"/>
        </w:rPr>
        <w:t>точную,</w:t>
      </w:r>
    </w:p>
    <w:p w:rsidR="00013A1F" w:rsidRPr="00013A1F" w:rsidRDefault="00910469" w:rsidP="00013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3A1F" w:rsidRPr="00013A1F">
        <w:rPr>
          <w:rFonts w:ascii="Times New Roman" w:hAnsi="Times New Roman" w:cs="Times New Roman"/>
          <w:sz w:val="28"/>
          <w:szCs w:val="28"/>
        </w:rPr>
        <w:t>краткую,</w:t>
      </w:r>
    </w:p>
    <w:p w:rsidR="00013A1F" w:rsidRPr="00013A1F" w:rsidRDefault="00910469" w:rsidP="00013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3A1F" w:rsidRPr="00013A1F">
        <w:rPr>
          <w:rFonts w:ascii="Times New Roman" w:hAnsi="Times New Roman" w:cs="Times New Roman"/>
          <w:sz w:val="28"/>
          <w:szCs w:val="28"/>
        </w:rPr>
        <w:t>уместную.</w:t>
      </w:r>
    </w:p>
    <w:p w:rsidR="00013A1F" w:rsidRPr="00013A1F" w:rsidRDefault="00910469" w:rsidP="0025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3A1F" w:rsidRPr="00013A1F">
        <w:rPr>
          <w:rFonts w:ascii="Times New Roman" w:hAnsi="Times New Roman" w:cs="Times New Roman"/>
          <w:sz w:val="28"/>
          <w:szCs w:val="28"/>
        </w:rPr>
        <w:t>Умение строить диалог.</w:t>
      </w:r>
    </w:p>
    <w:p w:rsidR="00013A1F" w:rsidRDefault="00910469" w:rsidP="0025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3A1F" w:rsidRPr="00013A1F">
        <w:rPr>
          <w:rFonts w:ascii="Times New Roman" w:hAnsi="Times New Roman" w:cs="Times New Roman"/>
          <w:sz w:val="28"/>
          <w:szCs w:val="28"/>
        </w:rPr>
        <w:t>Умение формулироват</w:t>
      </w:r>
      <w:r w:rsidR="00013A1F">
        <w:rPr>
          <w:rFonts w:ascii="Times New Roman" w:hAnsi="Times New Roman" w:cs="Times New Roman"/>
          <w:sz w:val="28"/>
          <w:szCs w:val="28"/>
        </w:rPr>
        <w:t>ь понятия.</w:t>
      </w:r>
    </w:p>
    <w:p w:rsidR="00013A1F" w:rsidRDefault="00013A1F" w:rsidP="00255C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13A1F">
        <w:rPr>
          <w:rFonts w:ascii="Times New Roman" w:hAnsi="Times New Roman" w:cs="Times New Roman"/>
          <w:sz w:val="28"/>
          <w:szCs w:val="28"/>
        </w:rPr>
        <w:t>Умение строить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литературными </w:t>
      </w:r>
      <w:r w:rsidRPr="00013A1F">
        <w:rPr>
          <w:rFonts w:ascii="Times New Roman" w:hAnsi="Times New Roman" w:cs="Times New Roman"/>
          <w:sz w:val="28"/>
          <w:szCs w:val="28"/>
        </w:rPr>
        <w:t>нормами.</w:t>
      </w:r>
    </w:p>
    <w:p w:rsidR="00013A1F" w:rsidRPr="00013A1F" w:rsidRDefault="00013A1F" w:rsidP="0025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13A1F">
        <w:rPr>
          <w:rFonts w:ascii="Times New Roman" w:hAnsi="Times New Roman" w:cs="Times New Roman"/>
          <w:sz w:val="28"/>
          <w:szCs w:val="28"/>
        </w:rPr>
        <w:t>Умение выполнять творческие упражнения, используя</w:t>
      </w:r>
      <w:r w:rsidR="00910469">
        <w:rPr>
          <w:rFonts w:ascii="Times New Roman" w:hAnsi="Times New Roman" w:cs="Times New Roman"/>
          <w:sz w:val="28"/>
          <w:szCs w:val="28"/>
        </w:rPr>
        <w:t>:</w:t>
      </w:r>
    </w:p>
    <w:p w:rsidR="00013A1F" w:rsidRPr="00013A1F" w:rsidRDefault="00910469" w:rsidP="00013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3A1F" w:rsidRPr="00013A1F">
        <w:rPr>
          <w:rFonts w:ascii="Times New Roman" w:hAnsi="Times New Roman" w:cs="Times New Roman"/>
          <w:sz w:val="28"/>
          <w:szCs w:val="28"/>
        </w:rPr>
        <w:t>опорные слова,</w:t>
      </w:r>
    </w:p>
    <w:p w:rsidR="00013A1F" w:rsidRPr="00013A1F" w:rsidRDefault="00910469" w:rsidP="00013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3A1F" w:rsidRPr="00013A1F">
        <w:rPr>
          <w:rFonts w:ascii="Times New Roman" w:hAnsi="Times New Roman" w:cs="Times New Roman"/>
          <w:sz w:val="28"/>
          <w:szCs w:val="28"/>
        </w:rPr>
        <w:t>предметные картинки,</w:t>
      </w:r>
    </w:p>
    <w:p w:rsidR="00013A1F" w:rsidRDefault="00910469" w:rsidP="00013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3A1F">
        <w:rPr>
          <w:rFonts w:ascii="Times New Roman" w:hAnsi="Times New Roman" w:cs="Times New Roman"/>
          <w:sz w:val="28"/>
          <w:szCs w:val="28"/>
        </w:rPr>
        <w:t>заданную тему.</w:t>
      </w:r>
    </w:p>
    <w:p w:rsidR="00013A1F" w:rsidRPr="00013A1F" w:rsidRDefault="00013A1F" w:rsidP="00255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13A1F">
        <w:rPr>
          <w:rFonts w:ascii="Times New Roman" w:hAnsi="Times New Roman" w:cs="Times New Roman"/>
          <w:sz w:val="28"/>
          <w:szCs w:val="28"/>
        </w:rPr>
        <w:t>Умение исправлять ошибки в речи:</w:t>
      </w:r>
    </w:p>
    <w:p w:rsidR="00013A1F" w:rsidRPr="00013A1F" w:rsidRDefault="00910469" w:rsidP="00013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3A1F" w:rsidRPr="00013A1F">
        <w:rPr>
          <w:rFonts w:ascii="Times New Roman" w:hAnsi="Times New Roman" w:cs="Times New Roman"/>
          <w:sz w:val="28"/>
          <w:szCs w:val="28"/>
        </w:rPr>
        <w:t>у себя,</w:t>
      </w:r>
    </w:p>
    <w:p w:rsidR="00013A1F" w:rsidRPr="00013A1F" w:rsidRDefault="00910469" w:rsidP="00013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3A1F" w:rsidRPr="00013A1F">
        <w:rPr>
          <w:rFonts w:ascii="Times New Roman" w:hAnsi="Times New Roman" w:cs="Times New Roman"/>
          <w:sz w:val="28"/>
          <w:szCs w:val="28"/>
        </w:rPr>
        <w:t>у одноклассников.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lastRenderedPageBreak/>
        <w:t>Проблема развития</w:t>
      </w:r>
      <w:r w:rsidR="00255C02">
        <w:rPr>
          <w:rFonts w:ascii="Times New Roman" w:hAnsi="Times New Roman" w:cs="Times New Roman"/>
          <w:sz w:val="28"/>
          <w:szCs w:val="28"/>
        </w:rPr>
        <w:t xml:space="preserve"> диалогической </w:t>
      </w:r>
      <w:r w:rsidRPr="00013A1F">
        <w:rPr>
          <w:rFonts w:ascii="Times New Roman" w:hAnsi="Times New Roman" w:cs="Times New Roman"/>
          <w:sz w:val="28"/>
          <w:szCs w:val="28"/>
        </w:rPr>
        <w:t xml:space="preserve"> речи достаточно обстоятельно рассматривается в психолого - педагогической и методической литературе. Решение проблемы развития</w:t>
      </w:r>
      <w:r w:rsidR="00255C02">
        <w:rPr>
          <w:rFonts w:ascii="Times New Roman" w:hAnsi="Times New Roman" w:cs="Times New Roman"/>
          <w:sz w:val="28"/>
          <w:szCs w:val="28"/>
        </w:rPr>
        <w:t xml:space="preserve"> диалогической речи у младших школьников </w:t>
      </w:r>
      <w:r w:rsidRPr="00013A1F">
        <w:rPr>
          <w:rFonts w:ascii="Times New Roman" w:hAnsi="Times New Roman" w:cs="Times New Roman"/>
          <w:sz w:val="28"/>
          <w:szCs w:val="28"/>
        </w:rPr>
        <w:t xml:space="preserve"> я начала с изучения педагогических источников.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 w:rsidRPr="00013A1F">
        <w:rPr>
          <w:rFonts w:ascii="Times New Roman" w:hAnsi="Times New Roman" w:cs="Times New Roman"/>
          <w:sz w:val="28"/>
          <w:szCs w:val="28"/>
        </w:rPr>
        <w:t>Занков</w:t>
      </w:r>
      <w:proofErr w:type="spellEnd"/>
      <w:r w:rsidRPr="00013A1F">
        <w:rPr>
          <w:rFonts w:ascii="Times New Roman" w:hAnsi="Times New Roman" w:cs="Times New Roman"/>
          <w:sz w:val="28"/>
          <w:szCs w:val="28"/>
        </w:rPr>
        <w:t xml:space="preserve"> в «Избранных педагогических трудах» уделил большое внимание естественности и жизненности устной речи, свободным высказываниям, корректировке ответов детьми и новому подходу к написанию сочинений.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М.Р. Львов в работе «Речь младших школьников и пути её развития» разработал методику работы над словарём, словосочетанием, предложением и определил задачи развития связной речи.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Есть разные подходы к проблеме развития речи, но мне ближе точка зрения М.Р. Львова. Он определяет несколько требований к речи учащихся, которые касаются содержания и структуры речи.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Игра как средство развития речи младших школьников.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Можно ли ребёнка научить думать и свободно выражать мысли своими словами? Оказывается, можно. Но для этого нужно поставить ребёнка в благоприятные условия. Этим условием в начальной школе является игра.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13A1F">
        <w:rPr>
          <w:rFonts w:ascii="Times New Roman" w:hAnsi="Times New Roman" w:cs="Times New Roman"/>
          <w:sz w:val="28"/>
          <w:szCs w:val="28"/>
        </w:rPr>
        <w:t>Игра - есть особая форма общения, сотрудничества, содружества, которая выводит интересы и возможности ребёнка на более высокий уровень - на уровень мыслящей, творческой личности.</w:t>
      </w:r>
    </w:p>
    <w:bookmarkEnd w:id="0"/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В младших классах одним из эффективных методов (1 класс) и приёмов (последующие классы), активно воздействующих на познавательную деятельность учащихся, на развитие</w:t>
      </w:r>
      <w:r w:rsidR="00D60448">
        <w:rPr>
          <w:rFonts w:ascii="Times New Roman" w:hAnsi="Times New Roman" w:cs="Times New Roman"/>
          <w:sz w:val="28"/>
          <w:szCs w:val="28"/>
        </w:rPr>
        <w:t xml:space="preserve"> диалогической </w:t>
      </w:r>
      <w:r w:rsidRPr="00013A1F">
        <w:rPr>
          <w:rFonts w:ascii="Times New Roman" w:hAnsi="Times New Roman" w:cs="Times New Roman"/>
          <w:sz w:val="28"/>
          <w:szCs w:val="28"/>
        </w:rPr>
        <w:t xml:space="preserve"> речи, является игра.</w:t>
      </w:r>
    </w:p>
    <w:p w:rsidR="00010950" w:rsidRPr="00010950" w:rsidRDefault="00013A1F" w:rsidP="000109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950">
        <w:rPr>
          <w:rFonts w:ascii="Times New Roman" w:hAnsi="Times New Roman" w:cs="Times New Roman"/>
          <w:b/>
          <w:sz w:val="28"/>
          <w:szCs w:val="28"/>
        </w:rPr>
        <w:t>Короткие игры.</w:t>
      </w:r>
    </w:p>
    <w:p w:rsidR="00013A1F" w:rsidRPr="00010950" w:rsidRDefault="00013A1F" w:rsidP="00010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950">
        <w:rPr>
          <w:rFonts w:ascii="Times New Roman" w:hAnsi="Times New Roman" w:cs="Times New Roman"/>
          <w:sz w:val="28"/>
          <w:szCs w:val="28"/>
        </w:rPr>
        <w:t xml:space="preserve"> К ним относятся предметные, сюжетно - ролевые и иные игры, используемые для развития интереса к учебной деятельности и решения отдельных конкретных задач (усвоение правила, отработка навыка и т. д.).</w:t>
      </w:r>
    </w:p>
    <w:p w:rsidR="00362551" w:rsidRDefault="00013A1F" w:rsidP="00362551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0950">
        <w:rPr>
          <w:rFonts w:ascii="Times New Roman" w:hAnsi="Times New Roman" w:cs="Times New Roman"/>
          <w:b/>
          <w:sz w:val="28"/>
          <w:szCs w:val="28"/>
        </w:rPr>
        <w:t>Игровые оболочки</w:t>
      </w:r>
      <w:r w:rsidRPr="00013A1F">
        <w:rPr>
          <w:rFonts w:ascii="Times New Roman" w:hAnsi="Times New Roman" w:cs="Times New Roman"/>
          <w:sz w:val="28"/>
          <w:szCs w:val="28"/>
        </w:rPr>
        <w:t>. Эти игры более продолжительны по времени. Чаще всего они ограничены рамками урока, но могут продолжаться и несколько дольше. К примеру, в начальной школе такая игра может охватывать весь день.</w:t>
      </w:r>
    </w:p>
    <w:p w:rsidR="00FB1952" w:rsidRDefault="00013A1F" w:rsidP="00362551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2551">
        <w:rPr>
          <w:rFonts w:ascii="Times New Roman" w:hAnsi="Times New Roman" w:cs="Times New Roman"/>
          <w:b/>
          <w:sz w:val="28"/>
          <w:szCs w:val="28"/>
        </w:rPr>
        <w:t>Длительные развивающие игры.</w:t>
      </w:r>
      <w:r w:rsidRPr="00013A1F">
        <w:rPr>
          <w:rFonts w:ascii="Times New Roman" w:hAnsi="Times New Roman" w:cs="Times New Roman"/>
          <w:sz w:val="28"/>
          <w:szCs w:val="28"/>
        </w:rPr>
        <w:t xml:space="preserve"> Игры подобного типа могут тянуться от</w:t>
      </w:r>
      <w:r w:rsidR="00362551">
        <w:rPr>
          <w:rFonts w:ascii="Times New Roman" w:hAnsi="Times New Roman" w:cs="Times New Roman"/>
          <w:sz w:val="28"/>
          <w:szCs w:val="28"/>
        </w:rPr>
        <w:t xml:space="preserve"> </w:t>
      </w:r>
      <w:r w:rsidRPr="00013A1F">
        <w:rPr>
          <w:rFonts w:ascii="Times New Roman" w:hAnsi="Times New Roman" w:cs="Times New Roman"/>
          <w:sz w:val="28"/>
          <w:szCs w:val="28"/>
        </w:rPr>
        <w:t>нескольких дней до нескольких лет. Он</w:t>
      </w:r>
      <w:r w:rsidR="00FB1952">
        <w:rPr>
          <w:rFonts w:ascii="Times New Roman" w:hAnsi="Times New Roman" w:cs="Times New Roman"/>
          <w:sz w:val="28"/>
          <w:szCs w:val="28"/>
        </w:rPr>
        <w:t xml:space="preserve">и больше похожи </w:t>
      </w:r>
      <w:proofErr w:type="gramStart"/>
      <w:r w:rsidR="00FB195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B1952">
        <w:rPr>
          <w:rFonts w:ascii="Times New Roman" w:hAnsi="Times New Roman" w:cs="Times New Roman"/>
          <w:sz w:val="28"/>
          <w:szCs w:val="28"/>
        </w:rPr>
        <w:t xml:space="preserve"> ответственно</w:t>
      </w:r>
    </w:p>
    <w:p w:rsidR="00013A1F" w:rsidRPr="00013A1F" w:rsidRDefault="00013A1F" w:rsidP="0036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выполняемое дело и имеют воспитывающую направленность.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Использование игры в младших классах помогает снять ряд трудностей, вести изучение и закрепление материала на уровне эмоционального сознания, что способствует появлению познавательного интереса к русскому языку как учебному предмету. Игру необходимо использовать и на внеклассных занятиях.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М.Р. Львов и В.Г. Горецкий в «Методике преподавания русского языка в начальных классах» рассмат</w:t>
      </w:r>
      <w:r w:rsidR="00255C02">
        <w:rPr>
          <w:rFonts w:ascii="Times New Roman" w:hAnsi="Times New Roman" w:cs="Times New Roman"/>
          <w:sz w:val="28"/>
          <w:szCs w:val="28"/>
        </w:rPr>
        <w:t xml:space="preserve">ривают три функции </w:t>
      </w:r>
      <w:r w:rsidRPr="00013A1F">
        <w:rPr>
          <w:rFonts w:ascii="Times New Roman" w:hAnsi="Times New Roman" w:cs="Times New Roman"/>
          <w:sz w:val="28"/>
          <w:szCs w:val="28"/>
        </w:rPr>
        <w:t xml:space="preserve"> игр.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2551">
        <w:rPr>
          <w:rFonts w:ascii="Times New Roman" w:hAnsi="Times New Roman" w:cs="Times New Roman"/>
          <w:b/>
          <w:sz w:val="28"/>
          <w:szCs w:val="28"/>
        </w:rPr>
        <w:t>Первая, простейшая функция</w:t>
      </w:r>
      <w:r w:rsidRPr="00013A1F">
        <w:rPr>
          <w:rFonts w:ascii="Times New Roman" w:hAnsi="Times New Roman" w:cs="Times New Roman"/>
          <w:sz w:val="28"/>
          <w:szCs w:val="28"/>
        </w:rPr>
        <w:t xml:space="preserve"> - облегчать учебный процесс, оживлять его. Эту роль выполняют сказочные элементы, занимательные картинки, подбор занимательных текстов и прочее.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2551">
        <w:rPr>
          <w:rFonts w:ascii="Times New Roman" w:hAnsi="Times New Roman" w:cs="Times New Roman"/>
          <w:b/>
          <w:sz w:val="28"/>
          <w:szCs w:val="28"/>
        </w:rPr>
        <w:lastRenderedPageBreak/>
        <w:t>Вторая функция</w:t>
      </w:r>
      <w:r w:rsidRPr="00013A1F">
        <w:rPr>
          <w:rFonts w:ascii="Times New Roman" w:hAnsi="Times New Roman" w:cs="Times New Roman"/>
          <w:sz w:val="28"/>
          <w:szCs w:val="28"/>
        </w:rPr>
        <w:t xml:space="preserve"> - «театрализация» учебного процесса. Артистические приёмы используются в ролевых диалогах, в </w:t>
      </w:r>
      <w:proofErr w:type="spellStart"/>
      <w:r w:rsidRPr="00013A1F"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 w:rsidRPr="00013A1F">
        <w:rPr>
          <w:rFonts w:ascii="Times New Roman" w:hAnsi="Times New Roman" w:cs="Times New Roman"/>
          <w:sz w:val="28"/>
          <w:szCs w:val="28"/>
        </w:rPr>
        <w:t xml:space="preserve"> сказок, в составлении различных упражнений.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2551">
        <w:rPr>
          <w:rFonts w:ascii="Times New Roman" w:hAnsi="Times New Roman" w:cs="Times New Roman"/>
          <w:b/>
          <w:sz w:val="28"/>
          <w:szCs w:val="28"/>
        </w:rPr>
        <w:t>Третья функция -</w:t>
      </w:r>
      <w:r w:rsidRPr="00013A1F">
        <w:rPr>
          <w:rFonts w:ascii="Times New Roman" w:hAnsi="Times New Roman" w:cs="Times New Roman"/>
          <w:sz w:val="28"/>
          <w:szCs w:val="28"/>
        </w:rPr>
        <w:t xml:space="preserve"> соревновательная. Игра вносит элемент соревнования, конкурса. Далее переходит к олимпиадам, к тестированию, к соревнованию в качестве и глубине знаний.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 xml:space="preserve">Названные три функции игры представляют собой ступени от игры </w:t>
      </w:r>
      <w:proofErr w:type="gramStart"/>
      <w:r w:rsidRPr="00013A1F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013A1F">
        <w:rPr>
          <w:rFonts w:ascii="Times New Roman" w:hAnsi="Times New Roman" w:cs="Times New Roman"/>
          <w:sz w:val="28"/>
          <w:szCs w:val="28"/>
        </w:rPr>
        <w:t>абавы к игре - увлечению познанием.</w:t>
      </w:r>
    </w:p>
    <w:p w:rsidR="00013A1F" w:rsidRPr="00013A1F" w:rsidRDefault="00010950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литературе описывается множество видов игр. В пособии </w:t>
      </w:r>
      <w:r w:rsidR="00013A1F" w:rsidRPr="00013A1F">
        <w:rPr>
          <w:rFonts w:ascii="Times New Roman" w:hAnsi="Times New Roman" w:cs="Times New Roman"/>
          <w:sz w:val="28"/>
          <w:szCs w:val="28"/>
        </w:rPr>
        <w:t xml:space="preserve">для родителей О.А. </w:t>
      </w:r>
      <w:proofErr w:type="spellStart"/>
      <w:r w:rsidR="00013A1F" w:rsidRPr="00013A1F">
        <w:rPr>
          <w:rFonts w:ascii="Times New Roman" w:hAnsi="Times New Roman" w:cs="Times New Roman"/>
          <w:sz w:val="28"/>
          <w:szCs w:val="28"/>
        </w:rPr>
        <w:t>Белобрыкиной</w:t>
      </w:r>
      <w:proofErr w:type="spellEnd"/>
      <w:r w:rsidR="00013A1F" w:rsidRPr="00013A1F">
        <w:rPr>
          <w:rFonts w:ascii="Times New Roman" w:hAnsi="Times New Roman" w:cs="Times New Roman"/>
          <w:sz w:val="28"/>
          <w:szCs w:val="28"/>
        </w:rPr>
        <w:t xml:space="preserve"> есть комплекс игр, направленных на развитие</w:t>
      </w:r>
    </w:p>
    <w:p w:rsidR="00013A1F" w:rsidRPr="00013A1F" w:rsidRDefault="00013A1F" w:rsidP="0001095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речи дошкольников и младших школьников. Наиболее интересными мне показались:</w:t>
      </w:r>
    </w:p>
    <w:p w:rsidR="00013A1F" w:rsidRPr="00013A1F" w:rsidRDefault="00362551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10469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013A1F" w:rsidRPr="00910469">
        <w:rPr>
          <w:rFonts w:ascii="Times New Roman" w:hAnsi="Times New Roman" w:cs="Times New Roman"/>
          <w:b/>
          <w:sz w:val="28"/>
          <w:szCs w:val="28"/>
        </w:rPr>
        <w:t>Графические игры</w:t>
      </w:r>
      <w:r w:rsidR="00013A1F" w:rsidRPr="00362551">
        <w:rPr>
          <w:rFonts w:ascii="Times New Roman" w:hAnsi="Times New Roman" w:cs="Times New Roman"/>
          <w:b/>
          <w:sz w:val="28"/>
          <w:szCs w:val="28"/>
        </w:rPr>
        <w:t>.</w:t>
      </w:r>
      <w:r w:rsidR="00013A1F" w:rsidRPr="00013A1F">
        <w:rPr>
          <w:rFonts w:ascii="Times New Roman" w:hAnsi="Times New Roman" w:cs="Times New Roman"/>
          <w:sz w:val="28"/>
          <w:szCs w:val="28"/>
        </w:rPr>
        <w:t xml:space="preserve"> Дети в первом классе ещё не умеют писать, но могут фиксировать свои мысли и представления с помощью рисунка. Ведь недаром известный психолог Л.С. Выготский называл детское рисование «графической речью». Дети превращают любой рисунок в интересный рассказ, а рассказ - в рисунок, к которому нужно неоднократно возвращаться, «прочитывать» и дополнять. Когда таких рисунков набирается достаточное количество, можно сшить их в книжку и «читать» своим друзьям, родственникам. Если ребёнок, понимает, что он говорит, соединяет с произносимым словом отчётливое представление, то он надёжно овладевает родным языком.</w:t>
      </w:r>
    </w:p>
    <w:p w:rsidR="00013A1F" w:rsidRPr="00013A1F" w:rsidRDefault="00FB1952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10469">
        <w:rPr>
          <w:rFonts w:ascii="Times New Roman" w:hAnsi="Times New Roman" w:cs="Times New Roman"/>
          <w:b/>
          <w:sz w:val="28"/>
          <w:szCs w:val="28"/>
        </w:rPr>
        <w:t xml:space="preserve">2) </w:t>
      </w:r>
      <w:proofErr w:type="spellStart"/>
      <w:r w:rsidR="00013A1F" w:rsidRPr="00910469">
        <w:rPr>
          <w:rFonts w:ascii="Times New Roman" w:hAnsi="Times New Roman" w:cs="Times New Roman"/>
          <w:b/>
          <w:sz w:val="28"/>
          <w:szCs w:val="28"/>
        </w:rPr>
        <w:t>Объяснялки</w:t>
      </w:r>
      <w:proofErr w:type="spellEnd"/>
      <w:r w:rsidR="00013A1F" w:rsidRPr="00362551">
        <w:rPr>
          <w:rFonts w:ascii="Times New Roman" w:hAnsi="Times New Roman" w:cs="Times New Roman"/>
          <w:b/>
          <w:sz w:val="28"/>
          <w:szCs w:val="28"/>
        </w:rPr>
        <w:t>.</w:t>
      </w:r>
      <w:r w:rsidR="00013A1F" w:rsidRPr="00013A1F">
        <w:rPr>
          <w:rFonts w:ascii="Times New Roman" w:hAnsi="Times New Roman" w:cs="Times New Roman"/>
          <w:sz w:val="28"/>
          <w:szCs w:val="28"/>
        </w:rPr>
        <w:t xml:space="preserve"> В ходе этих игр дети «вживаются» в роль взрослого и сами дают определение изучаемого понятия, так как сами его понимают.</w:t>
      </w:r>
    </w:p>
    <w:p w:rsidR="00013A1F" w:rsidRPr="00013A1F" w:rsidRDefault="00010950" w:rsidP="00910469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10469">
        <w:rPr>
          <w:rFonts w:ascii="Times New Roman" w:hAnsi="Times New Roman" w:cs="Times New Roman"/>
          <w:b/>
          <w:sz w:val="28"/>
          <w:szCs w:val="28"/>
        </w:rPr>
        <w:t>3)</w:t>
      </w:r>
      <w:r w:rsidR="00013A1F" w:rsidRPr="00910469">
        <w:rPr>
          <w:rFonts w:ascii="Times New Roman" w:hAnsi="Times New Roman" w:cs="Times New Roman"/>
          <w:b/>
          <w:sz w:val="28"/>
          <w:szCs w:val="28"/>
        </w:rPr>
        <w:t>Картинные игры</w:t>
      </w:r>
      <w:r w:rsidR="00013A1F" w:rsidRPr="00013A1F">
        <w:rPr>
          <w:rFonts w:ascii="Times New Roman" w:hAnsi="Times New Roman" w:cs="Times New Roman"/>
          <w:sz w:val="28"/>
          <w:szCs w:val="28"/>
        </w:rPr>
        <w:t>. Ученикам предлагаются репродукции картины,</w:t>
      </w:r>
    </w:p>
    <w:p w:rsidR="00013A1F" w:rsidRPr="00013A1F" w:rsidRDefault="00013A1F" w:rsidP="00010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картинки из журналов, иллюстрации из книг по которым они составляют</w:t>
      </w:r>
    </w:p>
    <w:p w:rsidR="00013A1F" w:rsidRPr="00013A1F" w:rsidRDefault="00013A1F" w:rsidP="00010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рассказы, сказки, истории.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Игры на классификацию, сравнение, объединение. Предложенные предметные картинки, предметы дети классифицируют по заданным признакам, находят основания для сравнения и объединения.</w:t>
      </w:r>
    </w:p>
    <w:p w:rsidR="00013A1F" w:rsidRPr="00013A1F" w:rsidRDefault="00910469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4)</w:t>
      </w:r>
      <w:r w:rsidR="00013A1F" w:rsidRPr="00362551">
        <w:rPr>
          <w:rFonts w:ascii="Times New Roman" w:hAnsi="Times New Roman" w:cs="Times New Roman"/>
          <w:b/>
          <w:sz w:val="28"/>
          <w:szCs w:val="28"/>
        </w:rPr>
        <w:t>Рол</w:t>
      </w:r>
      <w:r w:rsidR="00362551" w:rsidRPr="00362551">
        <w:rPr>
          <w:rFonts w:ascii="Times New Roman" w:hAnsi="Times New Roman" w:cs="Times New Roman"/>
          <w:b/>
          <w:sz w:val="28"/>
          <w:szCs w:val="28"/>
        </w:rPr>
        <w:t>евые игры</w:t>
      </w:r>
      <w:proofErr w:type="gramStart"/>
      <w:r w:rsidR="00362551">
        <w:rPr>
          <w:rFonts w:ascii="Times New Roman" w:hAnsi="Times New Roman" w:cs="Times New Roman"/>
          <w:sz w:val="28"/>
          <w:szCs w:val="28"/>
        </w:rPr>
        <w:t xml:space="preserve"> </w:t>
      </w:r>
      <w:r w:rsidR="00013A1F" w:rsidRPr="00013A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13A1F" w:rsidRPr="00013A1F">
        <w:rPr>
          <w:rFonts w:ascii="Times New Roman" w:hAnsi="Times New Roman" w:cs="Times New Roman"/>
          <w:sz w:val="28"/>
          <w:szCs w:val="28"/>
        </w:rPr>
        <w:t xml:space="preserve"> Ученики выбирают роли, устанавливают правила, развертывают сюжет и заканчивают по своему решению.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В трудах Н.Ф. Виноградовой игра раскрывается как способ развития речи и предлагается методика проведения лингвистических игр.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Для развития речи младших школьников лингвистические игры использую по темам «Слово», «Словосочетание», «Предложение», «Текст».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Выбор игры обуславливается целями, содержанием, этапом урока. Так же как урок, игра реализует познавательные, воспитательные, развивающие задачи обучения. В связи с этим она не должна быть развлекающим элементом занятий. Для того чтобы при неоднократном использовании игры интерес к ней не снижался, её можно модифицировать за счёт замены оборудования или введения новых правил, поэтому в практическом разделе цели и ход игр не прописан. Роль учителя остаётся значительной на всём протяжении дидактической игры. Эффективность её во многом зависит от эмоционального отношения педагога к течению игры, от заинтересованности в её результатах.</w:t>
      </w:r>
    </w:p>
    <w:p w:rsid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lastRenderedPageBreak/>
        <w:t>Играя, ребёнок накапливает знания, осваивает язык, общается, развивает мышление и воображение. Игра интересна для детей. А интерес рождается там, где есть место удивлению.</w:t>
      </w:r>
    </w:p>
    <w:p w:rsidR="00010950" w:rsidRPr="00362551" w:rsidRDefault="00362551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ИГРЫ </w:t>
      </w:r>
      <w:r w:rsidR="00010950" w:rsidRPr="00362551">
        <w:rPr>
          <w:rFonts w:ascii="Times New Roman" w:hAnsi="Times New Roman" w:cs="Times New Roman"/>
          <w:b/>
          <w:sz w:val="28"/>
          <w:szCs w:val="28"/>
        </w:rPr>
        <w:t>на уроках обучения грамоте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Гласные тянутся к песенке звонкой, Могут заплакать и закричать В темном лесу звать и аукать</w:t>
      </w:r>
      <w:proofErr w:type="gramStart"/>
      <w:r w:rsidRPr="00013A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3A1F">
        <w:rPr>
          <w:rFonts w:ascii="Times New Roman" w:hAnsi="Times New Roman" w:cs="Times New Roman"/>
          <w:sz w:val="28"/>
          <w:szCs w:val="28"/>
        </w:rPr>
        <w:t xml:space="preserve"> И в колыбельке Алёнку баюкать ,Но не желают свистеть и ворчать 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А согласные согласны,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Шелестеть</w:t>
      </w:r>
      <w:proofErr w:type="gramStart"/>
      <w:r w:rsidRPr="00013A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3A1F">
        <w:rPr>
          <w:rFonts w:ascii="Times New Roman" w:hAnsi="Times New Roman" w:cs="Times New Roman"/>
          <w:sz w:val="28"/>
          <w:szCs w:val="28"/>
        </w:rPr>
        <w:t>шептать , скрипеть ,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Даже фыркать и шипеть ,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Но не хочется им петь 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« Ш - ш - ш» - шуршит опавший лист 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« Ж - ж - ж» - шмели в саду жужжат 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« Р- р - р» - моторы тарахтят .</w:t>
      </w:r>
    </w:p>
    <w:p w:rsidR="00010950" w:rsidRPr="00362551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551">
        <w:rPr>
          <w:rFonts w:ascii="Times New Roman" w:hAnsi="Times New Roman" w:cs="Times New Roman"/>
          <w:b/>
          <w:sz w:val="28"/>
          <w:szCs w:val="28"/>
        </w:rPr>
        <w:t>Игра: « Делим слова на слоги».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10469">
        <w:rPr>
          <w:rFonts w:ascii="Times New Roman" w:hAnsi="Times New Roman" w:cs="Times New Roman"/>
          <w:b/>
          <w:i/>
          <w:sz w:val="28"/>
          <w:szCs w:val="28"/>
        </w:rPr>
        <w:t>Цель :</w:t>
      </w:r>
      <w:r w:rsidRPr="00013A1F">
        <w:rPr>
          <w:rFonts w:ascii="Times New Roman" w:hAnsi="Times New Roman" w:cs="Times New Roman"/>
          <w:sz w:val="28"/>
          <w:szCs w:val="28"/>
        </w:rPr>
        <w:t xml:space="preserve"> научить делить слова на слоги .(используется мяч)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- Буду я сейчас водить ,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Буду я произносить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 xml:space="preserve">Какое - </w:t>
      </w:r>
      <w:proofErr w:type="spellStart"/>
      <w:r w:rsidRPr="00013A1F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013A1F">
        <w:rPr>
          <w:rFonts w:ascii="Times New Roman" w:hAnsi="Times New Roman" w:cs="Times New Roman"/>
          <w:sz w:val="28"/>
          <w:szCs w:val="28"/>
        </w:rPr>
        <w:t xml:space="preserve"> слово.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Вам нужно повторить,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Потом на части разделить 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-   Под мяч начинаем ! Мама (</w:t>
      </w:r>
      <w:proofErr w:type="spellStart"/>
      <w:r w:rsidRPr="00013A1F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13A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3A1F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13A1F">
        <w:rPr>
          <w:rFonts w:ascii="Times New Roman" w:hAnsi="Times New Roman" w:cs="Times New Roman"/>
          <w:sz w:val="28"/>
          <w:szCs w:val="28"/>
        </w:rPr>
        <w:t xml:space="preserve">), сады ( </w:t>
      </w:r>
      <w:proofErr w:type="spellStart"/>
      <w:r w:rsidRPr="00013A1F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013A1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13A1F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013A1F">
        <w:rPr>
          <w:rFonts w:ascii="Times New Roman" w:hAnsi="Times New Roman" w:cs="Times New Roman"/>
          <w:sz w:val="28"/>
          <w:szCs w:val="28"/>
        </w:rPr>
        <w:t xml:space="preserve"> ) ,Родина (</w:t>
      </w:r>
      <w:proofErr w:type="spellStart"/>
      <w:r w:rsidRPr="00013A1F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013A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3A1F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013A1F">
        <w:rPr>
          <w:rFonts w:ascii="Times New Roman" w:hAnsi="Times New Roman" w:cs="Times New Roman"/>
          <w:sz w:val="28"/>
          <w:szCs w:val="28"/>
        </w:rPr>
        <w:t xml:space="preserve"> на), сливы ( ели- вы ).</w:t>
      </w:r>
    </w:p>
    <w:p w:rsidR="00010950" w:rsidRPr="00362551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551">
        <w:rPr>
          <w:rFonts w:ascii="Times New Roman" w:hAnsi="Times New Roman" w:cs="Times New Roman"/>
          <w:b/>
          <w:sz w:val="28"/>
          <w:szCs w:val="28"/>
        </w:rPr>
        <w:t>Игра : « Составляем слова из слогов»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10469">
        <w:rPr>
          <w:rFonts w:ascii="Times New Roman" w:hAnsi="Times New Roman" w:cs="Times New Roman"/>
          <w:b/>
          <w:i/>
          <w:sz w:val="28"/>
          <w:szCs w:val="28"/>
        </w:rPr>
        <w:t>Цель :</w:t>
      </w:r>
      <w:r w:rsidRPr="00013A1F">
        <w:rPr>
          <w:rFonts w:ascii="Times New Roman" w:hAnsi="Times New Roman" w:cs="Times New Roman"/>
          <w:sz w:val="28"/>
          <w:szCs w:val="28"/>
        </w:rPr>
        <w:t xml:space="preserve"> научить детей составлять слова из слогов 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Буду я сейчас водить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Буду я произносить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Только части слов сначала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Части нужно так составить ,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Чтобы слово зазвучало.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13A1F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013A1F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013A1F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013A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3A1F">
        <w:rPr>
          <w:rFonts w:ascii="Times New Roman" w:hAnsi="Times New Roman" w:cs="Times New Roman"/>
          <w:sz w:val="28"/>
          <w:szCs w:val="28"/>
        </w:rPr>
        <w:t>вы,сл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</w:t>
      </w:r>
      <w:proofErr w:type="spellEnd"/>
      <w:r>
        <w:rPr>
          <w:rFonts w:ascii="Times New Roman" w:hAnsi="Times New Roman" w:cs="Times New Roman"/>
          <w:sz w:val="28"/>
          <w:szCs w:val="28"/>
        </w:rPr>
        <w:t>- сады , сливы , руки)</w:t>
      </w:r>
    </w:p>
    <w:p w:rsidR="00010950" w:rsidRPr="00362551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551">
        <w:rPr>
          <w:rFonts w:ascii="Times New Roman" w:hAnsi="Times New Roman" w:cs="Times New Roman"/>
          <w:b/>
          <w:sz w:val="28"/>
          <w:szCs w:val="28"/>
        </w:rPr>
        <w:t>Игра: « Живые слова»</w:t>
      </w:r>
    </w:p>
    <w:p w:rsidR="00010950" w:rsidRPr="00013A1F" w:rsidRDefault="00685F77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010950" w:rsidRPr="00013A1F">
        <w:rPr>
          <w:rFonts w:ascii="Times New Roman" w:hAnsi="Times New Roman" w:cs="Times New Roman"/>
          <w:sz w:val="28"/>
          <w:szCs w:val="28"/>
        </w:rPr>
        <w:t>: научи</w:t>
      </w:r>
      <w:r>
        <w:rPr>
          <w:rFonts w:ascii="Times New Roman" w:hAnsi="Times New Roman" w:cs="Times New Roman"/>
          <w:sz w:val="28"/>
          <w:szCs w:val="28"/>
        </w:rPr>
        <w:t>ть детей составлять предложения</w:t>
      </w:r>
      <w:r w:rsidR="00010950" w:rsidRPr="00013A1F">
        <w:rPr>
          <w:rFonts w:ascii="Times New Roman" w:hAnsi="Times New Roman" w:cs="Times New Roman"/>
          <w:sz w:val="28"/>
          <w:szCs w:val="28"/>
        </w:rPr>
        <w:t>, определять кол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950" w:rsidRPr="00013A1F">
        <w:rPr>
          <w:rFonts w:ascii="Times New Roman" w:hAnsi="Times New Roman" w:cs="Times New Roman"/>
          <w:sz w:val="28"/>
          <w:szCs w:val="28"/>
        </w:rPr>
        <w:t>во слов предложении, составлять предложение в нуж</w:t>
      </w:r>
      <w:r>
        <w:rPr>
          <w:rFonts w:ascii="Times New Roman" w:hAnsi="Times New Roman" w:cs="Times New Roman"/>
          <w:sz w:val="28"/>
          <w:szCs w:val="28"/>
        </w:rPr>
        <w:t>ном порядке. У доски 5 учеников</w:t>
      </w:r>
      <w:r w:rsidR="00010950" w:rsidRPr="00013A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950" w:rsidRPr="00013A1F">
        <w:rPr>
          <w:rFonts w:ascii="Times New Roman" w:hAnsi="Times New Roman" w:cs="Times New Roman"/>
          <w:sz w:val="28"/>
          <w:szCs w:val="28"/>
        </w:rPr>
        <w:t>Каждый из ни</w:t>
      </w:r>
      <w:r>
        <w:rPr>
          <w:rFonts w:ascii="Times New Roman" w:hAnsi="Times New Roman" w:cs="Times New Roman"/>
          <w:sz w:val="28"/>
          <w:szCs w:val="28"/>
        </w:rPr>
        <w:t>х обозначает определенное слово</w:t>
      </w:r>
      <w:r w:rsidR="00010950" w:rsidRPr="00013A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950" w:rsidRPr="00013A1F">
        <w:rPr>
          <w:rFonts w:ascii="Times New Roman" w:hAnsi="Times New Roman" w:cs="Times New Roman"/>
          <w:sz w:val="28"/>
          <w:szCs w:val="28"/>
        </w:rPr>
        <w:t>Задача детей - составить предложение (т.е. расставить детей в нужном порядке)</w:t>
      </w:r>
    </w:p>
    <w:p w:rsidR="00010950" w:rsidRPr="00013A1F" w:rsidRDefault="00685F77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ветке сидит маленькая птица</w:t>
      </w:r>
      <w:r w:rsidR="00010950" w:rsidRPr="00013A1F">
        <w:rPr>
          <w:rFonts w:ascii="Times New Roman" w:hAnsi="Times New Roman" w:cs="Times New Roman"/>
          <w:sz w:val="28"/>
          <w:szCs w:val="28"/>
        </w:rPr>
        <w:t>. (Можно изменить порядок слов.) М</w:t>
      </w:r>
      <w:r>
        <w:rPr>
          <w:rFonts w:ascii="Times New Roman" w:hAnsi="Times New Roman" w:cs="Times New Roman"/>
          <w:sz w:val="28"/>
          <w:szCs w:val="28"/>
        </w:rPr>
        <w:t>аленькая   птица сидит на ветке</w:t>
      </w:r>
      <w:r w:rsidR="00010950" w:rsidRPr="00013A1F">
        <w:rPr>
          <w:rFonts w:ascii="Times New Roman" w:hAnsi="Times New Roman" w:cs="Times New Roman"/>
          <w:sz w:val="28"/>
          <w:szCs w:val="28"/>
        </w:rPr>
        <w:t>.</w:t>
      </w:r>
    </w:p>
    <w:p w:rsidR="00010950" w:rsidRPr="00362551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551">
        <w:rPr>
          <w:rFonts w:ascii="Times New Roman" w:hAnsi="Times New Roman" w:cs="Times New Roman"/>
          <w:b/>
          <w:sz w:val="28"/>
          <w:szCs w:val="28"/>
        </w:rPr>
        <w:t>Игра «Найди лишнего».</w:t>
      </w:r>
    </w:p>
    <w:p w:rsidR="00010950" w:rsidRPr="00013A1F" w:rsidRDefault="00685F77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010950" w:rsidRPr="00013A1F"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950" w:rsidRPr="00013A1F">
        <w:rPr>
          <w:rFonts w:ascii="Times New Roman" w:hAnsi="Times New Roman" w:cs="Times New Roman"/>
          <w:sz w:val="28"/>
          <w:szCs w:val="28"/>
        </w:rPr>
        <w:t>научить детей работать со схемой предложения.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На доске неправильно</w:t>
      </w:r>
      <w:r w:rsidR="00685F77">
        <w:rPr>
          <w:rFonts w:ascii="Times New Roman" w:hAnsi="Times New Roman" w:cs="Times New Roman"/>
          <w:sz w:val="28"/>
          <w:szCs w:val="28"/>
        </w:rPr>
        <w:t xml:space="preserve"> составленная схема предложения</w:t>
      </w:r>
      <w:r w:rsidRPr="00013A1F">
        <w:rPr>
          <w:rFonts w:ascii="Times New Roman" w:hAnsi="Times New Roman" w:cs="Times New Roman"/>
          <w:sz w:val="28"/>
          <w:szCs w:val="28"/>
        </w:rPr>
        <w:t>.</w:t>
      </w:r>
      <w:r w:rsidR="00685F77">
        <w:rPr>
          <w:rFonts w:ascii="Times New Roman" w:hAnsi="Times New Roman" w:cs="Times New Roman"/>
          <w:sz w:val="28"/>
          <w:szCs w:val="28"/>
        </w:rPr>
        <w:t xml:space="preserve"> </w:t>
      </w:r>
      <w:r w:rsidRPr="00013A1F">
        <w:rPr>
          <w:rFonts w:ascii="Times New Roman" w:hAnsi="Times New Roman" w:cs="Times New Roman"/>
          <w:sz w:val="28"/>
          <w:szCs w:val="28"/>
        </w:rPr>
        <w:t>Детям предлагается найти лишнее слово или недостающее.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Коза пасется на лугу .</w:t>
      </w:r>
    </w:p>
    <w:p w:rsidR="00010950" w:rsidRPr="00362551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551">
        <w:rPr>
          <w:rFonts w:ascii="Times New Roman" w:hAnsi="Times New Roman" w:cs="Times New Roman"/>
          <w:b/>
          <w:sz w:val="28"/>
          <w:szCs w:val="28"/>
        </w:rPr>
        <w:t xml:space="preserve">Игра «Укрась предложение». 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10469">
        <w:rPr>
          <w:rFonts w:ascii="Times New Roman" w:hAnsi="Times New Roman" w:cs="Times New Roman"/>
          <w:b/>
          <w:i/>
          <w:sz w:val="28"/>
          <w:szCs w:val="28"/>
        </w:rPr>
        <w:t>Цель :</w:t>
      </w:r>
      <w:r w:rsidRPr="00013A1F">
        <w:rPr>
          <w:rFonts w:ascii="Times New Roman" w:hAnsi="Times New Roman" w:cs="Times New Roman"/>
          <w:sz w:val="28"/>
          <w:szCs w:val="28"/>
        </w:rPr>
        <w:t xml:space="preserve"> научить дополнять предложения.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 xml:space="preserve">Учитель произносит </w:t>
      </w:r>
      <w:r w:rsidR="00685F77">
        <w:rPr>
          <w:rFonts w:ascii="Times New Roman" w:hAnsi="Times New Roman" w:cs="Times New Roman"/>
          <w:sz w:val="28"/>
          <w:szCs w:val="28"/>
        </w:rPr>
        <w:t>предложение: Девочка поет песню</w:t>
      </w:r>
      <w:r w:rsidRPr="00013A1F">
        <w:rPr>
          <w:rFonts w:ascii="Times New Roman" w:hAnsi="Times New Roman" w:cs="Times New Roman"/>
          <w:sz w:val="28"/>
          <w:szCs w:val="28"/>
        </w:rPr>
        <w:t>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lastRenderedPageBreak/>
        <w:t>Учитель показы</w:t>
      </w:r>
      <w:r w:rsidR="00685F77">
        <w:rPr>
          <w:rFonts w:ascii="Times New Roman" w:hAnsi="Times New Roman" w:cs="Times New Roman"/>
          <w:sz w:val="28"/>
          <w:szCs w:val="28"/>
        </w:rPr>
        <w:t>вает на схеме предложения место</w:t>
      </w:r>
      <w:r w:rsidRPr="00013A1F">
        <w:rPr>
          <w:rFonts w:ascii="Times New Roman" w:hAnsi="Times New Roman" w:cs="Times New Roman"/>
          <w:sz w:val="28"/>
          <w:szCs w:val="28"/>
        </w:rPr>
        <w:t>, где дети должны вставить слова.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Маленькая девочка поет песню. Маленькая девочка поет веселую песню.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В процессе работы дети могут составить схемы новых предложений.</w:t>
      </w:r>
    </w:p>
    <w:p w:rsidR="00010950" w:rsidRPr="00362551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551">
        <w:rPr>
          <w:rFonts w:ascii="Times New Roman" w:hAnsi="Times New Roman" w:cs="Times New Roman"/>
          <w:b/>
          <w:sz w:val="28"/>
          <w:szCs w:val="28"/>
        </w:rPr>
        <w:t>Игра «Закончи предложение».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10469">
        <w:rPr>
          <w:rFonts w:ascii="Times New Roman" w:hAnsi="Times New Roman" w:cs="Times New Roman"/>
          <w:b/>
          <w:i/>
          <w:sz w:val="28"/>
          <w:szCs w:val="28"/>
        </w:rPr>
        <w:t>Цель :</w:t>
      </w:r>
      <w:r w:rsidRPr="00013A1F">
        <w:rPr>
          <w:rFonts w:ascii="Times New Roman" w:hAnsi="Times New Roman" w:cs="Times New Roman"/>
          <w:sz w:val="28"/>
          <w:szCs w:val="28"/>
        </w:rPr>
        <w:t xml:space="preserve"> научить детей заканчивать предложения.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Детям предлагается закончить предложения: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Книга лежит на ... 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Человек находится в ....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Мы играли на ....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Дети пошли утром ....</w:t>
      </w:r>
    </w:p>
    <w:p w:rsidR="00010950" w:rsidRPr="00362551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551">
        <w:rPr>
          <w:rFonts w:ascii="Times New Roman" w:hAnsi="Times New Roman" w:cs="Times New Roman"/>
          <w:b/>
          <w:sz w:val="28"/>
          <w:szCs w:val="28"/>
        </w:rPr>
        <w:t>Игра «Найди помощника».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1046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013A1F">
        <w:rPr>
          <w:rFonts w:ascii="Times New Roman" w:hAnsi="Times New Roman" w:cs="Times New Roman"/>
          <w:sz w:val="28"/>
          <w:szCs w:val="28"/>
        </w:rPr>
        <w:t xml:space="preserve"> научить определять предлоги в словах.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Учитель читает предложения с предлогом .Дети при повторном чтении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хлопают в том месте, где есть предлог.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Лена едет в трамвае . На ветке сидят снегири. Над лесом летит самолет . Ира спряталась в шкаф . Андрей вышел из класса .</w:t>
      </w:r>
    </w:p>
    <w:p w:rsidR="00010950" w:rsidRPr="00362551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551">
        <w:rPr>
          <w:rFonts w:ascii="Times New Roman" w:hAnsi="Times New Roman" w:cs="Times New Roman"/>
          <w:b/>
          <w:sz w:val="28"/>
          <w:szCs w:val="28"/>
        </w:rPr>
        <w:t>Игра: «Вылечи предложение».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10469">
        <w:rPr>
          <w:rFonts w:ascii="Times New Roman" w:hAnsi="Times New Roman" w:cs="Times New Roman"/>
          <w:b/>
          <w:i/>
          <w:sz w:val="28"/>
          <w:szCs w:val="28"/>
        </w:rPr>
        <w:t>Цель :</w:t>
      </w:r>
      <w:r w:rsidRPr="00013A1F">
        <w:rPr>
          <w:rFonts w:ascii="Times New Roman" w:hAnsi="Times New Roman" w:cs="Times New Roman"/>
          <w:sz w:val="28"/>
          <w:szCs w:val="28"/>
        </w:rPr>
        <w:t xml:space="preserve"> научить детей правильно использовать предлоги в речи. Учитель предлагает на слух предложения без предлогов .Дети должны произнести его правильно, с нужным предлогом.</w:t>
      </w:r>
    </w:p>
    <w:p w:rsidR="00010950" w:rsidRPr="00E217DB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DB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... гнезде пищат птенцы 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Платок лежит ... кармане 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Вазу поставили ... стол 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Чайник кипит ... плите 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Рыба живет ... реке 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Задание сопровождается составлением схем предложения .</w:t>
      </w:r>
    </w:p>
    <w:p w:rsidR="00010950" w:rsidRPr="00013A1F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17DB">
        <w:rPr>
          <w:rFonts w:ascii="Times New Roman" w:hAnsi="Times New Roman" w:cs="Times New Roman"/>
          <w:b/>
          <w:sz w:val="28"/>
          <w:szCs w:val="28"/>
        </w:rPr>
        <w:t>Вариант 2.</w:t>
      </w:r>
      <w:r w:rsidRPr="00013A1F">
        <w:rPr>
          <w:rFonts w:ascii="Times New Roman" w:hAnsi="Times New Roman" w:cs="Times New Roman"/>
          <w:sz w:val="28"/>
          <w:szCs w:val="28"/>
        </w:rPr>
        <w:t xml:space="preserve"> Исправьте ошибки.</w:t>
      </w:r>
    </w:p>
    <w:p w:rsidR="00010950" w:rsidRDefault="00010950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В стене висит портрет . Суп варят на кас</w:t>
      </w:r>
      <w:r w:rsidR="003D5CDA">
        <w:rPr>
          <w:rFonts w:ascii="Times New Roman" w:hAnsi="Times New Roman" w:cs="Times New Roman"/>
          <w:sz w:val="28"/>
          <w:szCs w:val="28"/>
        </w:rPr>
        <w:t>трюле . Молоко налили на чашку</w:t>
      </w:r>
      <w:r w:rsidRPr="00013A1F">
        <w:rPr>
          <w:rFonts w:ascii="Times New Roman" w:hAnsi="Times New Roman" w:cs="Times New Roman"/>
          <w:sz w:val="28"/>
          <w:szCs w:val="28"/>
        </w:rPr>
        <w:t xml:space="preserve"> Сорока села на дерево . Мальчик стоит в мосту . Дети пошли на лес . Из дерева опадают листья. Ира пришла в магазин .</w:t>
      </w:r>
    </w:p>
    <w:p w:rsidR="003D5CDA" w:rsidRPr="003D5CDA" w:rsidRDefault="003D5CDA" w:rsidP="0001095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D5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игровых моментов способствует оптимизации процесса обучения, более эффективному формированию умений диалогической и монологической речи. Использование игры учитывает индивидуальные и возрастные особенности учащихся, развивает их творческие способности. Одна и та же игра может быть использована на различных этапах урока. Успех использования игр зависит, прежде всего, от атмосферы необходимого речевого общения, которую учитель создает в классе. Важно, чтобы учащиеся привыкли к такому общению, увлеклись и стали вместе с учителем участником одного процесса.</w:t>
      </w:r>
    </w:p>
    <w:p w:rsidR="003D5CDA" w:rsidRDefault="003D5CDA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5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Используя игры на уро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ках, нужно всегда помнить, что </w:t>
      </w:r>
      <w:r w:rsidRPr="003D5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выбор формы игры должен быть педагогически и дидактически обоснованным; нужно всегда знать цели использования игры; в играх должно быть задействовано как можно больше учащихся; игры должны соответствовать возрасту и языковым </w:t>
      </w:r>
      <w:r w:rsidRPr="003D5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возможностям детей, т.е. быть доступными; игры служат развитию всех видов речевой деятельности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проводятся на уроках.</w:t>
      </w:r>
    </w:p>
    <w:p w:rsidR="00010950" w:rsidRPr="003D5CDA" w:rsidRDefault="003D5CDA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D5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Изложенные в данной работе выводы и предложения не претендуют на окончательное и исчерпывающее решение всей проблемы использования игровых упражнений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обучении</w:t>
      </w:r>
      <w:r w:rsidRPr="003D5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Накопленный теоретический и практический опыт требует дальнейшего р</w:t>
      </w:r>
      <w:r w:rsidR="00362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азвития и углубленного изучения</w:t>
      </w:r>
      <w:r w:rsidRPr="003D5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E46C2" w:rsidRDefault="004E46C2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E46C2" w:rsidRDefault="004E46C2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E46C2" w:rsidRDefault="004E46C2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Литература: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 w:rsidRPr="00013A1F">
        <w:rPr>
          <w:rFonts w:ascii="Times New Roman" w:hAnsi="Times New Roman" w:cs="Times New Roman"/>
          <w:sz w:val="28"/>
          <w:szCs w:val="28"/>
        </w:rPr>
        <w:t>Хатина</w:t>
      </w:r>
      <w:proofErr w:type="spellEnd"/>
      <w:r w:rsidRPr="00013A1F">
        <w:rPr>
          <w:rFonts w:ascii="Times New Roman" w:hAnsi="Times New Roman" w:cs="Times New Roman"/>
          <w:sz w:val="28"/>
          <w:szCs w:val="28"/>
        </w:rPr>
        <w:t xml:space="preserve"> «Азбука» (игры, задания, рассказы). Ростов-на-Дону, «Удача», 2007г.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Н.С. Жукова «Букварь» (пособие по обучению правильному чтению). М., «</w:t>
      </w:r>
      <w:proofErr w:type="spellStart"/>
      <w:r w:rsidRPr="00013A1F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013A1F">
        <w:rPr>
          <w:rFonts w:ascii="Times New Roman" w:hAnsi="Times New Roman" w:cs="Times New Roman"/>
          <w:sz w:val="28"/>
          <w:szCs w:val="28"/>
        </w:rPr>
        <w:t>», 2004г.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Н. Павлова «Азбука с крупными буквами». М., «</w:t>
      </w:r>
      <w:proofErr w:type="spellStart"/>
      <w:r w:rsidRPr="00013A1F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013A1F">
        <w:rPr>
          <w:rFonts w:ascii="Times New Roman" w:hAnsi="Times New Roman" w:cs="Times New Roman"/>
          <w:sz w:val="28"/>
          <w:szCs w:val="28"/>
        </w:rPr>
        <w:t>», 2004г.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Н. Павлова «Читаем после «Азбуки». 2006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Н.В. Нечаева «Азбука». АО «Московские учебники».2008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>«Азбука» (для обучения детей в школе и семье). ТОО «STAR», 2002г.</w:t>
      </w:r>
    </w:p>
    <w:p w:rsidR="00013A1F" w:rsidRPr="00013A1F" w:rsidRDefault="00013A1F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013A1F">
        <w:rPr>
          <w:rFonts w:ascii="Times New Roman" w:hAnsi="Times New Roman" w:cs="Times New Roman"/>
          <w:sz w:val="28"/>
          <w:szCs w:val="28"/>
        </w:rPr>
        <w:t>Ундзенкова</w:t>
      </w:r>
      <w:proofErr w:type="spellEnd"/>
      <w:r w:rsidRPr="00013A1F">
        <w:rPr>
          <w:rFonts w:ascii="Times New Roman" w:hAnsi="Times New Roman" w:cs="Times New Roman"/>
          <w:sz w:val="28"/>
          <w:szCs w:val="28"/>
        </w:rPr>
        <w:t xml:space="preserve"> «Русский с увлечением». Екатеринбург, 2003г.</w:t>
      </w:r>
    </w:p>
    <w:p w:rsidR="00290803" w:rsidRDefault="00013A1F" w:rsidP="001A0740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3A1F">
        <w:rPr>
          <w:rFonts w:ascii="Times New Roman" w:hAnsi="Times New Roman" w:cs="Times New Roman"/>
          <w:sz w:val="28"/>
          <w:szCs w:val="28"/>
        </w:rPr>
        <w:t xml:space="preserve">Справочное пособие по русскому языку (1 </w:t>
      </w:r>
      <w:proofErr w:type="spellStart"/>
      <w:r w:rsidRPr="00013A1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13A1F">
        <w:rPr>
          <w:rFonts w:ascii="Times New Roman" w:hAnsi="Times New Roman" w:cs="Times New Roman"/>
          <w:sz w:val="28"/>
          <w:szCs w:val="28"/>
        </w:rPr>
        <w:t>.)М. «</w:t>
      </w:r>
      <w:proofErr w:type="spellStart"/>
      <w:r w:rsidRPr="00013A1F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013A1F">
        <w:rPr>
          <w:rFonts w:ascii="Times New Roman" w:hAnsi="Times New Roman" w:cs="Times New Roman"/>
          <w:sz w:val="28"/>
          <w:szCs w:val="28"/>
        </w:rPr>
        <w:t>» 2004 г</w:t>
      </w:r>
    </w:p>
    <w:p w:rsidR="00290803" w:rsidRPr="00013A1F" w:rsidRDefault="00290803" w:rsidP="00013A1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0803">
        <w:rPr>
          <w:rFonts w:ascii="Times New Roman" w:hAnsi="Times New Roman" w:cs="Times New Roman"/>
          <w:sz w:val="28"/>
          <w:szCs w:val="28"/>
        </w:rPr>
        <w:t>https://infourok.ru/user/yakupova-raushan-zhabaevna/progress</w:t>
      </w:r>
    </w:p>
    <w:sectPr w:rsidR="00290803" w:rsidRPr="00013A1F" w:rsidSect="00013A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642"/>
    <w:multiLevelType w:val="hybridMultilevel"/>
    <w:tmpl w:val="D0BE8F5A"/>
    <w:lvl w:ilvl="0" w:tplc="00005776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D105884"/>
    <w:multiLevelType w:val="multilevel"/>
    <w:tmpl w:val="281A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C8"/>
    <w:rsid w:val="00010950"/>
    <w:rsid w:val="00013A1F"/>
    <w:rsid w:val="0009327D"/>
    <w:rsid w:val="001A0740"/>
    <w:rsid w:val="001F6C84"/>
    <w:rsid w:val="00255C02"/>
    <w:rsid w:val="00290803"/>
    <w:rsid w:val="00362551"/>
    <w:rsid w:val="003D5CDA"/>
    <w:rsid w:val="004E46C2"/>
    <w:rsid w:val="00567B4E"/>
    <w:rsid w:val="005937C8"/>
    <w:rsid w:val="00685F77"/>
    <w:rsid w:val="00717D81"/>
    <w:rsid w:val="00910469"/>
    <w:rsid w:val="00D60448"/>
    <w:rsid w:val="00E217DB"/>
    <w:rsid w:val="00E40C1A"/>
    <w:rsid w:val="00FB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AC1F2-0B3F-43A2-9FB9-10B8EB32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2016-09-14T03:04:00Z</dcterms:created>
  <dcterms:modified xsi:type="dcterms:W3CDTF">2017-02-16T12:06:00Z</dcterms:modified>
</cp:coreProperties>
</file>