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820" w:rsidRPr="008A634C" w:rsidRDefault="00D90820" w:rsidP="00D90820">
      <w:pPr>
        <w:rPr>
          <w:b/>
          <w:i/>
          <w:lang w:val="kk-KZ"/>
        </w:rPr>
      </w:pPr>
      <w:r w:rsidRPr="008A634C">
        <w:rPr>
          <w:b/>
          <w:lang w:val="kk-KZ"/>
        </w:rPr>
        <w:t>Сабақтың тақырыбы:</w:t>
      </w:r>
      <w:r w:rsidRPr="008A634C">
        <w:rPr>
          <w:b/>
          <w:i/>
          <w:lang w:val="kk-KZ"/>
        </w:rPr>
        <w:t>Өздік жұмыстары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08"/>
        <w:gridCol w:w="7138"/>
      </w:tblGrid>
      <w:tr w:rsidR="00D90820" w:rsidRPr="00F0559E" w:rsidTr="00B921D9">
        <w:tc>
          <w:tcPr>
            <w:tcW w:w="2608" w:type="dxa"/>
          </w:tcPr>
          <w:p w:rsidR="00D90820" w:rsidRPr="00F0559E" w:rsidRDefault="00D90820" w:rsidP="00B921D9">
            <w:pPr>
              <w:jc w:val="center"/>
              <w:rPr>
                <w:lang w:val="kk-KZ"/>
              </w:rPr>
            </w:pPr>
            <w:r w:rsidRPr="00F0559E">
              <w:rPr>
                <w:lang w:val="kk-KZ"/>
              </w:rPr>
              <w:t>Сабақмақсаттарының бағыттары</w:t>
            </w:r>
          </w:p>
        </w:tc>
        <w:tc>
          <w:tcPr>
            <w:tcW w:w="7138" w:type="dxa"/>
          </w:tcPr>
          <w:p w:rsidR="00D90820" w:rsidRPr="00F0559E" w:rsidRDefault="00D90820" w:rsidP="00B921D9">
            <w:pPr>
              <w:jc w:val="center"/>
              <w:rPr>
                <w:lang w:val="kk-KZ"/>
              </w:rPr>
            </w:pPr>
            <w:r w:rsidRPr="00F0559E">
              <w:rPr>
                <w:lang w:val="kk-KZ"/>
              </w:rPr>
              <w:t>Сабақ мақсаты</w:t>
            </w:r>
          </w:p>
        </w:tc>
      </w:tr>
      <w:tr w:rsidR="00D90820" w:rsidRPr="00594598" w:rsidTr="00B921D9">
        <w:tc>
          <w:tcPr>
            <w:tcW w:w="2608" w:type="dxa"/>
          </w:tcPr>
          <w:p w:rsidR="00D90820" w:rsidRPr="00F0559E" w:rsidRDefault="00D90820" w:rsidP="00B921D9">
            <w:pPr>
              <w:rPr>
                <w:lang w:val="kk-KZ"/>
              </w:rPr>
            </w:pPr>
            <w:r w:rsidRPr="00F0559E">
              <w:rPr>
                <w:lang w:val="kk-KZ"/>
              </w:rPr>
              <w:t>Білім беру</w:t>
            </w:r>
          </w:p>
        </w:tc>
        <w:tc>
          <w:tcPr>
            <w:tcW w:w="7138" w:type="dxa"/>
          </w:tcPr>
          <w:p w:rsidR="00D90820" w:rsidRPr="00CC302A" w:rsidRDefault="00D90820" w:rsidP="00B921D9">
            <w:pPr>
              <w:rPr>
                <w:lang w:val="kk-KZ"/>
              </w:rPr>
            </w:pPr>
            <w:r>
              <w:rPr>
                <w:lang w:val="kk-KZ"/>
              </w:rPr>
              <w:t xml:space="preserve">Геометриялық ұғымдар </w:t>
            </w:r>
            <w:r w:rsidRPr="00701D48">
              <w:rPr>
                <w:lang w:val="kk-KZ"/>
              </w:rPr>
              <w:t>жөнінде білімін бекіту.</w:t>
            </w:r>
          </w:p>
        </w:tc>
      </w:tr>
      <w:tr w:rsidR="00D90820" w:rsidRPr="00594598" w:rsidTr="00B921D9">
        <w:tc>
          <w:tcPr>
            <w:tcW w:w="2608" w:type="dxa"/>
          </w:tcPr>
          <w:p w:rsidR="00D90820" w:rsidRPr="00F0559E" w:rsidRDefault="00D90820" w:rsidP="00B921D9">
            <w:pPr>
              <w:rPr>
                <w:lang w:val="kk-KZ"/>
              </w:rPr>
            </w:pPr>
            <w:r w:rsidRPr="00F0559E">
              <w:rPr>
                <w:lang w:val="kk-KZ"/>
              </w:rPr>
              <w:t>Тәрбиелеу</w:t>
            </w:r>
          </w:p>
        </w:tc>
        <w:tc>
          <w:tcPr>
            <w:tcW w:w="7138" w:type="dxa"/>
          </w:tcPr>
          <w:p w:rsidR="00D90820" w:rsidRPr="00F0559E" w:rsidRDefault="00D90820" w:rsidP="00B921D9">
            <w:pPr>
              <w:rPr>
                <w:lang w:val="kk-KZ"/>
              </w:rPr>
            </w:pPr>
            <w:r w:rsidRPr="00F0559E">
              <w:rPr>
                <w:lang w:val="kk-KZ"/>
              </w:rPr>
              <w:t>оқушының адамгершілік тұлғалық қасиеттері  мен  ұлттық  дүниетаным  мәселелеріне қатысты танымдық-тағлымдық ой-пікір туындату, ізденіске ықпал ету.</w:t>
            </w:r>
          </w:p>
        </w:tc>
      </w:tr>
      <w:tr w:rsidR="00D90820" w:rsidRPr="00594598" w:rsidTr="00B921D9">
        <w:tc>
          <w:tcPr>
            <w:tcW w:w="2608" w:type="dxa"/>
          </w:tcPr>
          <w:p w:rsidR="00D90820" w:rsidRPr="00F0559E" w:rsidRDefault="00D90820" w:rsidP="00B921D9">
            <w:pPr>
              <w:rPr>
                <w:lang w:val="kk-KZ"/>
              </w:rPr>
            </w:pPr>
            <w:r w:rsidRPr="00F0559E">
              <w:rPr>
                <w:lang w:val="kk-KZ"/>
              </w:rPr>
              <w:t>Дамыту</w:t>
            </w:r>
          </w:p>
        </w:tc>
        <w:tc>
          <w:tcPr>
            <w:tcW w:w="7138" w:type="dxa"/>
          </w:tcPr>
          <w:p w:rsidR="00D90820" w:rsidRPr="00F0559E" w:rsidRDefault="00D90820" w:rsidP="00B921D9">
            <w:pPr>
              <w:rPr>
                <w:lang w:val="kk-KZ"/>
              </w:rPr>
            </w:pPr>
            <w:r w:rsidRPr="00701D48">
              <w:rPr>
                <w:lang w:val="kk-KZ"/>
              </w:rPr>
              <w:t>Есептер шығаруда оқушылардың бі</w:t>
            </w:r>
            <w:r>
              <w:rPr>
                <w:lang w:val="kk-KZ"/>
              </w:rPr>
              <w:t>л</w:t>
            </w:r>
            <w:r w:rsidRPr="00701D48">
              <w:rPr>
                <w:lang w:val="kk-KZ"/>
              </w:rPr>
              <w:t>ік-дағдыларын дамыту; ойлау қабілеттерін дамыту</w:t>
            </w:r>
          </w:p>
        </w:tc>
      </w:tr>
    </w:tbl>
    <w:p w:rsidR="00D90820" w:rsidRPr="008A634C" w:rsidRDefault="00D90820" w:rsidP="00D90820">
      <w:pPr>
        <w:rPr>
          <w:b/>
          <w:i/>
          <w:lang w:val="kk-KZ"/>
        </w:rPr>
      </w:pPr>
    </w:p>
    <w:p w:rsidR="00D90820" w:rsidRPr="008A634C" w:rsidRDefault="00D90820" w:rsidP="00D90820">
      <w:pPr>
        <w:jc w:val="center"/>
        <w:rPr>
          <w:b/>
          <w:lang w:val="kk-KZ"/>
        </w:rPr>
      </w:pPr>
      <w:r w:rsidRPr="008A634C">
        <w:rPr>
          <w:b/>
          <w:lang w:val="kk-KZ"/>
        </w:rPr>
        <w:t>ІІ нұсқа</w:t>
      </w:r>
    </w:p>
    <w:p w:rsidR="00D90820" w:rsidRPr="008A634C" w:rsidRDefault="00D90820" w:rsidP="00D90820">
      <w:pPr>
        <w:rPr>
          <w:b/>
          <w:lang w:val="kk-KZ"/>
        </w:rPr>
      </w:pPr>
      <w:r w:rsidRPr="008A634C">
        <w:rPr>
          <w:b/>
          <w:lang w:val="kk-KZ"/>
        </w:rPr>
        <w:t>А деңгейі</w:t>
      </w:r>
    </w:p>
    <w:p w:rsidR="00D90820" w:rsidRPr="008A634C" w:rsidRDefault="00D90820" w:rsidP="00D9082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lang w:val="kk-KZ"/>
        </w:rPr>
      </w:pPr>
      <w:r w:rsidRPr="008A634C">
        <w:rPr>
          <w:rFonts w:ascii="Times New Roman" w:hAnsi="Times New Roman"/>
          <w:lang w:val="kk-KZ"/>
        </w:rPr>
        <w:t>М нүктесі СD түзуінде С мен D нүктелерінің арасында жатады. Сонда: СМ=3,1дм, МD=4,6дм деп алып, СD кесіндісінің  ұзындығын табыңдар.</w:t>
      </w:r>
    </w:p>
    <w:p w:rsidR="00D90820" w:rsidRPr="008A634C" w:rsidRDefault="00D90820" w:rsidP="00D90820">
      <w:pPr>
        <w:pStyle w:val="a3"/>
        <w:numPr>
          <w:ilvl w:val="0"/>
          <w:numId w:val="1"/>
        </w:numPr>
        <w:jc w:val="both"/>
        <w:rPr>
          <w:rFonts w:ascii="Times New Roman" w:hAnsi="Times New Roman"/>
          <w:lang w:val="kk-KZ"/>
        </w:rPr>
      </w:pPr>
      <w:r w:rsidRPr="008A634C">
        <w:rPr>
          <w:rFonts w:ascii="Times New Roman" w:hAnsi="Times New Roman"/>
          <w:lang w:val="kk-KZ"/>
        </w:rPr>
        <w:t>АВ сәулесіненС нүктесі белгіленген. Егер:1) АВ=1,5м, АС=0,3м; 2) АВ=2см, АС=4,4м болса, ВС кесіндісінің ұзындығы қандай болады?</w:t>
      </w:r>
    </w:p>
    <w:p w:rsidR="00D90820" w:rsidRPr="008A634C" w:rsidRDefault="00D90820" w:rsidP="00D90820">
      <w:pPr>
        <w:pStyle w:val="a3"/>
        <w:numPr>
          <w:ilvl w:val="0"/>
          <w:numId w:val="1"/>
        </w:numPr>
        <w:jc w:val="both"/>
        <w:rPr>
          <w:rFonts w:ascii="Times New Roman" w:hAnsi="Times New Roman"/>
          <w:lang w:val="kk-KZ"/>
        </w:rPr>
      </w:pPr>
      <w:r w:rsidRPr="008A634C">
        <w:rPr>
          <w:rFonts w:ascii="Times New Roman" w:hAnsi="Times New Roman"/>
          <w:lang w:val="kk-KZ"/>
        </w:rPr>
        <w:t>АВС үшбұрышының АВ қабырғасынан  D нүктесі алынған. Егер АD=5см, ал ВD=6см болса,үшбұрыштың АВ қабырғасы неге тең болады?</w:t>
      </w:r>
    </w:p>
    <w:p w:rsidR="00D90820" w:rsidRPr="008A634C" w:rsidRDefault="00D90820" w:rsidP="00D90820">
      <w:pPr>
        <w:pStyle w:val="a3"/>
        <w:ind w:left="0"/>
        <w:jc w:val="both"/>
        <w:rPr>
          <w:rFonts w:ascii="Times New Roman" w:hAnsi="Times New Roman"/>
          <w:b/>
          <w:lang w:val="kk-KZ"/>
        </w:rPr>
      </w:pPr>
      <w:r w:rsidRPr="008A634C">
        <w:rPr>
          <w:rFonts w:ascii="Times New Roman" w:hAnsi="Times New Roman"/>
          <w:b/>
          <w:lang w:val="kk-KZ"/>
        </w:rPr>
        <w:t>В деңгейі</w:t>
      </w:r>
    </w:p>
    <w:p w:rsidR="00D90820" w:rsidRPr="008A634C" w:rsidRDefault="00D90820" w:rsidP="00D90820">
      <w:pPr>
        <w:pStyle w:val="a3"/>
        <w:numPr>
          <w:ilvl w:val="0"/>
          <w:numId w:val="3"/>
        </w:numPr>
        <w:jc w:val="both"/>
        <w:rPr>
          <w:rFonts w:ascii="Times New Roman" w:hAnsi="Times New Roman"/>
          <w:lang w:val="kk-KZ"/>
        </w:rPr>
      </w:pPr>
      <w:r w:rsidRPr="008A634C">
        <w:rPr>
          <w:rFonts w:ascii="Times New Roman" w:hAnsi="Times New Roman"/>
          <w:lang w:val="kk-KZ"/>
        </w:rPr>
        <w:t xml:space="preserve">ΔАВС= ΔDEF, </w:t>
      </w:r>
      <w:r w:rsidRPr="008A634C">
        <w:rPr>
          <w:rFonts w:ascii="Times New Roman" w:hAnsi="Times New Roman"/>
          <w:lang w:val="kk-KZ"/>
        </w:rPr>
        <w:sym w:font="Symbol" w:char="F0D0"/>
      </w:r>
      <w:r w:rsidRPr="008A634C">
        <w:rPr>
          <w:rFonts w:ascii="Times New Roman" w:hAnsi="Times New Roman"/>
          <w:lang w:val="kk-KZ"/>
        </w:rPr>
        <w:t>Е =30</w:t>
      </w:r>
      <w:r w:rsidRPr="008A634C">
        <w:rPr>
          <w:rFonts w:ascii="Times New Roman" w:hAnsi="Times New Roman"/>
          <w:vertAlign w:val="superscript"/>
          <w:lang w:val="kk-KZ"/>
        </w:rPr>
        <w:t xml:space="preserve">0 </w:t>
      </w:r>
      <w:r w:rsidRPr="008A634C">
        <w:rPr>
          <w:rFonts w:ascii="Times New Roman" w:hAnsi="Times New Roman"/>
          <w:lang w:val="kk-KZ"/>
        </w:rPr>
        <w:t xml:space="preserve"> , </w:t>
      </w:r>
      <w:r w:rsidRPr="008A634C">
        <w:rPr>
          <w:rFonts w:ascii="Times New Roman" w:hAnsi="Times New Roman"/>
          <w:lang w:val="kk-KZ"/>
        </w:rPr>
        <w:sym w:font="Symbol" w:char="F0D0"/>
      </w:r>
      <w:r w:rsidRPr="008A634C">
        <w:rPr>
          <w:rFonts w:ascii="Times New Roman" w:hAnsi="Times New Roman"/>
          <w:lang w:val="kk-KZ"/>
        </w:rPr>
        <w:t>D=60</w:t>
      </w:r>
      <w:r w:rsidRPr="008A634C">
        <w:rPr>
          <w:rFonts w:ascii="Times New Roman" w:hAnsi="Times New Roman"/>
          <w:vertAlign w:val="superscript"/>
          <w:lang w:val="kk-KZ"/>
        </w:rPr>
        <w:t xml:space="preserve">0 </w:t>
      </w:r>
      <w:r w:rsidRPr="008A634C">
        <w:rPr>
          <w:rFonts w:ascii="Times New Roman" w:hAnsi="Times New Roman"/>
          <w:lang w:val="kk-KZ"/>
        </w:rPr>
        <w:t xml:space="preserve"> , </w:t>
      </w:r>
      <w:r w:rsidRPr="008A634C">
        <w:rPr>
          <w:rFonts w:ascii="Times New Roman" w:hAnsi="Times New Roman"/>
          <w:lang w:val="kk-KZ"/>
        </w:rPr>
        <w:sym w:font="Symbol" w:char="F0D0"/>
      </w:r>
      <w:r w:rsidRPr="008A634C">
        <w:rPr>
          <w:rFonts w:ascii="Times New Roman" w:hAnsi="Times New Roman"/>
          <w:lang w:val="kk-KZ"/>
        </w:rPr>
        <w:t>F=90</w:t>
      </w:r>
      <w:r w:rsidRPr="008A634C">
        <w:rPr>
          <w:rFonts w:ascii="Times New Roman" w:hAnsi="Times New Roman"/>
          <w:vertAlign w:val="superscript"/>
          <w:lang w:val="kk-KZ"/>
        </w:rPr>
        <w:t xml:space="preserve">0 </w:t>
      </w:r>
      <w:r w:rsidRPr="008A634C">
        <w:rPr>
          <w:rFonts w:ascii="Times New Roman" w:hAnsi="Times New Roman"/>
          <w:lang w:val="kk-KZ"/>
        </w:rPr>
        <w:t>. АВС үшбұрышы бұрыштарының әрқайсысы неге тең?</w:t>
      </w:r>
    </w:p>
    <w:p w:rsidR="00D90820" w:rsidRPr="008A634C" w:rsidRDefault="00D90820" w:rsidP="00D90820">
      <w:pPr>
        <w:pStyle w:val="a3"/>
        <w:numPr>
          <w:ilvl w:val="0"/>
          <w:numId w:val="3"/>
        </w:numPr>
        <w:jc w:val="both"/>
        <w:rPr>
          <w:rFonts w:ascii="Times New Roman" w:hAnsi="Times New Roman"/>
          <w:lang w:val="kk-KZ"/>
        </w:rPr>
      </w:pPr>
      <w:r w:rsidRPr="008A634C">
        <w:rPr>
          <w:rFonts w:ascii="Times New Roman" w:hAnsi="Times New Roman"/>
          <w:lang w:val="kk-KZ"/>
        </w:rPr>
        <w:t>Сыбайлас бұрыштардың айырмасы 50</w:t>
      </w:r>
      <w:r w:rsidRPr="008A634C">
        <w:rPr>
          <w:rFonts w:ascii="Times New Roman" w:hAnsi="Times New Roman"/>
          <w:vertAlign w:val="superscript"/>
          <w:lang w:val="kk-KZ"/>
        </w:rPr>
        <w:t>0</w:t>
      </w:r>
      <w:r w:rsidRPr="008A634C">
        <w:rPr>
          <w:rFonts w:ascii="Times New Roman" w:hAnsi="Times New Roman"/>
          <w:lang w:val="kk-KZ"/>
        </w:rPr>
        <w:t>- қа тең. Кіші бұрыштың шамасын табыңдар.</w:t>
      </w:r>
    </w:p>
    <w:p w:rsidR="00D90820" w:rsidRPr="008A634C" w:rsidRDefault="00D90820" w:rsidP="00D90820">
      <w:pPr>
        <w:pStyle w:val="a3"/>
        <w:ind w:left="0"/>
        <w:jc w:val="both"/>
        <w:rPr>
          <w:rFonts w:ascii="Times New Roman" w:hAnsi="Times New Roman"/>
          <w:b/>
          <w:lang w:val="kk-KZ"/>
        </w:rPr>
      </w:pPr>
      <w:r w:rsidRPr="008A634C">
        <w:rPr>
          <w:rFonts w:ascii="Times New Roman" w:hAnsi="Times New Roman"/>
          <w:b/>
          <w:lang w:val="kk-KZ"/>
        </w:rPr>
        <w:t>С деңгейі</w:t>
      </w:r>
    </w:p>
    <w:p w:rsidR="00D90820" w:rsidRPr="008A634C" w:rsidRDefault="00D90820" w:rsidP="00D90820">
      <w:pPr>
        <w:pStyle w:val="a3"/>
        <w:numPr>
          <w:ilvl w:val="0"/>
          <w:numId w:val="4"/>
        </w:numPr>
        <w:jc w:val="both"/>
        <w:rPr>
          <w:rFonts w:ascii="Times New Roman" w:hAnsi="Times New Roman"/>
          <w:lang w:val="kk-KZ"/>
        </w:rPr>
      </w:pPr>
      <w:r w:rsidRPr="008A634C">
        <w:rPr>
          <w:rFonts w:ascii="Times New Roman" w:hAnsi="Times New Roman"/>
          <w:lang w:val="kk-KZ"/>
        </w:rPr>
        <w:t xml:space="preserve">а сәулесі  (сd) бұрышы қабырғаларының арасымен өтеді. Егер: </w:t>
      </w:r>
      <w:r w:rsidRPr="008A634C">
        <w:rPr>
          <w:rFonts w:ascii="Times New Roman" w:hAnsi="Times New Roman"/>
          <w:lang w:val="kk-KZ"/>
        </w:rPr>
        <w:sym w:font="Symbol" w:char="F0D0"/>
      </w:r>
      <w:r w:rsidRPr="008A634C">
        <w:rPr>
          <w:rFonts w:ascii="Times New Roman" w:hAnsi="Times New Roman"/>
          <w:lang w:val="kk-KZ"/>
        </w:rPr>
        <w:t>(ас)=35</w:t>
      </w:r>
      <w:r w:rsidRPr="008A634C">
        <w:rPr>
          <w:rFonts w:ascii="Times New Roman" w:hAnsi="Times New Roman"/>
          <w:vertAlign w:val="superscript"/>
          <w:lang w:val="kk-KZ"/>
        </w:rPr>
        <w:t xml:space="preserve">0 </w:t>
      </w:r>
      <w:r w:rsidRPr="008A634C">
        <w:rPr>
          <w:rFonts w:ascii="Times New Roman" w:hAnsi="Times New Roman"/>
          <w:lang w:val="kk-KZ"/>
        </w:rPr>
        <w:t xml:space="preserve">, </w:t>
      </w:r>
      <w:r w:rsidRPr="008A634C">
        <w:rPr>
          <w:rFonts w:ascii="Times New Roman" w:hAnsi="Times New Roman"/>
          <w:lang w:val="kk-KZ"/>
        </w:rPr>
        <w:sym w:font="Symbol" w:char="F0D0"/>
      </w:r>
      <w:r w:rsidRPr="008A634C">
        <w:rPr>
          <w:rFonts w:ascii="Times New Roman" w:hAnsi="Times New Roman"/>
          <w:lang w:val="kk-KZ"/>
        </w:rPr>
        <w:t>(аd)=75</w:t>
      </w:r>
      <w:r w:rsidRPr="008A634C">
        <w:rPr>
          <w:rFonts w:ascii="Times New Roman" w:hAnsi="Times New Roman"/>
          <w:vertAlign w:val="superscript"/>
          <w:lang w:val="kk-KZ"/>
        </w:rPr>
        <w:t xml:space="preserve">0 </w:t>
      </w:r>
      <w:r w:rsidRPr="008A634C">
        <w:rPr>
          <w:rFonts w:ascii="Times New Roman" w:hAnsi="Times New Roman"/>
          <w:lang w:val="kk-KZ"/>
        </w:rPr>
        <w:t xml:space="preserve"> болса (сd) бұрышы қандай болады?</w:t>
      </w:r>
    </w:p>
    <w:p w:rsidR="00D90820" w:rsidRPr="008A634C" w:rsidRDefault="00D90820" w:rsidP="00D90820">
      <w:pPr>
        <w:jc w:val="center"/>
        <w:rPr>
          <w:b/>
          <w:lang w:val="kk-KZ"/>
        </w:rPr>
      </w:pPr>
      <w:r w:rsidRPr="008A634C">
        <w:rPr>
          <w:b/>
          <w:lang w:val="kk-KZ"/>
        </w:rPr>
        <w:t>ІІ нұсқа</w:t>
      </w:r>
    </w:p>
    <w:p w:rsidR="00D90820" w:rsidRPr="008A634C" w:rsidRDefault="00D90820" w:rsidP="00D90820">
      <w:pPr>
        <w:rPr>
          <w:b/>
          <w:lang w:val="kk-KZ"/>
        </w:rPr>
      </w:pPr>
      <w:r w:rsidRPr="008A634C">
        <w:rPr>
          <w:b/>
          <w:lang w:val="kk-KZ"/>
        </w:rPr>
        <w:t>А деңгейі</w:t>
      </w:r>
    </w:p>
    <w:p w:rsidR="00D90820" w:rsidRPr="008A634C" w:rsidRDefault="00D90820" w:rsidP="00D9082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lang w:val="kk-KZ"/>
        </w:rPr>
      </w:pPr>
      <w:r w:rsidRPr="008A634C">
        <w:rPr>
          <w:rFonts w:ascii="Times New Roman" w:hAnsi="Times New Roman"/>
          <w:lang w:val="kk-KZ"/>
        </w:rPr>
        <w:t>М нүктесі СD түзуінде С мен D нүктелерінің арасында жатады. Сонда: СМ=3,1дм, МD=4,6дм деп алып, СD кесіндісінің  ұзындығын табыңдар.</w:t>
      </w:r>
    </w:p>
    <w:p w:rsidR="00D90820" w:rsidRPr="008A634C" w:rsidRDefault="00D90820" w:rsidP="00D90820">
      <w:pPr>
        <w:pStyle w:val="a3"/>
        <w:numPr>
          <w:ilvl w:val="0"/>
          <w:numId w:val="2"/>
        </w:numPr>
        <w:jc w:val="both"/>
        <w:rPr>
          <w:rFonts w:ascii="Times New Roman" w:hAnsi="Times New Roman"/>
          <w:lang w:val="kk-KZ"/>
        </w:rPr>
      </w:pPr>
      <w:r w:rsidRPr="008A634C">
        <w:rPr>
          <w:rFonts w:ascii="Times New Roman" w:hAnsi="Times New Roman"/>
          <w:lang w:val="kk-KZ"/>
        </w:rPr>
        <w:t>ΔАВС= ΔDEF белгілі, EF=5, DF=3, DE=7. АВС үшбұрышы қабырғаларының ұзындықтары қандай?</w:t>
      </w:r>
    </w:p>
    <w:p w:rsidR="00D90820" w:rsidRPr="008A634C" w:rsidRDefault="00D90820" w:rsidP="00D90820">
      <w:pPr>
        <w:pStyle w:val="a3"/>
        <w:numPr>
          <w:ilvl w:val="0"/>
          <w:numId w:val="2"/>
        </w:numPr>
        <w:jc w:val="both"/>
        <w:rPr>
          <w:rFonts w:ascii="Times New Roman" w:hAnsi="Times New Roman"/>
          <w:lang w:val="kk-KZ"/>
        </w:rPr>
      </w:pPr>
      <w:r w:rsidRPr="008A634C">
        <w:rPr>
          <w:rFonts w:ascii="Times New Roman" w:hAnsi="Times New Roman"/>
          <w:lang w:val="kk-KZ"/>
        </w:rPr>
        <w:t xml:space="preserve">ΔАВС= ΔDEF, </w:t>
      </w:r>
      <w:r w:rsidRPr="008A634C">
        <w:rPr>
          <w:rFonts w:ascii="Times New Roman" w:hAnsi="Times New Roman"/>
          <w:lang w:val="kk-KZ"/>
        </w:rPr>
        <w:sym w:font="Symbol" w:char="F0D0"/>
      </w:r>
      <w:r w:rsidRPr="008A634C">
        <w:rPr>
          <w:rFonts w:ascii="Times New Roman" w:hAnsi="Times New Roman"/>
          <w:lang w:val="kk-KZ"/>
        </w:rPr>
        <w:t>Е =30</w:t>
      </w:r>
      <w:r w:rsidRPr="008A634C">
        <w:rPr>
          <w:rFonts w:ascii="Times New Roman" w:hAnsi="Times New Roman"/>
          <w:vertAlign w:val="superscript"/>
          <w:lang w:val="kk-KZ"/>
        </w:rPr>
        <w:t xml:space="preserve">0 </w:t>
      </w:r>
      <w:r w:rsidRPr="008A634C">
        <w:rPr>
          <w:rFonts w:ascii="Times New Roman" w:hAnsi="Times New Roman"/>
          <w:lang w:val="kk-KZ"/>
        </w:rPr>
        <w:t xml:space="preserve"> , </w:t>
      </w:r>
      <w:r w:rsidRPr="008A634C">
        <w:rPr>
          <w:rFonts w:ascii="Times New Roman" w:hAnsi="Times New Roman"/>
          <w:lang w:val="kk-KZ"/>
        </w:rPr>
        <w:sym w:font="Symbol" w:char="F0D0"/>
      </w:r>
      <w:r w:rsidRPr="008A634C">
        <w:rPr>
          <w:rFonts w:ascii="Times New Roman" w:hAnsi="Times New Roman"/>
          <w:lang w:val="kk-KZ"/>
        </w:rPr>
        <w:t>D=60</w:t>
      </w:r>
      <w:r w:rsidRPr="008A634C">
        <w:rPr>
          <w:rFonts w:ascii="Times New Roman" w:hAnsi="Times New Roman"/>
          <w:vertAlign w:val="superscript"/>
          <w:lang w:val="kk-KZ"/>
        </w:rPr>
        <w:t xml:space="preserve">0 </w:t>
      </w:r>
      <w:r w:rsidRPr="008A634C">
        <w:rPr>
          <w:rFonts w:ascii="Times New Roman" w:hAnsi="Times New Roman"/>
          <w:lang w:val="kk-KZ"/>
        </w:rPr>
        <w:t xml:space="preserve"> , </w:t>
      </w:r>
      <w:r w:rsidRPr="008A634C">
        <w:rPr>
          <w:rFonts w:ascii="Times New Roman" w:hAnsi="Times New Roman"/>
          <w:lang w:val="kk-KZ"/>
        </w:rPr>
        <w:sym w:font="Symbol" w:char="F0D0"/>
      </w:r>
      <w:r w:rsidRPr="008A634C">
        <w:rPr>
          <w:rFonts w:ascii="Times New Roman" w:hAnsi="Times New Roman"/>
          <w:lang w:val="kk-KZ"/>
        </w:rPr>
        <w:t>F=90</w:t>
      </w:r>
      <w:r w:rsidRPr="008A634C">
        <w:rPr>
          <w:rFonts w:ascii="Times New Roman" w:hAnsi="Times New Roman"/>
          <w:vertAlign w:val="superscript"/>
          <w:lang w:val="kk-KZ"/>
        </w:rPr>
        <w:t xml:space="preserve">0 </w:t>
      </w:r>
      <w:r w:rsidRPr="008A634C">
        <w:rPr>
          <w:rFonts w:ascii="Times New Roman" w:hAnsi="Times New Roman"/>
          <w:lang w:val="kk-KZ"/>
        </w:rPr>
        <w:t>. АВС үшбұрышы бұрыштарының әрқайсысы неге тең?</w:t>
      </w:r>
    </w:p>
    <w:p w:rsidR="00D90820" w:rsidRPr="008A634C" w:rsidRDefault="00D90820" w:rsidP="00D90820">
      <w:pPr>
        <w:rPr>
          <w:b/>
          <w:lang w:val="kk-KZ"/>
        </w:rPr>
      </w:pPr>
      <w:r w:rsidRPr="008A634C">
        <w:rPr>
          <w:b/>
          <w:lang w:val="kk-KZ"/>
        </w:rPr>
        <w:t>В  деңгейі</w:t>
      </w:r>
    </w:p>
    <w:p w:rsidR="00D90820" w:rsidRPr="008A634C" w:rsidRDefault="00D90820" w:rsidP="00D90820">
      <w:pPr>
        <w:pStyle w:val="a3"/>
        <w:numPr>
          <w:ilvl w:val="0"/>
          <w:numId w:val="5"/>
        </w:numPr>
        <w:jc w:val="both"/>
        <w:rPr>
          <w:rFonts w:ascii="Times New Roman" w:hAnsi="Times New Roman"/>
          <w:lang w:val="kk-KZ"/>
        </w:rPr>
      </w:pPr>
      <w:r w:rsidRPr="008A634C">
        <w:rPr>
          <w:rFonts w:ascii="Times New Roman" w:hAnsi="Times New Roman"/>
          <w:lang w:val="kk-KZ"/>
        </w:rPr>
        <w:t>Екі түзу қиылысқанда шыққан бұрыштардың біреуі 118</w:t>
      </w:r>
      <w:r w:rsidRPr="008A634C">
        <w:rPr>
          <w:rFonts w:ascii="Times New Roman" w:hAnsi="Times New Roman"/>
          <w:vertAlign w:val="superscript"/>
          <w:lang w:val="kk-KZ"/>
        </w:rPr>
        <w:t>0</w:t>
      </w:r>
      <w:r w:rsidRPr="008A634C">
        <w:rPr>
          <w:rFonts w:ascii="Times New Roman" w:hAnsi="Times New Roman"/>
          <w:lang w:val="kk-KZ"/>
        </w:rPr>
        <w:t>- қа тең . Қалған бұрыштарды есептеп табыңдар.</w:t>
      </w:r>
    </w:p>
    <w:p w:rsidR="00D90820" w:rsidRPr="008A634C" w:rsidRDefault="00D90820" w:rsidP="00D90820">
      <w:pPr>
        <w:pStyle w:val="a3"/>
        <w:numPr>
          <w:ilvl w:val="0"/>
          <w:numId w:val="5"/>
        </w:numPr>
        <w:jc w:val="both"/>
        <w:rPr>
          <w:rFonts w:ascii="Times New Roman" w:hAnsi="Times New Roman"/>
          <w:lang w:val="kk-KZ"/>
        </w:rPr>
      </w:pPr>
      <w:r w:rsidRPr="008A634C">
        <w:rPr>
          <w:rFonts w:ascii="Times New Roman" w:hAnsi="Times New Roman"/>
          <w:lang w:val="kk-KZ"/>
        </w:rPr>
        <w:t>Сыбайлас бұрыштардың біреуі екіншісінен 4 есе кіші. Үлкен бұрыштың шамасын табыңдар.</w:t>
      </w:r>
    </w:p>
    <w:p w:rsidR="00D90820" w:rsidRPr="008A634C" w:rsidRDefault="00D90820" w:rsidP="00D90820">
      <w:pPr>
        <w:rPr>
          <w:b/>
          <w:lang w:val="kk-KZ"/>
        </w:rPr>
      </w:pPr>
      <w:r w:rsidRPr="008A634C">
        <w:rPr>
          <w:b/>
          <w:lang w:val="kk-KZ"/>
        </w:rPr>
        <w:t>С  деңгейі</w:t>
      </w:r>
    </w:p>
    <w:p w:rsidR="00D90820" w:rsidRPr="008A634C" w:rsidRDefault="00D90820" w:rsidP="00D90820">
      <w:pPr>
        <w:pStyle w:val="a3"/>
        <w:numPr>
          <w:ilvl w:val="0"/>
          <w:numId w:val="6"/>
        </w:numPr>
        <w:jc w:val="both"/>
        <w:rPr>
          <w:rFonts w:ascii="Times New Roman" w:hAnsi="Times New Roman"/>
          <w:lang w:val="kk-KZ"/>
        </w:rPr>
      </w:pPr>
      <w:r w:rsidRPr="008A634C">
        <w:rPr>
          <w:rFonts w:ascii="Times New Roman" w:hAnsi="Times New Roman"/>
          <w:lang w:val="kk-KZ"/>
        </w:rPr>
        <w:lastRenderedPageBreak/>
        <w:t xml:space="preserve">а сәулесі  (сd) бұрышы қабырғаларының арасымен өтеді. Егер: </w:t>
      </w:r>
      <w:r w:rsidRPr="008A634C">
        <w:rPr>
          <w:rFonts w:ascii="Times New Roman" w:hAnsi="Times New Roman"/>
          <w:lang w:val="kk-KZ"/>
        </w:rPr>
        <w:sym w:font="Symbol" w:char="F0D0"/>
      </w:r>
      <w:r w:rsidRPr="008A634C">
        <w:rPr>
          <w:rFonts w:ascii="Times New Roman" w:hAnsi="Times New Roman"/>
          <w:lang w:val="kk-KZ"/>
        </w:rPr>
        <w:t>(ас)=57</w:t>
      </w:r>
      <w:r w:rsidRPr="008A634C">
        <w:rPr>
          <w:rFonts w:ascii="Times New Roman" w:hAnsi="Times New Roman"/>
          <w:vertAlign w:val="superscript"/>
          <w:lang w:val="kk-KZ"/>
        </w:rPr>
        <w:t xml:space="preserve">0 </w:t>
      </w:r>
      <w:r w:rsidRPr="008A634C">
        <w:rPr>
          <w:rFonts w:ascii="Times New Roman" w:hAnsi="Times New Roman"/>
          <w:lang w:val="kk-KZ"/>
        </w:rPr>
        <w:sym w:font="Symbol" w:char="F0D0"/>
      </w:r>
      <w:r w:rsidRPr="008A634C">
        <w:rPr>
          <w:rFonts w:ascii="Times New Roman" w:hAnsi="Times New Roman"/>
          <w:lang w:val="kk-KZ"/>
        </w:rPr>
        <w:t>(аd)=62</w:t>
      </w:r>
      <w:r w:rsidRPr="008A634C">
        <w:rPr>
          <w:rFonts w:ascii="Times New Roman" w:hAnsi="Times New Roman"/>
          <w:vertAlign w:val="superscript"/>
          <w:lang w:val="kk-KZ"/>
        </w:rPr>
        <w:t xml:space="preserve">0 </w:t>
      </w:r>
      <w:r w:rsidRPr="008A634C">
        <w:rPr>
          <w:rFonts w:ascii="Times New Roman" w:hAnsi="Times New Roman"/>
          <w:lang w:val="kk-KZ"/>
        </w:rPr>
        <w:t xml:space="preserve"> болса (сd) бұрышы қандай болады?</w:t>
      </w:r>
    </w:p>
    <w:p w:rsidR="00D90820" w:rsidRPr="00205B61" w:rsidRDefault="00D90820" w:rsidP="00D90820">
      <w:pPr>
        <w:ind w:left="1440"/>
        <w:rPr>
          <w:b/>
          <w:i/>
          <w:lang w:val="kk-KZ"/>
        </w:rPr>
      </w:pPr>
    </w:p>
    <w:p w:rsidR="00D90820" w:rsidRPr="00205B61" w:rsidRDefault="00D90820" w:rsidP="00D90820">
      <w:pPr>
        <w:ind w:left="1440"/>
        <w:rPr>
          <w:b/>
          <w:i/>
          <w:lang w:val="kk-KZ"/>
        </w:rPr>
      </w:pPr>
    </w:p>
    <w:p w:rsidR="00D90820" w:rsidRPr="00205B61" w:rsidRDefault="00D90820" w:rsidP="00D90820">
      <w:pPr>
        <w:ind w:left="1440"/>
        <w:rPr>
          <w:b/>
          <w:i/>
          <w:lang w:val="kk-KZ"/>
        </w:rPr>
      </w:pPr>
    </w:p>
    <w:p w:rsidR="00D90820" w:rsidRPr="00205B61" w:rsidRDefault="00D90820" w:rsidP="00D90820">
      <w:pPr>
        <w:ind w:left="1440"/>
        <w:rPr>
          <w:b/>
          <w:i/>
          <w:lang w:val="kk-KZ"/>
        </w:rPr>
      </w:pPr>
    </w:p>
    <w:p w:rsidR="00D90820" w:rsidRPr="00205B61" w:rsidRDefault="00D90820" w:rsidP="00D90820">
      <w:pPr>
        <w:ind w:left="1440"/>
        <w:rPr>
          <w:b/>
          <w:i/>
          <w:lang w:val="kk-KZ"/>
        </w:rPr>
      </w:pPr>
    </w:p>
    <w:p w:rsidR="00D90820" w:rsidRPr="00205B61" w:rsidRDefault="00D90820" w:rsidP="00D90820">
      <w:pPr>
        <w:ind w:left="1440"/>
        <w:rPr>
          <w:b/>
          <w:i/>
          <w:lang w:val="kk-KZ"/>
        </w:rPr>
      </w:pPr>
    </w:p>
    <w:p w:rsidR="00D90820" w:rsidRPr="00205B61" w:rsidRDefault="00D90820" w:rsidP="00D90820">
      <w:pPr>
        <w:ind w:left="1440"/>
        <w:rPr>
          <w:b/>
          <w:i/>
          <w:lang w:val="kk-KZ"/>
        </w:rPr>
      </w:pPr>
    </w:p>
    <w:p w:rsidR="00D90820" w:rsidRPr="00205B61" w:rsidRDefault="00D90820" w:rsidP="00D90820">
      <w:pPr>
        <w:ind w:left="1440"/>
        <w:rPr>
          <w:b/>
          <w:i/>
          <w:lang w:val="kk-KZ"/>
        </w:rPr>
      </w:pPr>
    </w:p>
    <w:p w:rsidR="00D90820" w:rsidRPr="00205B61" w:rsidRDefault="00D90820" w:rsidP="00D90820">
      <w:pPr>
        <w:ind w:left="1440"/>
        <w:rPr>
          <w:b/>
          <w:i/>
          <w:lang w:val="kk-KZ"/>
        </w:rPr>
      </w:pPr>
    </w:p>
    <w:p w:rsidR="00D90820" w:rsidRPr="00205B61" w:rsidRDefault="00D90820" w:rsidP="00D90820">
      <w:pPr>
        <w:ind w:left="1440"/>
        <w:rPr>
          <w:b/>
          <w:i/>
          <w:lang w:val="kk-KZ"/>
        </w:rPr>
      </w:pPr>
    </w:p>
    <w:p w:rsidR="00423B68" w:rsidRPr="00D90820" w:rsidRDefault="00423B68">
      <w:pPr>
        <w:rPr>
          <w:lang w:val="kk-KZ"/>
        </w:rPr>
      </w:pPr>
    </w:p>
    <w:sectPr w:rsidR="00423B68" w:rsidRPr="00D908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6473CD"/>
    <w:multiLevelType w:val="hybridMultilevel"/>
    <w:tmpl w:val="C9F2C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79118A"/>
    <w:multiLevelType w:val="hybridMultilevel"/>
    <w:tmpl w:val="14E28EA2"/>
    <w:lvl w:ilvl="0" w:tplc="B21AFE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8777AD"/>
    <w:multiLevelType w:val="hybridMultilevel"/>
    <w:tmpl w:val="E57AFDDC"/>
    <w:lvl w:ilvl="0" w:tplc="EBEA01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30106E"/>
    <w:multiLevelType w:val="hybridMultilevel"/>
    <w:tmpl w:val="EB50F63E"/>
    <w:lvl w:ilvl="0" w:tplc="3C8C54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443E81"/>
    <w:multiLevelType w:val="hybridMultilevel"/>
    <w:tmpl w:val="9A8A1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A21258"/>
    <w:multiLevelType w:val="hybridMultilevel"/>
    <w:tmpl w:val="D220AB7A"/>
    <w:lvl w:ilvl="0" w:tplc="4FF261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90820"/>
    <w:rsid w:val="00423B68"/>
    <w:rsid w:val="004A0673"/>
    <w:rsid w:val="00D908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90820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1481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2</cp:revision>
  <dcterms:created xsi:type="dcterms:W3CDTF">2017-02-23T11:35:00Z</dcterms:created>
  <dcterms:modified xsi:type="dcterms:W3CDTF">2017-02-23T11:35:00Z</dcterms:modified>
</cp:coreProperties>
</file>