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6C" w:rsidRPr="0079706C" w:rsidRDefault="0079706C" w:rsidP="0079706C">
      <w:pPr>
        <w:pStyle w:val="a5"/>
        <w:jc w:val="center"/>
        <w:rPr>
          <w:rFonts w:ascii="Cambria" w:hAnsi="Cambria"/>
          <w:b/>
          <w:sz w:val="28"/>
          <w:szCs w:val="28"/>
          <w:lang w:val="kk-KZ"/>
        </w:rPr>
      </w:pPr>
      <w:r w:rsidRPr="0079706C">
        <w:rPr>
          <w:rFonts w:ascii="Times New Roman" w:hAnsi="Times New Roman"/>
          <w:b/>
          <w:sz w:val="28"/>
          <w:szCs w:val="28"/>
          <w:lang w:val="kk-KZ"/>
        </w:rPr>
        <w:t>Мамлют № 1 мектеп – гимназиясы.</w:t>
      </w:r>
    </w:p>
    <w:p w:rsidR="0079706C" w:rsidRPr="0079706C" w:rsidRDefault="0079706C" w:rsidP="0079706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70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Мамлютская школа- гимназия №1.</w:t>
      </w:r>
    </w:p>
    <w:p w:rsidR="0079706C" w:rsidRPr="0079706C" w:rsidRDefault="0079706C" w:rsidP="0079706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06C" w:rsidRDefault="0079706C" w:rsidP="0079706C">
      <w:pPr>
        <w:rPr>
          <w:b/>
          <w:i/>
          <w:sz w:val="32"/>
          <w:szCs w:val="32"/>
          <w:lang w:val="kk-KZ"/>
        </w:rPr>
      </w:pPr>
    </w:p>
    <w:p w:rsidR="0079706C" w:rsidRPr="0079706C" w:rsidRDefault="0079706C" w:rsidP="0079706C">
      <w:pPr>
        <w:pStyle w:val="a5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C5566">
        <w:rPr>
          <w:rFonts w:ascii="Times New Roman" w:eastAsia="Calibri" w:hAnsi="Times New Roman" w:cs="Times New Roman"/>
          <w:b/>
          <w:color w:val="0000FF"/>
          <w:sz w:val="28"/>
          <w:szCs w:val="28"/>
          <w:lang w:val="kk-KZ"/>
        </w:rPr>
        <w:t xml:space="preserve">   </w:t>
      </w:r>
      <w:r w:rsidRPr="0079706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«Бекітемін» /                                                           </w:t>
      </w:r>
    </w:p>
    <w:p w:rsidR="0079706C" w:rsidRPr="0079706C" w:rsidRDefault="0079706C" w:rsidP="0079706C">
      <w:pPr>
        <w:pStyle w:val="a5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9706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«Утверждаю»                                                         </w:t>
      </w:r>
    </w:p>
    <w:p w:rsidR="0079706C" w:rsidRPr="0079706C" w:rsidRDefault="0079706C" w:rsidP="0079706C">
      <w:pPr>
        <w:pStyle w:val="a5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9706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Директор /                                                        </w:t>
      </w:r>
    </w:p>
    <w:p w:rsidR="0079706C" w:rsidRPr="0079706C" w:rsidRDefault="0079706C" w:rsidP="0079706C">
      <w:pPr>
        <w:pStyle w:val="a5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9706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Директор                                                          </w:t>
      </w:r>
    </w:p>
    <w:p w:rsidR="0079706C" w:rsidRPr="0079706C" w:rsidRDefault="0079706C" w:rsidP="0079706C">
      <w:pPr>
        <w:pStyle w:val="a5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9706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</w:t>
      </w:r>
    </w:p>
    <w:p w:rsidR="0079706C" w:rsidRPr="0079706C" w:rsidRDefault="0079706C" w:rsidP="0079706C">
      <w:pPr>
        <w:pStyle w:val="a5"/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</w:pPr>
      <w:r w:rsidRPr="0079706C">
        <w:rPr>
          <w:rFonts w:ascii="Times New Roman" w:eastAsia="Calibri" w:hAnsi="Times New Roman" w:cs="Times New Roman"/>
          <w:b/>
          <w:sz w:val="28"/>
          <w:szCs w:val="28"/>
          <w:u w:val="single"/>
          <w:lang w:val="kk-KZ"/>
        </w:rPr>
        <w:t>_______________</w:t>
      </w:r>
      <w:r w:rsidRPr="0079706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</w:p>
    <w:p w:rsidR="0079706C" w:rsidRDefault="0079706C" w:rsidP="0079706C">
      <w:pPr>
        <w:rPr>
          <w:b/>
          <w:i/>
          <w:sz w:val="32"/>
          <w:szCs w:val="32"/>
          <w:lang w:val="kk-KZ"/>
        </w:rPr>
      </w:pPr>
      <w:r w:rsidRPr="0079706C">
        <w:rPr>
          <w:rFonts w:ascii="Times New Roman" w:eastAsia="Calibri" w:hAnsi="Times New Roman" w:cs="Times New Roman"/>
          <w:b/>
          <w:sz w:val="28"/>
          <w:szCs w:val="28"/>
          <w:lang w:val="kk-KZ"/>
        </w:rPr>
        <w:t>_______________</w:t>
      </w:r>
      <w:r w:rsidRPr="00CC5566">
        <w:rPr>
          <w:rFonts w:ascii="Times New Roman" w:eastAsia="Calibri" w:hAnsi="Times New Roman" w:cs="Times New Roman"/>
          <w:b/>
          <w:color w:val="0000FF"/>
          <w:sz w:val="28"/>
          <w:szCs w:val="28"/>
          <w:lang w:val="kk-KZ"/>
        </w:rPr>
        <w:t xml:space="preserve">                                                    </w:t>
      </w:r>
    </w:p>
    <w:p w:rsidR="008C57F6" w:rsidRDefault="008C57F6" w:rsidP="008C57F6">
      <w:pPr>
        <w:pStyle w:val="a5"/>
        <w:jc w:val="center"/>
        <w:rPr>
          <w:rFonts w:asciiTheme="majorHAnsi" w:hAnsiTheme="majorHAnsi"/>
          <w:b/>
          <w:sz w:val="32"/>
          <w:szCs w:val="32"/>
        </w:rPr>
      </w:pPr>
    </w:p>
    <w:p w:rsidR="008C57F6" w:rsidRDefault="008C57F6" w:rsidP="008C57F6">
      <w:pPr>
        <w:pStyle w:val="a5"/>
        <w:jc w:val="center"/>
        <w:rPr>
          <w:rFonts w:asciiTheme="majorHAnsi" w:hAnsiTheme="majorHAnsi"/>
          <w:b/>
          <w:sz w:val="32"/>
          <w:szCs w:val="32"/>
        </w:rPr>
      </w:pPr>
    </w:p>
    <w:p w:rsidR="008C57F6" w:rsidRPr="008C57F6" w:rsidRDefault="008C57F6" w:rsidP="008C57F6">
      <w:pPr>
        <w:pStyle w:val="a5"/>
        <w:jc w:val="center"/>
        <w:rPr>
          <w:rFonts w:asciiTheme="majorHAnsi" w:hAnsiTheme="majorHAnsi"/>
          <w:b/>
          <w:sz w:val="36"/>
          <w:szCs w:val="36"/>
        </w:rPr>
      </w:pPr>
      <w:r w:rsidRPr="008C57F6">
        <w:rPr>
          <w:rFonts w:asciiTheme="majorHAnsi" w:hAnsiTheme="majorHAnsi"/>
          <w:b/>
          <w:sz w:val="36"/>
          <w:szCs w:val="36"/>
        </w:rPr>
        <w:t>Среднесрочное планирование</w:t>
      </w:r>
    </w:p>
    <w:p w:rsidR="008C57F6" w:rsidRPr="008C57F6" w:rsidRDefault="008C57F6" w:rsidP="008C57F6">
      <w:pPr>
        <w:pStyle w:val="a5"/>
        <w:jc w:val="center"/>
        <w:rPr>
          <w:rFonts w:asciiTheme="majorHAnsi" w:hAnsiTheme="majorHAnsi"/>
          <w:b/>
          <w:sz w:val="36"/>
          <w:szCs w:val="36"/>
        </w:rPr>
      </w:pPr>
      <w:r w:rsidRPr="008C57F6">
        <w:rPr>
          <w:rFonts w:asciiTheme="majorHAnsi" w:hAnsiTheme="majorHAnsi"/>
          <w:b/>
          <w:sz w:val="36"/>
          <w:szCs w:val="36"/>
        </w:rPr>
        <w:t>Познание мира  1 класс</w:t>
      </w:r>
    </w:p>
    <w:p w:rsidR="008C57F6" w:rsidRPr="008C57F6" w:rsidRDefault="008C57F6" w:rsidP="008C57F6">
      <w:pPr>
        <w:pStyle w:val="a5"/>
        <w:jc w:val="center"/>
        <w:rPr>
          <w:rFonts w:asciiTheme="majorHAnsi" w:hAnsiTheme="majorHAnsi"/>
          <w:b/>
          <w:sz w:val="36"/>
          <w:szCs w:val="36"/>
        </w:rPr>
      </w:pPr>
      <w:r w:rsidRPr="008C57F6">
        <w:rPr>
          <w:rFonts w:asciiTheme="majorHAnsi" w:hAnsiTheme="majorHAnsi"/>
          <w:b/>
          <w:sz w:val="36"/>
          <w:szCs w:val="36"/>
        </w:rPr>
        <w:t>1 час в неделю</w:t>
      </w:r>
    </w:p>
    <w:p w:rsidR="0079706C" w:rsidRPr="008C57F6" w:rsidRDefault="0079706C" w:rsidP="0079706C">
      <w:pPr>
        <w:rPr>
          <w:b/>
          <w:i/>
          <w:sz w:val="36"/>
          <w:szCs w:val="36"/>
        </w:rPr>
      </w:pPr>
    </w:p>
    <w:p w:rsidR="0079706C" w:rsidRDefault="0079706C" w:rsidP="0079706C">
      <w:pPr>
        <w:rPr>
          <w:b/>
          <w:i/>
          <w:sz w:val="32"/>
          <w:szCs w:val="32"/>
          <w:lang w:val="kk-KZ"/>
        </w:rPr>
      </w:pPr>
    </w:p>
    <w:p w:rsidR="0079706C" w:rsidRDefault="0079706C" w:rsidP="0079706C">
      <w:pPr>
        <w:rPr>
          <w:b/>
          <w:i/>
          <w:sz w:val="32"/>
          <w:szCs w:val="32"/>
          <w:lang w:val="kk-KZ"/>
        </w:rPr>
      </w:pPr>
    </w:p>
    <w:p w:rsidR="008C57F6" w:rsidRPr="00212F87" w:rsidRDefault="008C57F6" w:rsidP="0079706C">
      <w:pPr>
        <w:rPr>
          <w:b/>
          <w:i/>
          <w:sz w:val="32"/>
          <w:szCs w:val="32"/>
          <w:lang w:val="kk-KZ"/>
        </w:rPr>
      </w:pPr>
    </w:p>
    <w:p w:rsidR="0079706C" w:rsidRDefault="0079706C" w:rsidP="0079706C">
      <w:pPr>
        <w:rPr>
          <w:sz w:val="36"/>
          <w:szCs w:val="36"/>
          <w:lang w:val="kk-KZ"/>
        </w:rPr>
      </w:pPr>
    </w:p>
    <w:tbl>
      <w:tblPr>
        <w:tblStyle w:val="a7"/>
        <w:tblW w:w="14786" w:type="dxa"/>
        <w:tblLayout w:type="fixed"/>
        <w:tblLook w:val="04A0"/>
      </w:tblPr>
      <w:tblGrid>
        <w:gridCol w:w="334"/>
        <w:gridCol w:w="2724"/>
        <w:gridCol w:w="2411"/>
        <w:gridCol w:w="1414"/>
        <w:gridCol w:w="1722"/>
        <w:gridCol w:w="1496"/>
        <w:gridCol w:w="1404"/>
        <w:gridCol w:w="369"/>
        <w:gridCol w:w="1678"/>
        <w:gridCol w:w="1234"/>
      </w:tblGrid>
      <w:tr w:rsidR="0079706C" w:rsidRPr="002228BF" w:rsidTr="008C57F6">
        <w:trPr>
          <w:trHeight w:val="307"/>
        </w:trPr>
        <w:tc>
          <w:tcPr>
            <w:tcW w:w="334" w:type="dxa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24" w:type="dxa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728" w:type="dxa"/>
            <w:gridSpan w:val="8"/>
          </w:tcPr>
          <w:p w:rsidR="0079706C" w:rsidRPr="002228BF" w:rsidRDefault="0079706C" w:rsidP="008C57F6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228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   О   Д   У   Л   И      П  Р  О  Г  Р  А  М </w:t>
            </w:r>
            <w:proofErr w:type="spellStart"/>
            <w:proofErr w:type="gramStart"/>
            <w:r w:rsidRPr="002228BF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proofErr w:type="spellEnd"/>
            <w:proofErr w:type="gramEnd"/>
            <w:r w:rsidRPr="002228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Ы</w:t>
            </w:r>
          </w:p>
        </w:tc>
      </w:tr>
      <w:tr w:rsidR="0079706C" w:rsidRPr="002228BF" w:rsidTr="008C57F6">
        <w:trPr>
          <w:trHeight w:val="1120"/>
        </w:trPr>
        <w:tc>
          <w:tcPr>
            <w:tcW w:w="334" w:type="dxa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8B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724" w:type="dxa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 и цель </w:t>
            </w:r>
          </w:p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411" w:type="dxa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Новые подходы в преподавании и обучении</w:t>
            </w:r>
          </w:p>
        </w:tc>
        <w:tc>
          <w:tcPr>
            <w:tcW w:w="1414" w:type="dxa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критическому мышлению</w:t>
            </w:r>
          </w:p>
        </w:tc>
        <w:tc>
          <w:tcPr>
            <w:tcW w:w="1722" w:type="dxa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 для обучения и оценивание обучения</w:t>
            </w:r>
          </w:p>
        </w:tc>
        <w:tc>
          <w:tcPr>
            <w:tcW w:w="1496" w:type="dxa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И</w:t>
            </w:r>
            <w:proofErr w:type="gramStart"/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КТ в пр</w:t>
            </w:r>
            <w:proofErr w:type="gramEnd"/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еподавании и обучении</w:t>
            </w:r>
          </w:p>
        </w:tc>
        <w:tc>
          <w:tcPr>
            <w:tcW w:w="1404" w:type="dxa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талантливых и одарённых учеников</w:t>
            </w:r>
          </w:p>
        </w:tc>
        <w:tc>
          <w:tcPr>
            <w:tcW w:w="2047" w:type="dxa"/>
            <w:gridSpan w:val="2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Преподаваниеиобуче-ние</w:t>
            </w:r>
            <w:proofErr w:type="spellEnd"/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соот-вет</w:t>
            </w:r>
            <w:proofErr w:type="spellEnd"/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с </w:t>
            </w:r>
            <w:proofErr w:type="spellStart"/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возр</w:t>
            </w:r>
            <w:proofErr w:type="spellEnd"/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</w:t>
            </w:r>
            <w:proofErr w:type="spellEnd"/>
          </w:p>
        </w:tc>
        <w:tc>
          <w:tcPr>
            <w:tcW w:w="1234" w:type="dxa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8BF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и лидерство в обучении</w:t>
            </w:r>
          </w:p>
        </w:tc>
      </w:tr>
      <w:tr w:rsidR="0079706C" w:rsidRPr="002228BF" w:rsidTr="008C57F6">
        <w:trPr>
          <w:trHeight w:val="511"/>
        </w:trPr>
        <w:tc>
          <w:tcPr>
            <w:tcW w:w="334" w:type="dxa"/>
            <w:vMerge w:val="restart"/>
          </w:tcPr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706C" w:rsidRPr="002228BF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228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52" w:type="dxa"/>
            <w:gridSpan w:val="9"/>
          </w:tcPr>
          <w:p w:rsidR="0079706C" w:rsidRPr="008C57F6" w:rsidRDefault="0079706C" w:rsidP="008C57F6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C57F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Раздел: </w:t>
            </w:r>
            <w:r w:rsidR="008C57F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«</w:t>
            </w:r>
            <w:r w:rsidRPr="008C57F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Окружающий мир</w:t>
            </w:r>
            <w:r w:rsidR="008C57F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» </w:t>
            </w:r>
            <w:r w:rsidRPr="008C57F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</w:t>
            </w:r>
            <w:r w:rsidR="008C57F6" w:rsidRPr="008C57F6"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  <w:r w:rsidRPr="008C57F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:</w:t>
            </w:r>
            <w:r w:rsidR="008C57F6" w:rsidRPr="008C57F6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8C57F6">
              <w:rPr>
                <w:rFonts w:ascii="Times New Roman" w:hAnsi="Times New Roman" w:cs="Times New Roman"/>
                <w:sz w:val="32"/>
                <w:szCs w:val="32"/>
              </w:rPr>
              <w:t>чащиеся</w:t>
            </w:r>
            <w:r w:rsidR="008C57F6" w:rsidRPr="008C57F6">
              <w:rPr>
                <w:rFonts w:ascii="Times New Roman" w:hAnsi="Times New Roman" w:cs="Times New Roman"/>
                <w:sz w:val="32"/>
                <w:szCs w:val="32"/>
              </w:rPr>
              <w:t xml:space="preserve">  узнают  </w:t>
            </w:r>
            <w:r w:rsidRPr="008C57F6">
              <w:rPr>
                <w:rFonts w:ascii="Times New Roman" w:hAnsi="Times New Roman" w:cs="Times New Roman"/>
                <w:sz w:val="32"/>
                <w:szCs w:val="32"/>
              </w:rPr>
              <w:t>об окружающем мире</w:t>
            </w:r>
          </w:p>
        </w:tc>
      </w:tr>
      <w:tr w:rsidR="0079706C" w:rsidRPr="00AE2620" w:rsidTr="008C57F6">
        <w:trPr>
          <w:trHeight w:val="4245"/>
        </w:trPr>
        <w:tc>
          <w:tcPr>
            <w:tcW w:w="334" w:type="dxa"/>
            <w:vMerge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ca-ES"/>
              </w:rPr>
              <w:t>О</w:t>
            </w: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кружающий мир экскурсия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Цель: 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ученики во время экскурсии смогут отличить</w:t>
            </w: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объекты живой и неживой природы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Ученики могут распознавать объекты живой от неживой природы</w:t>
            </w:r>
            <w:proofErr w:type="gramEnd"/>
          </w:p>
        </w:tc>
        <w:tc>
          <w:tcPr>
            <w:tcW w:w="24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</w:t>
            </w:r>
            <w:r w:rsidRPr="00AE2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"Давайте познакомимся"</w:t>
            </w:r>
            <w:r w:rsidRPr="00AE2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 вопросов</w:t>
            </w:r>
          </w:p>
        </w:tc>
        <w:tc>
          <w:tcPr>
            <w:tcW w:w="141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Мозговой штурм (диалоговое обучение)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«Большой палец»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9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Выполнить творческое 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задание: совместно с родителями начертить карту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знаний» чтобы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получить знания об изучаемом предмете «Окружающий мир»</w:t>
            </w: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Задания подобраны с учетом возрастных и индивидуальных особенностей учащихся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3627"/>
        </w:trPr>
        <w:tc>
          <w:tcPr>
            <w:tcW w:w="33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Предметы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учащиеся должны выделять признаки, присущие только объектам живой природы, отличающие их от объектов неживой природы;</w:t>
            </w:r>
            <w:r w:rsidRPr="00AE26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Ожидаемый результат: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Ученики заполнили таблицу «живая» по слайдовой презентации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ca-ES"/>
              </w:rPr>
            </w:pPr>
          </w:p>
        </w:tc>
        <w:tc>
          <w:tcPr>
            <w:tcW w:w="24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Коллаборативная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среда атмосферы сотрудничества Тренинг «Улыбка»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класса на пары «Найди свою половинку».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Style w:val="FontStyle25"/>
                <w:b w:val="0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Диалоговое обучение  </w:t>
            </w:r>
            <w:r w:rsidRPr="00AE2620">
              <w:rPr>
                <w:rStyle w:val="FontStyle25"/>
                <w:sz w:val="24"/>
                <w:szCs w:val="24"/>
              </w:rPr>
              <w:t>Игра «Живое - неживое»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паре.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группе.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Приём «Корзина идей»  </w:t>
            </w:r>
          </w:p>
        </w:tc>
        <w:tc>
          <w:tcPr>
            <w:tcW w:w="172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«Таблица знаний»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Смайлик – 3 выражения»</w:t>
            </w:r>
          </w:p>
        </w:tc>
        <w:tc>
          <w:tcPr>
            <w:tcW w:w="149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слайда на тему: «Живая природа», «Не живая природа».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ИКТ -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177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bCs/>
                <w:color w:val="22292B"/>
                <w:sz w:val="24"/>
                <w:szCs w:val="24"/>
                <w:lang w:eastAsia="ru-RU"/>
              </w:rPr>
              <w:t>домашнее задание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Нарисовать рисунок с описанием живой и неживой природы.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sz w:val="24"/>
                <w:szCs w:val="24"/>
              </w:rPr>
              <w:t>Объем и содержание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 материала,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методы и приемы  преподавания соответствуют возрастным особенностям</w:t>
            </w:r>
          </w:p>
        </w:tc>
        <w:tc>
          <w:tcPr>
            <w:tcW w:w="123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Наблюдение и управление работой детей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Сильные дети стремятся занять лидерские позиции</w:t>
            </w:r>
          </w:p>
        </w:tc>
      </w:tr>
      <w:tr w:rsidR="0079706C" w:rsidRPr="00AE2620" w:rsidTr="008C57F6">
        <w:trPr>
          <w:trHeight w:val="1370"/>
        </w:trPr>
        <w:tc>
          <w:tcPr>
            <w:tcW w:w="33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Явления природы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: 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учащиеся должны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характерных признаках </w:t>
            </w:r>
            <w:bookmarkStart w:id="0" w:name="YANDEX_14"/>
            <w:bookmarkEnd w:id="0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 явлений </w:t>
            </w:r>
            <w:bookmarkStart w:id="1" w:name="YANDEX_15"/>
            <w:bookmarkEnd w:id="1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 природы  в разные времена года.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результат:</w:t>
            </w:r>
            <w:r w:rsidRPr="00AE26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учащиеся умеют перерабатывать полученную информацию: находить ответы на вопросы, используя свой жизненный опыт</w:t>
            </w:r>
          </w:p>
        </w:tc>
        <w:tc>
          <w:tcPr>
            <w:tcW w:w="24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Тренинг 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«Ладошка к ладошке»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приём "Светофор"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Хочу знать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Узнал</w:t>
            </w:r>
          </w:p>
        </w:tc>
        <w:tc>
          <w:tcPr>
            <w:tcW w:w="149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Музыкальная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177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23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1003"/>
        </w:trPr>
        <w:tc>
          <w:tcPr>
            <w:tcW w:w="33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ca-ES"/>
              </w:rPr>
              <w:t>С</w:t>
            </w: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мена дня и ночи, значимость</w:t>
            </w: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ca-ES"/>
              </w:rPr>
              <w:t xml:space="preserve"> дня и ночи </w:t>
            </w: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 жизни растений, животных и человека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lastRenderedPageBreak/>
              <w:t>Цель: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учащиеся должны узнать, что такое день и ночь  и в чем причина смены дня и ночи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  <w:r w:rsidRPr="00AE262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умеют отличать день от ночи и в чем причина смены дня 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иночи</w:t>
            </w:r>
            <w:proofErr w:type="spellEnd"/>
          </w:p>
        </w:tc>
        <w:tc>
          <w:tcPr>
            <w:tcW w:w="24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Тренинг 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«Здравствуйте, все»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Диалоговое 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обучение </w:t>
            </w:r>
          </w:p>
        </w:tc>
        <w:tc>
          <w:tcPr>
            <w:tcW w:w="141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Мозговой штурм</w:t>
            </w:r>
          </w:p>
        </w:tc>
        <w:tc>
          <w:tcPr>
            <w:tcW w:w="172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 настроения смайлики</w:t>
            </w:r>
          </w:p>
        </w:tc>
        <w:tc>
          <w:tcPr>
            <w:tcW w:w="149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«Смена дня и ночи»</w:t>
            </w:r>
          </w:p>
        </w:tc>
        <w:tc>
          <w:tcPr>
            <w:tcW w:w="177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задания с учётом возрастных особенностей 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учащихся.</w:t>
            </w:r>
          </w:p>
        </w:tc>
        <w:tc>
          <w:tcPr>
            <w:tcW w:w="123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1365"/>
        </w:trPr>
        <w:tc>
          <w:tcPr>
            <w:tcW w:w="33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Наблюдение за окружающим миром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во  время экскурсии учащиеся научатся задавать вопросы об окружающем мире;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ca-ES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</w:p>
        </w:tc>
        <w:tc>
          <w:tcPr>
            <w:tcW w:w="24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Психологический настрой тренинг «Круг радости;</w:t>
            </w:r>
          </w:p>
        </w:tc>
        <w:tc>
          <w:tcPr>
            <w:tcW w:w="141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Толстый и тонкий вопросы»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«Сигналы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рукой»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234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9706C" w:rsidRPr="00AE2620" w:rsidRDefault="0079706C" w:rsidP="0079706C">
      <w:pPr>
        <w:pStyle w:val="a5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9706C" w:rsidRPr="00AE2620" w:rsidRDefault="0079706C" w:rsidP="0079706C">
      <w:pPr>
        <w:pStyle w:val="a5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XSpec="center" w:tblpY="238"/>
        <w:tblW w:w="15831" w:type="dxa"/>
        <w:tblLayout w:type="fixed"/>
        <w:tblLook w:val="04A0"/>
      </w:tblPr>
      <w:tblGrid>
        <w:gridCol w:w="579"/>
        <w:gridCol w:w="2223"/>
        <w:gridCol w:w="135"/>
        <w:gridCol w:w="2212"/>
        <w:gridCol w:w="1772"/>
        <w:gridCol w:w="6"/>
        <w:gridCol w:w="1869"/>
        <w:gridCol w:w="21"/>
        <w:gridCol w:w="1882"/>
        <w:gridCol w:w="1678"/>
        <w:gridCol w:w="1891"/>
        <w:gridCol w:w="22"/>
        <w:gridCol w:w="1541"/>
      </w:tblGrid>
      <w:tr w:rsidR="0079706C" w:rsidRPr="00AE2620" w:rsidTr="008C57F6">
        <w:tc>
          <w:tcPr>
            <w:tcW w:w="579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94" w:type="dxa"/>
            <w:gridSpan w:val="10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М   О   Д   У   Л   И      П  Р  О  Г  Р  А  М </w:t>
            </w:r>
            <w:proofErr w:type="spellStart"/>
            <w:proofErr w:type="gram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proofErr w:type="gram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Ы</w:t>
            </w: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58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и цель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21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подходы в преподавании и обучении</w:t>
            </w: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критическому мышлению</w:t>
            </w: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для обучения и оценивание обучения</w:t>
            </w: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</w:t>
            </w:r>
            <w:proofErr w:type="gram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КТ в пр</w:t>
            </w:r>
            <w:proofErr w:type="gram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еподавании и обучении</w:t>
            </w: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талантливых и одарённых учеников</w:t>
            </w: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Преподаваниеиобуче-ние</w:t>
            </w:r>
            <w:proofErr w:type="spell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соот-вет</w:t>
            </w:r>
            <w:proofErr w:type="spell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 </w:t>
            </w: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</w:t>
            </w:r>
            <w:proofErr w:type="spellEnd"/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 лидерство в обучении</w:t>
            </w: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8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«Повторение» -экскурсия.</w:t>
            </w:r>
          </w:p>
          <w:p w:rsidR="0079706C" w:rsidRPr="00AE2620" w:rsidRDefault="0079706C" w:rsidP="008C57F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учащиеся должны знать</w:t>
            </w:r>
            <w:r w:rsidRPr="00AE26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какие есть отличительные признаки живой природы мы знаем? </w:t>
            </w:r>
            <w:r w:rsidRPr="00AE26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Как связана между собой живая и неживая природа? </w:t>
            </w:r>
          </w:p>
          <w:p w:rsidR="0079706C" w:rsidRPr="00AE2620" w:rsidRDefault="0079706C" w:rsidP="008C57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620">
              <w:rPr>
                <w:rFonts w:ascii="Times New Roman" w:hAnsi="Times New Roman"/>
                <w:color w:val="000000"/>
                <w:sz w:val="24"/>
                <w:szCs w:val="24"/>
              </w:rPr>
              <w:t>Уметь высказывать свое мнение</w:t>
            </w:r>
          </w:p>
          <w:p w:rsidR="0079706C" w:rsidRPr="00AE2620" w:rsidRDefault="0079706C" w:rsidP="008C57F6">
            <w:pPr>
              <w:rPr>
                <w:rFonts w:ascii="Times New Roman" w:hAnsi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результат: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через наблюдения на экскурсии</w:t>
            </w:r>
            <w:r w:rsidRPr="00AE2620">
              <w:rPr>
                <w:rFonts w:ascii="Times New Roman" w:hAnsi="Times New Roman"/>
                <w:sz w:val="24"/>
                <w:szCs w:val="24"/>
              </w:rPr>
              <w:t xml:space="preserve"> учащиеся определяют группу предметов живой и неживой природы</w:t>
            </w:r>
          </w:p>
          <w:p w:rsidR="0079706C" w:rsidRPr="00AE2620" w:rsidRDefault="0079706C" w:rsidP="008C57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Тренинг: «Солнышко»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 – беседа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Рефлексия «Живой микрофон»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Толстый и тонкий вопросы»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«Сигналы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рукой»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301"/>
        </w:trPr>
        <w:tc>
          <w:tcPr>
            <w:tcW w:w="579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2" w:type="dxa"/>
            <w:gridSpan w:val="12"/>
          </w:tcPr>
          <w:p w:rsidR="0079706C" w:rsidRPr="008C57F6" w:rsidRDefault="0079706C" w:rsidP="008C57F6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8C57F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Раздел: </w:t>
            </w:r>
            <w:r w:rsidR="008C57F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«</w:t>
            </w:r>
            <w:r w:rsidRPr="008C57F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Человек</w:t>
            </w:r>
            <w:r w:rsidR="008C57F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» Цель:</w:t>
            </w:r>
            <w:r w:rsidRPr="008C57F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r w:rsidR="008C57F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учащиеся узнают </w:t>
            </w:r>
            <w:r w:rsidRPr="008C57F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 труде человека, а так же  что труд приносит пользу людям.</w:t>
            </w:r>
          </w:p>
        </w:tc>
      </w:tr>
      <w:tr w:rsidR="0079706C" w:rsidRPr="00AE2620" w:rsidTr="008C57F6">
        <w:trPr>
          <w:trHeight w:val="653"/>
        </w:trPr>
        <w:tc>
          <w:tcPr>
            <w:tcW w:w="579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ca-ES"/>
              </w:rPr>
              <w:t>Т</w:t>
            </w: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руд человека»</w:t>
            </w:r>
          </w:p>
          <w:p w:rsidR="0079706C" w:rsidRPr="00AE2620" w:rsidRDefault="0079706C" w:rsidP="008C57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учащимся дать понятие о труде человека, а так же  что труд приносит пользу </w:t>
            </w:r>
            <w:proofErr w:type="spellStart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людям;объяснить</w:t>
            </w:r>
            <w:proofErr w:type="spellEnd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взаимосвязи труда людей различных профессий.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результат: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учащиеся имеют   представления о взаимоотношениях и взаимопомощи людей.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Тренинг 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«Ладошка к ладошке»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 – беседа</w:t>
            </w:r>
          </w:p>
          <w:p w:rsidR="0079706C" w:rsidRPr="00AE2620" w:rsidRDefault="0079706C" w:rsidP="008C57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</w:t>
            </w:r>
            <w:proofErr w:type="gramStart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абота:</w:t>
            </w:r>
            <w:r w:rsidRPr="00AE2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кем хочешь стать? (нарисовать)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Диалог на </w:t>
            </w:r>
            <w:proofErr w:type="spellStart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стикерах</w:t>
            </w:r>
            <w:proofErr w:type="spellEnd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  <w:p w:rsidR="0079706C" w:rsidRPr="00AE2620" w:rsidRDefault="0079706C" w:rsidP="008C57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Толстый и тонкий вопросы»</w:t>
            </w:r>
            <w:r w:rsidRPr="00AE26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Корзина идей</w:t>
            </w:r>
            <w:r w:rsidRPr="00AE26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Лесенка успеха.</w:t>
            </w:r>
          </w:p>
          <w:p w:rsidR="0079706C" w:rsidRPr="00AE2620" w:rsidRDefault="0079706C" w:rsidP="008C5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Формативный</w:t>
            </w:r>
            <w:proofErr w:type="spellEnd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опрос «Закончи предложение</w:t>
            </w:r>
            <w:proofErr w:type="gramStart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.»</w:t>
            </w:r>
            <w:proofErr w:type="gramEnd"/>
          </w:p>
          <w:p w:rsidR="0079706C" w:rsidRPr="00AE2620" w:rsidRDefault="0079706C" w:rsidP="008C57F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eastAsia="Wingdings-Regular" w:hAnsi="Times New Roman" w:cs="Times New Roman"/>
                <w:color w:val="000000" w:themeColor="text1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 Я узнал…</w:t>
            </w:r>
          </w:p>
          <w:p w:rsidR="0079706C" w:rsidRPr="00AE2620" w:rsidRDefault="0079706C" w:rsidP="008C57F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eastAsia="Wingdings-Regular" w:hAnsi="Times New Roman" w:cs="Times New Roman"/>
                <w:color w:val="000000" w:themeColor="text1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 Я теперь знаю…</w:t>
            </w:r>
          </w:p>
          <w:p w:rsidR="0079706C" w:rsidRPr="00AE2620" w:rsidRDefault="0079706C" w:rsidP="008C57F6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eastAsia="Wingdings-Regular" w:hAnsi="Times New Roman" w:cs="Times New Roman"/>
                <w:color w:val="000000" w:themeColor="text1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 Мне было интересно…</w:t>
            </w:r>
          </w:p>
          <w:p w:rsidR="0079706C" w:rsidRPr="00AE2620" w:rsidRDefault="0079706C" w:rsidP="008C57F6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eastAsia="Wingdings-Regular" w:hAnsi="Times New Roman" w:cs="Times New Roman"/>
                <w:color w:val="000000" w:themeColor="text1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 Я хочу еще узнать…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79706C" w:rsidRPr="00AE2620" w:rsidRDefault="0079706C" w:rsidP="008C57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Слайдовая презентация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«Все профессии важны. Все профессии нужны».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Домашние задани  сделать книжку загадок о професии или словарик профессий</w:t>
            </w: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ca-ES"/>
              </w:rPr>
              <w:t>О</w:t>
            </w: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рганы чувств человека»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познакомиться с органами чувств человека и взаимосвязь с познанием окружающего мира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должен знать представления о значении каждого органа чувств и взаимосвязь с познанием окружающего мира</w:t>
            </w:r>
          </w:p>
        </w:tc>
        <w:tc>
          <w:tcPr>
            <w:tcW w:w="221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Тренинг «Улыбка» учитель-ученик (беседа по «закрытым» и «открытым» вопросам).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-работа в паре,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-коллективная,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-Проблема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-групповая,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Толстый и тонкий вопросы»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Взаимооценивание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стикеры</w:t>
            </w:r>
            <w:proofErr w:type="spellEnd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«Словесная оценка»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(устная обратная связь).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«Сигналы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рукой»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Формативный</w:t>
            </w:r>
            <w:proofErr w:type="spellEnd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опрос</w:t>
            </w: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Глаза. Кожа. Уши. Нос. Язык.</w:t>
            </w:r>
            <w:r w:rsidRPr="00AE262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kk-KZ"/>
              </w:rPr>
              <w:t>Уход за органами чувств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u w:val="single"/>
              </w:rPr>
              <w:t>Цель</w:t>
            </w:r>
            <w:r w:rsidRPr="00AE262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: учащиеся</w:t>
            </w:r>
            <w:r w:rsidRPr="00AE2620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должны знать понятие «органы чувств».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Ожидаемый результат: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имеют 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представленияпредставления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о значении каждого органа чувства  и  их различии.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атмосферы сотрудничества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Тренинг</w:t>
            </w:r>
            <w:r w:rsidRPr="00AE2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"Пожелания"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группах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 «Живой микрофон»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«Таблица ЗХУ»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«Мозговая штурм»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«Для чего нужны нам органы чувств»?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«3 звезды, 1 пожелание»</w:t>
            </w: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Физкультминутка «Мозговая гимнастика».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«Органы чувств»</w:t>
            </w: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Талантливые и одаренные ученики оказывают помощь и поддержку более слабым ученикам</w:t>
            </w: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работу в группе</w:t>
            </w: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8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Повторение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учащиеся повторяют  и закрепляют понятия «органы чувств», выяснение практическим путем, при помощи каких органов чувств мы познаем окружающий мир;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ca-ES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результат: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знают понятие органы чувств</w:t>
            </w:r>
          </w:p>
        </w:tc>
        <w:tc>
          <w:tcPr>
            <w:tcW w:w="221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 Тренинг </w:t>
            </w:r>
            <w:r w:rsidRPr="00AE26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"Хлопки"</w:t>
            </w:r>
            <w:r w:rsidRPr="00AE2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Толстый и тонкий вопросы»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Рефлексия настроения радуга</w:t>
            </w: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318"/>
        </w:trPr>
        <w:tc>
          <w:tcPr>
            <w:tcW w:w="579" w:type="dxa"/>
            <w:vMerge w:val="restart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A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52" w:type="dxa"/>
            <w:gridSpan w:val="12"/>
          </w:tcPr>
          <w:p w:rsidR="0079706C" w:rsidRPr="004A58D7" w:rsidRDefault="0079706C" w:rsidP="004A58D7">
            <w:pPr>
              <w:pStyle w:val="ac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</w:rPr>
            </w:pPr>
            <w:r w:rsidRPr="008C57F6">
              <w:rPr>
                <w:rFonts w:ascii="Times New Roman" w:eastAsia="Calibri" w:hAnsi="Times New Roman"/>
                <w:b/>
                <w:sz w:val="32"/>
                <w:szCs w:val="32"/>
                <w:lang w:val="kk-KZ"/>
              </w:rPr>
              <w:t xml:space="preserve">Раздел: </w:t>
            </w:r>
            <w:r w:rsidR="008C57F6" w:rsidRPr="008C57F6">
              <w:rPr>
                <w:rFonts w:ascii="Times New Roman" w:eastAsia="Calibri" w:hAnsi="Times New Roman"/>
                <w:b/>
                <w:sz w:val="32"/>
                <w:szCs w:val="32"/>
                <w:lang w:val="kk-KZ"/>
              </w:rPr>
              <w:t>«</w:t>
            </w:r>
            <w:r w:rsidRPr="008C57F6">
              <w:rPr>
                <w:rFonts w:ascii="Times New Roman" w:eastAsia="Calibri" w:hAnsi="Times New Roman"/>
                <w:b/>
                <w:sz w:val="32"/>
                <w:szCs w:val="32"/>
                <w:lang w:val="kk-KZ"/>
              </w:rPr>
              <w:t>Природа</w:t>
            </w:r>
            <w:r w:rsidR="004A58D7">
              <w:rPr>
                <w:rFonts w:ascii="Times New Roman" w:eastAsia="Calibri" w:hAnsi="Times New Roman"/>
                <w:b/>
                <w:sz w:val="32"/>
                <w:szCs w:val="32"/>
                <w:lang w:val="kk-KZ"/>
              </w:rPr>
              <w:t xml:space="preserve">» </w:t>
            </w:r>
            <w:r w:rsidR="008C57F6" w:rsidRPr="008C57F6">
              <w:rPr>
                <w:rFonts w:ascii="Times New Roman" w:eastAsia="Calibri" w:hAnsi="Times New Roman"/>
                <w:b/>
                <w:sz w:val="32"/>
                <w:szCs w:val="32"/>
                <w:lang w:val="kk-KZ"/>
              </w:rPr>
              <w:t xml:space="preserve">Цель: </w:t>
            </w:r>
            <w:r w:rsidR="008C57F6" w:rsidRPr="004A58D7">
              <w:rPr>
                <w:rFonts w:ascii="Times New Roman" w:eastAsia="Calibri" w:hAnsi="Times New Roman"/>
                <w:sz w:val="32"/>
                <w:szCs w:val="32"/>
                <w:lang w:val="kk-KZ"/>
              </w:rPr>
              <w:t xml:space="preserve">учащиеся  </w:t>
            </w:r>
            <w:r w:rsidR="004A58D7" w:rsidRPr="004A58D7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узнают</w:t>
            </w:r>
            <w:r w:rsidR="008C57F6" w:rsidRPr="004A58D7">
              <w:rPr>
                <w:rFonts w:ascii="Times New Roman" w:eastAsia="Calibri" w:hAnsi="Times New Roman"/>
                <w:sz w:val="32"/>
                <w:szCs w:val="32"/>
                <w:lang w:val="kk-KZ"/>
              </w:rPr>
              <w:t xml:space="preserve"> </w:t>
            </w:r>
            <w:r w:rsidR="008C57F6" w:rsidRPr="004A58D7">
              <w:rPr>
                <w:rFonts w:ascii="Times New Roman" w:hAnsi="Times New Roman"/>
                <w:sz w:val="32"/>
                <w:szCs w:val="32"/>
              </w:rPr>
              <w:t xml:space="preserve"> об изменениях  в погоде, </w:t>
            </w:r>
            <w:r w:rsidR="004A58D7" w:rsidRPr="004A58D7">
              <w:rPr>
                <w:rFonts w:ascii="Times New Roman" w:hAnsi="Times New Roman"/>
                <w:sz w:val="32"/>
                <w:szCs w:val="32"/>
              </w:rPr>
              <w:t xml:space="preserve">будут </w:t>
            </w:r>
            <w:r w:rsidR="008C57F6" w:rsidRPr="004A58D7">
              <w:rPr>
                <w:rFonts w:ascii="Times New Roman" w:hAnsi="Times New Roman"/>
                <w:sz w:val="32"/>
                <w:szCs w:val="32"/>
              </w:rPr>
              <w:t>уметь определять стороны горизонта, узнают о взаимосвязи человека и природы</w:t>
            </w:r>
            <w:r w:rsidR="004A58D7" w:rsidRPr="004A58D7">
              <w:rPr>
                <w:rFonts w:ascii="Times New Roman" w:hAnsi="Times New Roman"/>
                <w:sz w:val="32"/>
                <w:szCs w:val="32"/>
              </w:rPr>
              <w:t xml:space="preserve"> будут знать </w:t>
            </w:r>
            <w:r w:rsidRPr="004A58D7">
              <w:rPr>
                <w:rFonts w:ascii="Times New Roman" w:hAnsi="Times New Roman"/>
                <w:sz w:val="32"/>
                <w:szCs w:val="32"/>
              </w:rPr>
              <w:t>группы растений и животных, их основные признаки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06C" w:rsidRPr="00AE2620" w:rsidTr="008C57F6">
        <w:trPr>
          <w:trHeight w:val="2428"/>
        </w:trPr>
        <w:tc>
          <w:tcPr>
            <w:tcW w:w="579" w:type="dxa"/>
            <w:vMerge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Погода.Определение сторон горизонта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  </w:t>
            </w:r>
            <w:r w:rsidRPr="00AE262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учащихся познакомить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с понятием «горизонт» «линия горизонта» сторонами горизонта и 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способами определения этих сторон.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учащиеся умеют ориентироваться  по сторонам горизонта</w:t>
            </w: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аТренинг </w:t>
            </w:r>
            <w:r w:rsidRPr="00AE2620">
              <w:rPr>
                <w:rFonts w:ascii="Times New Roman" w:eastAsia="Times New Roman" w:hAnsi="Times New Roman" w:cs="Times New Roman"/>
                <w:b/>
                <w:bCs/>
                <w:color w:val="1C3380"/>
                <w:sz w:val="24"/>
                <w:szCs w:val="24"/>
                <w:lang w:eastAsia="ru-RU"/>
              </w:rPr>
              <w:t>"</w:t>
            </w:r>
            <w:r w:rsidRPr="00AE2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Пожелания"</w:t>
            </w:r>
            <w:r w:rsidRPr="00AE2620">
              <w:rPr>
                <w:rFonts w:ascii="Times New Roman" w:eastAsia="Times New Roman" w:hAnsi="Times New Roman" w:cs="Times New Roman"/>
                <w:color w:val="1C3380"/>
                <w:sz w:val="24"/>
                <w:szCs w:val="24"/>
                <w:lang w:eastAsia="ru-RU"/>
              </w:rPr>
              <w:br/>
            </w:r>
            <w:r w:rsidRPr="00AE262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  <w:lang w:eastAsia="ru-RU"/>
              </w:rPr>
              <w:t xml:space="preserve"> 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-работа в паре,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-коллективная,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-групповая,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ндивидуальная</w:t>
            </w:r>
            <w:proofErr w:type="spellEnd"/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Мозговая атака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Толстый и тонкий вопросы»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Взаимооценивание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стикеры</w:t>
            </w:r>
            <w:proofErr w:type="spellEnd"/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«Словесная оценка»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(устная обратная связь).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«Сигналы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рукой»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Формативный</w:t>
            </w:r>
            <w:proofErr w:type="spellEnd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опрос Гномик весёлый и грустный.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938"/>
        </w:trPr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79706C"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Времена года.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: формировал знания  о временах года и их отличительных признаках.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Ожидаемый </w:t>
            </w:r>
            <w:proofErr w:type="spellStart"/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результат</w:t>
            </w:r>
            <w:proofErr w:type="gramStart"/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</w:t>
            </w:r>
            <w:proofErr w:type="spellEnd"/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характерные признаки времен года.</w:t>
            </w: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«Ладошка к ладошке»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Деление на группы «Времена года»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речёвок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, пословиц, поговорок, загадок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  <w:lang w:eastAsia="ru-RU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учитель-ученик (беседа по «закрытым» и «открытым» вопросам)</w:t>
            </w: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гра «Угадай», «Бывает не бывает».</w:t>
            </w: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«Мозговая атака» (вопрос-ответ)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Пять или</w:t>
            </w: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</w:t>
            </w:r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есть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вопросов»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г </w:t>
            </w:r>
            <w:proofErr w:type="spellStart"/>
            <w:proofErr w:type="gram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 «Когда это бывает?».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г </w:t>
            </w:r>
            <w:proofErr w:type="spellStart"/>
            <w:proofErr w:type="gram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 Пантомима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 жетонами.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3. Взаимообмен таблицами, оценивание.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4. Рефлексивная карта «Понравился ли тебе  урок?»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«3 звезды, 1 пожелание»</w:t>
            </w: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Аудиозапись «Радость». Слайд.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 – ролик  для </w:t>
            </w:r>
            <w:proofErr w:type="spellStart"/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4.Работа на </w:t>
            </w:r>
            <w:proofErr w:type="spellStart"/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</w:t>
            </w:r>
            <w:proofErr w:type="spellEnd"/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.  доске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1021"/>
        </w:trPr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9706C"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Осень.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Цель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: познакомиться с признаками осени и осенними явлениями;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знания учащихся о временах года, месяцах.</w:t>
            </w:r>
          </w:p>
          <w:tbl>
            <w:tblPr>
              <w:tblStyle w:val="a7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456"/>
            </w:tblGrid>
            <w:tr w:rsidR="0079706C" w:rsidRPr="00AE2620" w:rsidTr="008C57F6">
              <w:tc>
                <w:tcPr>
                  <w:tcW w:w="8221" w:type="dxa"/>
                  <w:hideMark/>
                </w:tcPr>
                <w:p w:rsidR="0079706C" w:rsidRPr="00AE2620" w:rsidRDefault="0079706C" w:rsidP="008C57F6">
                  <w:pPr>
                    <w:pStyle w:val="a5"/>
                    <w:framePr w:hSpace="180" w:wrap="around" w:vAnchor="text" w:hAnchor="margin" w:xAlign="center" w:y="238"/>
                    <w:jc w:val="left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79706C" w:rsidRPr="00AE2620" w:rsidTr="008C57F6">
              <w:tc>
                <w:tcPr>
                  <w:tcW w:w="8221" w:type="dxa"/>
                  <w:hideMark/>
                </w:tcPr>
                <w:p w:rsidR="0079706C" w:rsidRPr="00AE2620" w:rsidRDefault="0079706C" w:rsidP="008C57F6">
                  <w:pPr>
                    <w:pStyle w:val="a5"/>
                    <w:framePr w:hSpace="180" w:wrap="around" w:vAnchor="text" w:hAnchor="margin" w:xAlign="center" w:y="238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Ожидаемыйрезультат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знать  и уметь определять признаки осени и осенние явления;</w:t>
            </w: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группы. Игра «Почтальоны»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  <w:lang w:eastAsia="ru-RU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ИГРА: «Да» и  «Нет»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группах</w:t>
            </w: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«Мозговой штурм»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Толстый и тонкий вопросы»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правильный ответ – хлопают,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неправильный – топают.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Рефлексия настроения радуга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 «С добрым утром»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804"/>
        </w:trPr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79706C"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 людей осенью.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Цель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:учащиеся должны знать разнообразие осеннеготруда на полях, огородах, садах, скверах и парках.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Ожидаемый результат: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жизненных наблюдений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 знают о труде людей осенью в саду, огороде; продолжить усвоение правил безопасной работы в саду и огороде.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Тренинг </w:t>
            </w:r>
            <w:r w:rsidRPr="00AE2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"Хлопки"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  <w:lang w:eastAsia="ru-RU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«Какого цвета осень?».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-работа в паре,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-коллективная,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proofErr w:type="gram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групповая</w:t>
            </w:r>
            <w:proofErr w:type="gram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  <w:r w:rsidRPr="00AE2620">
              <w:rPr>
                <w:rFonts w:ascii="Times New Roman" w:hAnsi="Times New Roman"/>
                <w:sz w:val="24"/>
                <w:szCs w:val="24"/>
              </w:rPr>
              <w:t xml:space="preserve"> Загадки об овощах и фруктах</w:t>
            </w:r>
          </w:p>
          <w:p w:rsidR="0079706C" w:rsidRPr="00AE2620" w:rsidRDefault="0079706C" w:rsidP="008C57F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«Я ЗНАЮ, ЧТО продолжи предложение</w:t>
            </w: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Толстый и тонкий вопросы»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Гномик весёлый и грустный.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786"/>
        </w:trPr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79706C"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«Зима».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Цель: 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должны иметь представление о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зимних </w:t>
            </w:r>
            <w:proofErr w:type="gramStart"/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изменениях</w:t>
            </w:r>
            <w:proofErr w:type="gramEnd"/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природе, уметь отличать признаки зимы.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AE26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Ожидаемые результаты: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устанавливать взаимосвязь между похолоданием и жизнью растений и животных;</w:t>
            </w: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Тренинг: «Солнышко»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  <w:lang w:eastAsia="ru-RU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Игра «Засели жильцов»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группах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Декабрь, январь и февраль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Кроссворд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 </w:t>
            </w:r>
            <w:proofErr w:type="spellStart"/>
            <w:proofErr w:type="gram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 </w:t>
            </w:r>
            <w:proofErr w:type="spell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«Какого цвета зима?»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«Пять вопросов»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Лесенка успеха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 с т а в л е </w:t>
            </w:r>
            <w:proofErr w:type="spell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   </w:t>
            </w:r>
            <w:proofErr w:type="spellStart"/>
            <w:proofErr w:type="gram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м я т к и  «Безопасное поведение во время зимней прогулки».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787"/>
        </w:trPr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9706C"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 зимой.</w:t>
            </w: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Цель: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учащиеся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должны иметь представления о погоде зимой, о труде людей в зимнее время года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Ожидаемый </w:t>
            </w:r>
            <w:proofErr w:type="gramStart"/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результат</w:t>
            </w:r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просмотрев презентацию «Труд людей зимой» учащиеся знают о труде в зимнее время года.</w:t>
            </w: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«Здравствуйте, все»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  <w:lang w:eastAsia="ru-RU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«Толстый и тонкий вопросы»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СамооцениваниеВзаимооценивание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в групп</w:t>
            </w: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) «Светофор»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«Труд людей зимой»</w:t>
            </w: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787"/>
        </w:trPr>
        <w:tc>
          <w:tcPr>
            <w:tcW w:w="579" w:type="dxa"/>
          </w:tcPr>
          <w:p w:rsidR="0079706C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1189"/>
        </w:trPr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9706C"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23" w:type="dxa"/>
            <w:tcBorders>
              <w:righ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Весна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Цель: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должны уметь </w:t>
            </w:r>
            <w:r w:rsidRPr="00AE2620">
              <w:rPr>
                <w:rStyle w:val="FontStyle32"/>
                <w:sz w:val="24"/>
                <w:szCs w:val="24"/>
              </w:rPr>
              <w:t xml:space="preserve"> выделять весенние</w:t>
            </w:r>
            <w:r w:rsidRPr="00AE2620">
              <w:rPr>
                <w:rStyle w:val="FontStyle32"/>
                <w:rFonts w:eastAsia="Calibri"/>
                <w:sz w:val="24"/>
                <w:szCs w:val="24"/>
              </w:rPr>
              <w:t xml:space="preserve"> изменения в живой и неживой природе; развивать умения анализировать, обобщать, делать выводы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Ожидаемый результат: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знают весенние изменения в живой и не живой природе</w:t>
            </w:r>
          </w:p>
        </w:tc>
        <w:tc>
          <w:tcPr>
            <w:tcW w:w="2347" w:type="dxa"/>
            <w:gridSpan w:val="2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«Ладошка к ладошке»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на группы </w:t>
            </w:r>
            <w:proofErr w:type="gramStart"/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арт, апрель и май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  <w:lang w:eastAsia="ru-RU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группах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 Толстые  и Тонкие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«Таблица ЗХУ»,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СамооцениваниеВзаимооценивание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в групп</w:t>
            </w: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) «Светофор»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gridSpan w:val="2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638"/>
        </w:trPr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9706C"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23" w:type="dxa"/>
            <w:tcBorders>
              <w:righ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 весной.</w:t>
            </w: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Цель: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учащиеся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должны иметь представления о погоде весной, о труде людей в весенние  время года.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знают о труде в весенние 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</w:t>
            </w:r>
            <w:proofErr w:type="gramEnd"/>
          </w:p>
        </w:tc>
        <w:tc>
          <w:tcPr>
            <w:tcW w:w="2347" w:type="dxa"/>
            <w:gridSpan w:val="2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Тренинг «Здравствуйте, все»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  <w:lang w:eastAsia="ru-RU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 Толстые  и Тонкие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Лесенка успеха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«Словесная оценка»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(устная обратная связь).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«Сигналы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рукой»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1005"/>
        </w:trPr>
        <w:tc>
          <w:tcPr>
            <w:tcW w:w="579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  <w:tcBorders>
              <w:right w:val="nil"/>
            </w:tcBorders>
          </w:tcPr>
          <w:p w:rsidR="0079706C" w:rsidRPr="00AE2620" w:rsidRDefault="0079706C" w:rsidP="004A58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29" w:type="dxa"/>
            <w:gridSpan w:val="11"/>
            <w:tcBorders>
              <w:left w:val="nil"/>
            </w:tcBorders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4A58D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  О   Д   У   Л   И      П  Р  О  Г  Р  А  М </w:t>
            </w:r>
            <w:proofErr w:type="spellStart"/>
            <w:proofErr w:type="gram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proofErr w:type="gram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Ы</w:t>
            </w: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и цель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подходы в преподавании и обучении</w:t>
            </w: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критическому мышлению</w:t>
            </w:r>
          </w:p>
        </w:tc>
        <w:tc>
          <w:tcPr>
            <w:tcW w:w="1896" w:type="dxa"/>
            <w:gridSpan w:val="3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для обучения и оценивание обучения</w:t>
            </w:r>
          </w:p>
        </w:tc>
        <w:tc>
          <w:tcPr>
            <w:tcW w:w="188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</w:t>
            </w:r>
            <w:proofErr w:type="gram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КТ в пр</w:t>
            </w:r>
            <w:proofErr w:type="gram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еподавании и обучении</w:t>
            </w: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талантливых и одарённых учеников</w:t>
            </w: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Преподаваниеиобуче-ние</w:t>
            </w:r>
            <w:proofErr w:type="spell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соот-вет</w:t>
            </w:r>
            <w:proofErr w:type="spell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 </w:t>
            </w: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</w:t>
            </w:r>
            <w:proofErr w:type="spellEnd"/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 лидерство в обучении</w:t>
            </w: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06C" w:rsidRPr="00AE26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Лето</w:t>
            </w: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должны уметь </w:t>
            </w:r>
            <w:r w:rsidRPr="00AE2620">
              <w:rPr>
                <w:rStyle w:val="FontStyle32"/>
                <w:sz w:val="24"/>
                <w:szCs w:val="24"/>
              </w:rPr>
              <w:t xml:space="preserve"> выделять летние </w:t>
            </w:r>
            <w:r w:rsidRPr="00AE2620">
              <w:rPr>
                <w:rStyle w:val="FontStyle32"/>
                <w:rFonts w:eastAsia="Calibri"/>
                <w:sz w:val="24"/>
                <w:szCs w:val="24"/>
              </w:rPr>
              <w:t xml:space="preserve"> изменения в живой и неживой природе; развивать умения анализировать, обобщать, делать выводы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-Психол. настрой: видеоролик «Солнышко»;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  <w:lang w:eastAsia="ru-RU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Деление на группы - июнь июль и август</w:t>
            </w: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«Пять вопросов»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кроссворд</w:t>
            </w:r>
          </w:p>
        </w:tc>
        <w:tc>
          <w:tcPr>
            <w:tcW w:w="1896" w:type="dxa"/>
            <w:gridSpan w:val="3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Самооценивание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группе «Светофор»</w:t>
            </w:r>
          </w:p>
        </w:tc>
        <w:tc>
          <w:tcPr>
            <w:tcW w:w="188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Бурундучки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«Лето, ах лето»</w:t>
            </w: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При подборе 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игр, тренингов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и заданий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учитываются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возрастные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особенности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младших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школьников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 летом</w:t>
            </w: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Цель</w:t>
            </w:r>
            <w:proofErr w:type="gramStart"/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::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End"/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должны иметь представления о погоде летом, о труде людей в летние   время года.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Ожидаемый результат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через наблюдения  </w:t>
            </w: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рассказывают</w:t>
            </w:r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чем занимаются их родители летом</w:t>
            </w: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lastRenderedPageBreak/>
              <w:t>Упражнение на создание благоприятной атмосферы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«Давайте делать комплименты».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Приём «Чтение с остановками»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«Толстый и тонкий вопросы»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3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Самооценивание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«Лестница»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«Словесная оценка»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(устная обратная связь).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«Сигналы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рукой»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При подборе 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игр, тренингов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и заданий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учитываются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возрастные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особенности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младших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школьников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79706C"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Влияние сезонных изменений в природе на жизнь растений.</w:t>
            </w: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Цель:</w:t>
            </w:r>
          </w:p>
          <w:p w:rsidR="0079706C" w:rsidRPr="00AE2620" w:rsidRDefault="0079706C" w:rsidP="008C57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дать 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сезонных изменениях в природе.</w:t>
            </w:r>
          </w:p>
          <w:p w:rsidR="0079706C" w:rsidRPr="00AE2620" w:rsidRDefault="0079706C" w:rsidP="008C5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знают 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разного времени года, месяцы.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b/>
                <w:bCs/>
                <w:color w:val="22292B"/>
                <w:sz w:val="24"/>
                <w:szCs w:val="24"/>
                <w:lang w:eastAsia="ru-RU"/>
              </w:rPr>
              <w:t>Круг радости.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Психологический настрой.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Тренинг: «Такси»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Деление на группы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Стратегия «</w:t>
            </w:r>
            <w:proofErr w:type="spellStart"/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Пазлы</w:t>
            </w:r>
            <w:proofErr w:type="spellEnd"/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Прием «Тонкие и толстые вопросы»,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1896" w:type="dxa"/>
            <w:gridSpan w:val="3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группе «Светофор»</w:t>
            </w:r>
          </w:p>
        </w:tc>
        <w:tc>
          <w:tcPr>
            <w:tcW w:w="188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При подборе 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игр, тренингов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и заданий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учитываются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возрастные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особенности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младших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школьников</w:t>
            </w: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Группы растений, органы растений и их функции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учащиеся знают </w:t>
            </w:r>
            <w:bookmarkStart w:id="2" w:name="_GoBack"/>
            <w:bookmarkEnd w:id="2"/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знакомятся с частями растений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показывать и называть группы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и органы растений</w:t>
            </w: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lastRenderedPageBreak/>
              <w:t>Деление на группы.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Стратегия «Ленточка» Повторение правил в группах.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Работа в группе</w:t>
            </w: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Кроссворд: «Растение»,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Прием «Тонкие и толстые вопросы»,</w:t>
            </w:r>
          </w:p>
        </w:tc>
        <w:tc>
          <w:tcPr>
            <w:tcW w:w="1896" w:type="dxa"/>
            <w:gridSpan w:val="3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Лесенка успех</w:t>
            </w:r>
            <w:proofErr w:type="gramStart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</w:t>
            </w:r>
            <w:proofErr w:type="gram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Светофор»</w:t>
            </w:r>
          </w:p>
        </w:tc>
        <w:tc>
          <w:tcPr>
            <w:tcW w:w="188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c>
          <w:tcPr>
            <w:tcW w:w="579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4A5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растений, органы растений и их функции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 сами должны дать понятие о частях растений,знать о разнообразии растений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учащиеся знают особенности строения растений, определяют органы растений</w:t>
            </w:r>
          </w:p>
        </w:tc>
        <w:tc>
          <w:tcPr>
            <w:tcW w:w="2347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 xml:space="preserve">Упражнение для создания </w:t>
            </w:r>
            <w:proofErr w:type="spellStart"/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коллаборативной</w:t>
            </w:r>
            <w:proofErr w:type="spellEnd"/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 xml:space="preserve"> среды.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«Поздоровайся локтями»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b/>
                <w:bCs/>
                <w:color w:val="22292B"/>
                <w:sz w:val="24"/>
                <w:szCs w:val="24"/>
                <w:lang w:eastAsia="ru-RU"/>
              </w:rPr>
              <w:t>Упражнение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«Лидер» для деления на группы.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Кумулятивная беседа</w:t>
            </w:r>
          </w:p>
        </w:tc>
        <w:tc>
          <w:tcPr>
            <w:tcW w:w="177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Прием «Тонкие и толстые вопросы»,</w:t>
            </w:r>
          </w:p>
        </w:tc>
        <w:tc>
          <w:tcPr>
            <w:tcW w:w="1896" w:type="dxa"/>
            <w:gridSpan w:val="3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6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AE26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Круг красный –«5» и синий-«4»</w:t>
            </w:r>
          </w:p>
        </w:tc>
        <w:tc>
          <w:tcPr>
            <w:tcW w:w="188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видеозапись ролика «Звуки леса», слайды различных растений, 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9706C" w:rsidRPr="00AE2620" w:rsidRDefault="0079706C" w:rsidP="0079706C">
      <w:pPr>
        <w:pStyle w:val="a5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238"/>
        <w:tblW w:w="15831" w:type="dxa"/>
        <w:tblLayout w:type="fixed"/>
        <w:tblLook w:val="04A0"/>
      </w:tblPr>
      <w:tblGrid>
        <w:gridCol w:w="581"/>
        <w:gridCol w:w="2363"/>
        <w:gridCol w:w="2211"/>
        <w:gridCol w:w="1773"/>
        <w:gridCol w:w="1876"/>
        <w:gridCol w:w="1900"/>
        <w:gridCol w:w="1675"/>
        <w:gridCol w:w="1892"/>
        <w:gridCol w:w="22"/>
        <w:gridCol w:w="1538"/>
      </w:tblGrid>
      <w:tr w:rsidR="0079706C" w:rsidRPr="00AE2620" w:rsidTr="008C57F6">
        <w:tc>
          <w:tcPr>
            <w:tcW w:w="58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87" w:type="dxa"/>
            <w:gridSpan w:val="8"/>
          </w:tcPr>
          <w:p w:rsidR="0079706C" w:rsidRPr="00AE2620" w:rsidRDefault="0079706C" w:rsidP="008C57F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  О   Д   У   Л   И      П  Р  О  Г  Р  А  М </w:t>
            </w:r>
            <w:proofErr w:type="spellStart"/>
            <w:proofErr w:type="gram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proofErr w:type="gram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Ы</w:t>
            </w:r>
          </w:p>
        </w:tc>
      </w:tr>
      <w:tr w:rsidR="0079706C" w:rsidRPr="00AE2620" w:rsidTr="008C57F6">
        <w:tc>
          <w:tcPr>
            <w:tcW w:w="58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и цель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подходы в преподавании и обучении</w:t>
            </w: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критическому мышлению</w:t>
            </w: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для обучения и оценивание обучения</w:t>
            </w: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</w:t>
            </w:r>
            <w:proofErr w:type="gram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КТ в пр</w:t>
            </w:r>
            <w:proofErr w:type="gram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еподавании и обучении</w:t>
            </w:r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талантливых и одарённых учеников</w:t>
            </w: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Преподаваниеиобуче-ние</w:t>
            </w:r>
            <w:proofErr w:type="spell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соот-вет</w:t>
            </w:r>
            <w:proofErr w:type="spell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 </w:t>
            </w: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</w:t>
            </w:r>
            <w:proofErr w:type="spellEnd"/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 лидерство в обучении</w:t>
            </w:r>
          </w:p>
        </w:tc>
      </w:tr>
      <w:tr w:rsidR="0079706C" w:rsidRPr="00AE2620" w:rsidTr="008C57F6"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Плоды.Семена. Овощи.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Цель: 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учащиеся должны знать 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понятия о строении, многообразии и 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значении плодов, семян и овощей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  <w:r w:rsidRPr="00AE26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через работу в группе учащиеся</w:t>
            </w:r>
            <w:r w:rsidRPr="00AE26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смогли </w:t>
            </w: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различить плоды от семян</w:t>
            </w:r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и овощей</w:t>
            </w: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.Упражнение "Приветствие", деление на группы "Фруктовый сад"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Кумулятивная беседа</w:t>
            </w: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Таблица »ЗУХ»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Прием «Тонкие и </w:t>
            </w: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толстые вопросы»,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Формативное оценивание Светофорсмайлики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Формативный</w:t>
            </w:r>
            <w:proofErr w:type="spellEnd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опрос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«Закончи предложение</w:t>
            </w:r>
            <w:proofErr w:type="gramStart"/>
            <w:r w:rsidRPr="00AE2620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. Я узнал…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. Я теперь знаю…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. Мне было интересно…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. Я хочу еще узнать…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Ученик проводит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 музыку</w:t>
            </w:r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Управление работой учеников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лидерства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</w:t>
            </w:r>
          </w:p>
        </w:tc>
      </w:tr>
      <w:tr w:rsidR="0079706C" w:rsidRPr="00AE2620" w:rsidTr="008C57F6"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Размножение растений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различных способах распространения растений в природе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  <w:r w:rsidRPr="00AE26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Pr="00AE26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строение растения, назначение его частей.</w:t>
            </w: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AE262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«Моё настроение».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Деление на группы – цвет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стикера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Кумулятивная беседа</w:t>
            </w: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Рефлексия «Лесенка успеха»</w:t>
            </w: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Приём «Чтение с остановками</w:t>
            </w: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Прием «Тонкие и толстые вопросы»,</w:t>
            </w: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Формативное оценивание Светофор</w:t>
            </w: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Самооценивание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«Лестница)</w:t>
            </w: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Проведение </w:t>
            </w:r>
            <w:proofErr w:type="spellStart"/>
            <w:r w:rsidRPr="00AE262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физминутки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Н.А.Римского-Корсакова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“Полет шмеля”.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презентация «Размножение 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иразвитие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растений»</w:t>
            </w:r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DE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 посадка лука, чеснока, огурца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DE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DE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DE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DE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DE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DE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DE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Распределегние ролей</w:t>
            </w:r>
          </w:p>
        </w:tc>
      </w:tr>
      <w:tr w:rsidR="0079706C" w:rsidRPr="00AE2620" w:rsidTr="008C57F6"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Роль растений в жизни животных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ученики должны знать, значение растений в жизни животных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6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результат: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ca-ES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какова роль растений в жизни животных </w:t>
            </w: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Тренинг «Улыбка» дискуссия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Как связаны в природе растения и животные?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Диалоговое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Прием «Тонкие и толстые вопросы»,</w:t>
            </w: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Формативное оценивание «Светофор»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рефлекссия</w:t>
            </w: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Ученик проводит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 музыку</w:t>
            </w:r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"Микрофон" проверка 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Выявление лидеров в группе</w:t>
            </w:r>
          </w:p>
        </w:tc>
      </w:tr>
      <w:tr w:rsidR="0079706C" w:rsidRPr="00AE2620" w:rsidTr="008C57F6"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Значение растений в жизни человека.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узнают, какое значение растений в жизни человека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Ожидаемый результат: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при составлении кластера учащиеся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узнают</w:t>
            </w:r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какое значение растений в жизни человека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ca-ES"/>
              </w:rPr>
            </w:pP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атмосферы сотрудничества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Тренин</w:t>
            </w: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AE2620">
              <w:rPr>
                <w:rFonts w:ascii="Times New Roman" w:eastAsia="Times New Roman" w:hAnsi="Times New Roman" w:cs="Times New Roman"/>
                <w:b/>
                <w:bCs/>
                <w:color w:val="1C3380"/>
                <w:sz w:val="24"/>
                <w:szCs w:val="24"/>
                <w:lang w:eastAsia="ru-RU"/>
              </w:rPr>
              <w:t>"</w:t>
            </w:r>
            <w:proofErr w:type="gramEnd"/>
            <w:r w:rsidRPr="00AE2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Пожелания"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 Рефлексия «Живой микрофон»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«Верные и неверные ответы»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«Толстый и тонкий вопросы»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кластеров 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стикерами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Рефлексия «Смайлик – 3 выражения»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физминутки</w:t>
            </w:r>
            <w:proofErr w:type="spellEnd"/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Охрана растений</w:t>
            </w:r>
          </w:p>
          <w:p w:rsidR="0079706C" w:rsidRPr="00AE2620" w:rsidRDefault="0079706C" w:rsidP="008C57F6">
            <w:pPr>
              <w:pStyle w:val="ad"/>
              <w:spacing w:before="0" w:beforeAutospacing="0" w:after="0" w:afterAutospacing="0" w:line="276" w:lineRule="auto"/>
              <w:jc w:val="left"/>
            </w:pPr>
            <w:r w:rsidRPr="00AE2620">
              <w:rPr>
                <w:rFonts w:eastAsia="Calibri"/>
                <w:i/>
                <w:u w:val="single"/>
                <w:lang w:val="kk-KZ"/>
              </w:rPr>
              <w:t>Цель:</w:t>
            </w:r>
            <w:r w:rsidRPr="00AE2620">
              <w:t xml:space="preserve"> учащихся должны знать о предназначении Красной книги, и о</w:t>
            </w:r>
          </w:p>
          <w:p w:rsidR="0079706C" w:rsidRPr="00AE2620" w:rsidRDefault="0079706C" w:rsidP="008C57F6">
            <w:pPr>
              <w:pStyle w:val="ad"/>
              <w:spacing w:before="0" w:beforeAutospacing="0" w:after="0" w:afterAutospacing="0" w:line="276" w:lineRule="auto"/>
              <w:jc w:val="left"/>
            </w:pPr>
            <w:proofErr w:type="gramStart"/>
            <w:r w:rsidRPr="00AE2620">
              <w:t>представителях</w:t>
            </w:r>
            <w:proofErr w:type="gramEnd"/>
            <w:r w:rsidRPr="00AE2620">
              <w:t xml:space="preserve"> растительного мира занесённых в Красную книгу.</w:t>
            </w:r>
          </w:p>
          <w:p w:rsidR="0079706C" w:rsidRPr="00AE2620" w:rsidRDefault="0079706C" w:rsidP="008C57F6">
            <w:pPr>
              <w:pStyle w:val="ad"/>
              <w:spacing w:before="0" w:beforeAutospacing="0" w:after="0" w:afterAutospacing="0" w:line="276" w:lineRule="auto"/>
              <w:jc w:val="left"/>
            </w:pPr>
            <w:r w:rsidRPr="00AE2620">
              <w:rPr>
                <w:i/>
                <w:u w:val="single"/>
              </w:rPr>
              <w:t>Ожидаемый результат</w:t>
            </w:r>
            <w:r w:rsidRPr="00AE2620">
              <w:t xml:space="preserve"> ученики </w:t>
            </w:r>
            <w:r>
              <w:t>узнают</w:t>
            </w:r>
            <w:r w:rsidRPr="00AE2620">
              <w:t xml:space="preserve"> о красной книге и  ее предназначении</w:t>
            </w: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Тренинг </w:t>
            </w:r>
            <w:r w:rsidRPr="00AE2620">
              <w:rPr>
                <w:rFonts w:ascii="Times New Roman" w:eastAsia="Times New Roman" w:hAnsi="Times New Roman" w:cs="Times New Roman"/>
                <w:b/>
                <w:bCs/>
                <w:color w:val="1C3380"/>
                <w:sz w:val="24"/>
                <w:szCs w:val="24"/>
                <w:lang w:eastAsia="ru-RU"/>
              </w:rPr>
              <w:t>"</w:t>
            </w:r>
            <w:r w:rsidRPr="00AE2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Хлопки"</w:t>
            </w:r>
            <w:r w:rsidRPr="00AE2620">
              <w:rPr>
                <w:rFonts w:ascii="Times New Roman" w:eastAsia="Times New Roman" w:hAnsi="Times New Roman" w:cs="Times New Roman"/>
                <w:color w:val="1C3380"/>
                <w:sz w:val="24"/>
                <w:szCs w:val="24"/>
                <w:lang w:eastAsia="ru-RU"/>
              </w:rPr>
              <w:t> 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Прием «Тонкие и толстые вопросы»,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Самооценивание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«Лестница)</w:t>
            </w:r>
            <w:proofErr w:type="gramEnd"/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Ученик проводит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 музыку</w:t>
            </w:r>
            <w:r w:rsidRPr="00AE26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2620">
              <w:rPr>
                <w:rFonts w:ascii="Times New Roman" w:hAnsi="Times New Roman"/>
                <w:sz w:val="24"/>
                <w:szCs w:val="24"/>
              </w:rPr>
              <w:t>Слайдовая презентация «Растения из Красной книги</w:t>
            </w:r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Style w:val="FontStyle24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Птицы.Рыбы.Земноводные и прескмыкающиеся</w:t>
            </w: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Цель: 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учащиеся должны знать разновидность птиц, рыб и животных и уметь определять их взаимосвязь </w:t>
            </w:r>
          </w:p>
          <w:p w:rsidR="0079706C" w:rsidRPr="00AE2620" w:rsidRDefault="0079706C" w:rsidP="008C57F6">
            <w:pPr>
              <w:pStyle w:val="a5"/>
              <w:jc w:val="left"/>
              <w:rPr>
                <w:rStyle w:val="FontStyle24"/>
                <w:i w:val="0"/>
                <w:iCs w:val="0"/>
                <w:spacing w:val="0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меют </w:t>
            </w:r>
            <w:r w:rsidRPr="00AE2620">
              <w:rPr>
                <w:rStyle w:val="FontStyle24"/>
                <w:sz w:val="24"/>
                <w:szCs w:val="24"/>
              </w:rPr>
              <w:t>объяснить отличительные особенности насекомых, рыб, птиц, зверей; научились различать группы животных по их характер</w:t>
            </w:r>
            <w:r w:rsidRPr="00AE2620">
              <w:rPr>
                <w:rStyle w:val="FontStyle24"/>
                <w:sz w:val="24"/>
                <w:szCs w:val="24"/>
              </w:rPr>
              <w:softHyphen/>
              <w:t>ным признакам.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аТренинг </w:t>
            </w:r>
            <w:r w:rsidRPr="00AE2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"Пожелания"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Игра-соревнование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«Кто назовёт больше птиц»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Кумулятивная беседа</w:t>
            </w: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для определения темы урока.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Загадки (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разноуровневая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работа)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«Таблица ЗХУ»,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кластеров 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стикерами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Рефлексия «Смайлик – 3 выражения»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Формативный</w:t>
            </w:r>
            <w:proofErr w:type="spellEnd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опрос </w:t>
            </w:r>
            <w:proofErr w:type="spellStart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Суммативное</w:t>
            </w:r>
            <w:proofErr w:type="spellEnd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 тест)</w:t>
            </w:r>
            <w:r w:rsidRPr="00AE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оценивание. Дерево успеха.</w:t>
            </w: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Презентация на тему «Кто такие птицы</w:t>
            </w:r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рыбы</w:t>
            </w:r>
            <w:r w:rsidRPr="00AE26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физминутки</w:t>
            </w:r>
            <w:proofErr w:type="spellEnd"/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Управление работой учеников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Проявление лидерства детьми</w:t>
            </w:r>
          </w:p>
        </w:tc>
      </w:tr>
      <w:tr w:rsidR="0079706C" w:rsidRPr="00AE2620" w:rsidTr="008C57F6">
        <w:trPr>
          <w:trHeight w:val="938"/>
        </w:trPr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Насекомые, животные, </w:t>
            </w:r>
            <w:proofErr w:type="spellStart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>млекопитающиеся</w:t>
            </w:r>
            <w:proofErr w:type="spellEnd"/>
            <w:r w:rsidRPr="00AE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виды, среда обитания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учащиеся должны знать разновидность насекомых и животных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Ожидаемый </w:t>
            </w: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результат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чащиеся работая в группе познают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разновидность насекомых</w:t>
            </w: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животных и млекопитающих</w:t>
            </w: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lastRenderedPageBreak/>
              <w:t>Упражнение на создание благоприятной атмосферы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«Давайте делать комплименты».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  <w:proofErr w:type="gram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«Р</w:t>
            </w:r>
            <w:proofErr w:type="gram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аздели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на группы».</w:t>
            </w: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Деление на группы –</w:t>
            </w:r>
            <w:proofErr w:type="gram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азлы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Кумулятивная беседа</w:t>
            </w: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«Таблица ЗХУ»,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 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Прием «Тонкие и толстые вопросы»,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Формативный</w:t>
            </w:r>
            <w:proofErr w:type="spellEnd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опрос</w:t>
            </w:r>
            <w:proofErr w:type="gramStart"/>
            <w:r w:rsidRPr="00AE2620"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proofErr w:type="gramEnd"/>
            <w:r w:rsidRPr="00AE2620">
              <w:rPr>
                <w:rFonts w:ascii="Times New Roman" w:hAnsi="Times New Roman" w:cs="Times New Roman"/>
                <w:bCs/>
                <w:sz w:val="24"/>
                <w:szCs w:val="24"/>
              </w:rPr>
              <w:t>акончи предложение.»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. Я узнал…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. Я теперь знаю…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. Мне было интересно…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. Я хочу еще узнать…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Презентация на тему «Кто такие </w:t>
            </w:r>
            <w:proofErr w:type="spell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насекомые</w:t>
            </w:r>
            <w:proofErr w:type="gram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ивотные</w:t>
            </w:r>
            <w:proofErr w:type="spell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?».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Физминутка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Звериная зарядка</w:t>
            </w:r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Управление работой учеников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Проявление лидерства детьми</w:t>
            </w:r>
          </w:p>
        </w:tc>
      </w:tr>
      <w:tr w:rsidR="0079706C" w:rsidRPr="00AE2620" w:rsidTr="008C57F6">
        <w:trPr>
          <w:trHeight w:val="1021"/>
        </w:trPr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31</w:t>
            </w:r>
            <w:r w:rsidR="0079706C"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весеннему и зимнему периоду животных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Цель: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 должны узнать как готовятся весенний и зимний период животные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распознать весенний и зимний период</w:t>
            </w: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группы. Игра «Почтальоны»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Кумулятивная беседа</w:t>
            </w: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Приёмы тонкие и толстые вопросы.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«Таблица знаний»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формативное</w:t>
            </w:r>
            <w:proofErr w:type="gramStart"/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,о</w:t>
            </w:r>
            <w:proofErr w:type="gramEnd"/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ценивание</w:t>
            </w:r>
            <w:proofErr w:type="spellEnd"/>
            <w:r w:rsidRPr="00AE2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Лесенка успеха</w:t>
            </w: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Ученик проводит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 музыку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804"/>
        </w:trPr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птиц к зиме.Прилет птиц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должны иметь представления  о жизни зимующих птиц, о роли человека в жизни зимующих птиц.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знают   о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зимующих птиц  через просмотр презентации</w:t>
            </w: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Тренинг </w:t>
            </w:r>
            <w:r w:rsidRPr="00AE2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"Хлопки"</w:t>
            </w: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г </w:t>
            </w:r>
            <w:proofErr w:type="spellStart"/>
            <w:proofErr w:type="gram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 «Определи корм».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Кумулятивная беседа</w:t>
            </w: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Прием «Тонкие и толстые вопросы»,</w:t>
            </w: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Рефлексия «Смайлик – 3 выражения»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физминутки</w:t>
            </w:r>
            <w:proofErr w:type="spellEnd"/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«Перелетные и зимующие птицы»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 сделать кормушку для птиц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706C" w:rsidRPr="00AE2620" w:rsidTr="008C57F6">
        <w:trPr>
          <w:trHeight w:val="786"/>
        </w:trPr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Домашние птицы и уход за ними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должны уметь ухаживать  за домашней птицей, а также знать  её разновидностях и пользе для человека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смогут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назвать характерные признаки домашних птиц</w:t>
            </w: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Тренинг: «Солнышко»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г </w:t>
            </w:r>
            <w:proofErr w:type="spellStart"/>
            <w:proofErr w:type="gram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 «Определи корм».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Работа в группах,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Кумулятивная беседа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г </w:t>
            </w:r>
            <w:proofErr w:type="spellStart"/>
            <w:proofErr w:type="gramStart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E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 «Верно – неверно».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 «Что дают домашние птицы человеку!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Техника «20 секунд».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Взаимооценивание жетонами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Формативный</w:t>
            </w:r>
            <w:proofErr w:type="spellEnd"/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опрос</w:t>
            </w:r>
            <w:proofErr w:type="gramStart"/>
            <w:r w:rsidRPr="00AE2620"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proofErr w:type="gramEnd"/>
            <w:r w:rsidRPr="00AE2620">
              <w:rPr>
                <w:rFonts w:ascii="Times New Roman" w:hAnsi="Times New Roman" w:cs="Times New Roman"/>
                <w:bCs/>
                <w:sz w:val="24"/>
                <w:szCs w:val="24"/>
              </w:rPr>
              <w:t>акончи предложение.»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Я узнал…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Я теперь знаю…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>Мне было интересно…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Calibri" w:eastAsia="Wingdings-Regular" w:hAnsi="Calibri" w:cs="Calibri"/>
                <w:sz w:val="24"/>
                <w:szCs w:val="24"/>
              </w:rPr>
              <w:t></w:t>
            </w:r>
            <w:r w:rsidRPr="00AE2620">
              <w:rPr>
                <w:rFonts w:ascii="Times New Roman" w:eastAsia="Wingdings-Regular" w:hAnsi="Times New Roman" w:cs="Times New Roman"/>
                <w:bCs/>
                <w:i/>
                <w:iCs/>
                <w:sz w:val="24"/>
                <w:szCs w:val="24"/>
              </w:rPr>
              <w:t xml:space="preserve"> Я хочу еще узнать…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Видео «крик животных»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«Танец маленьких утят или цыплят»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Презентация «Наши птицы»</w:t>
            </w:r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</w:tc>
        <w:tc>
          <w:tcPr>
            <w:tcW w:w="1538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Управление работой учеников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Проявление лидерства детьми</w:t>
            </w:r>
          </w:p>
        </w:tc>
      </w:tr>
      <w:tr w:rsidR="0079706C" w:rsidRPr="00AE2620" w:rsidTr="008C57F6">
        <w:trPr>
          <w:trHeight w:val="787"/>
        </w:trPr>
        <w:tc>
          <w:tcPr>
            <w:tcW w:w="581" w:type="dxa"/>
          </w:tcPr>
          <w:p w:rsidR="0079706C" w:rsidRPr="00AE2620" w:rsidRDefault="004A58D7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36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Повторение.Экскурсия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Цель:</w:t>
            </w:r>
            <w:r w:rsidRPr="00AE26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учащиеся должны расширить представления о приметах 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весны , об изменениях в жизни растений и животных с приходом весны.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Ожидаемый результат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учащиеся, работая </w:t>
            </w:r>
            <w:r w:rsidR="004A58D7"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заданием покажут</w:t>
            </w: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 xml:space="preserve"> насколько они расширили представления о приметах весны и знают об изменениях в жизни растений и животных с приходом весны.</w:t>
            </w:r>
          </w:p>
        </w:tc>
        <w:tc>
          <w:tcPr>
            <w:tcW w:w="2211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оллаборативн</w:t>
            </w:r>
            <w:proofErr w:type="spellEnd"/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«Здравствуйте, все»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Диалоговое обучение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</w:rPr>
              <w:t>Рефлексия «Живой микрофон»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«Мозговая атака»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Приёмы тонкие и толстые вопросы.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Словесное взаимооценование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«Словесная оценка»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(устная обратная связь).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E2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«Сигналы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62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рукой»</w:t>
            </w:r>
            <w:r w:rsidRPr="00AE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00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5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262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задания с учётом возрастных особенностей учащихся.</w:t>
            </w: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706C" w:rsidRPr="00AE2620" w:rsidRDefault="0079706C" w:rsidP="008C57F6">
            <w:pPr>
              <w:pStyle w:val="a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79706C" w:rsidRDefault="0079706C" w:rsidP="0079706C">
      <w:pPr>
        <w:rPr>
          <w:sz w:val="24"/>
          <w:szCs w:val="24"/>
          <w:lang w:val="kk-KZ"/>
        </w:rPr>
      </w:pPr>
    </w:p>
    <w:p w:rsidR="00FF1564" w:rsidRPr="0079706C" w:rsidRDefault="00FF1564" w:rsidP="0079706C"/>
    <w:sectPr w:rsidR="00FF1564" w:rsidRPr="0079706C" w:rsidSect="007970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2CF"/>
    <w:multiLevelType w:val="hybridMultilevel"/>
    <w:tmpl w:val="BD062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3042BF"/>
    <w:multiLevelType w:val="hybridMultilevel"/>
    <w:tmpl w:val="EA3A4678"/>
    <w:lvl w:ilvl="0" w:tplc="ECBC84C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2C5F71"/>
    <w:multiLevelType w:val="hybridMultilevel"/>
    <w:tmpl w:val="7452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9134E"/>
    <w:multiLevelType w:val="hybridMultilevel"/>
    <w:tmpl w:val="7452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66ABB"/>
    <w:multiLevelType w:val="hybridMultilevel"/>
    <w:tmpl w:val="823CD0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D1066"/>
    <w:multiLevelType w:val="hybridMultilevel"/>
    <w:tmpl w:val="823CD0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91BA4"/>
    <w:multiLevelType w:val="hybridMultilevel"/>
    <w:tmpl w:val="321013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91987"/>
    <w:multiLevelType w:val="hybridMultilevel"/>
    <w:tmpl w:val="0066B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11686"/>
    <w:multiLevelType w:val="hybridMultilevel"/>
    <w:tmpl w:val="823CD0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06567"/>
    <w:multiLevelType w:val="hybridMultilevel"/>
    <w:tmpl w:val="25E4F6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4A42F2"/>
    <w:multiLevelType w:val="multilevel"/>
    <w:tmpl w:val="1974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B65163"/>
    <w:multiLevelType w:val="multilevel"/>
    <w:tmpl w:val="EE04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0D50DA"/>
    <w:multiLevelType w:val="hybridMultilevel"/>
    <w:tmpl w:val="A392C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23914"/>
    <w:multiLevelType w:val="hybridMultilevel"/>
    <w:tmpl w:val="3A5EBBE4"/>
    <w:lvl w:ilvl="0" w:tplc="8D4C08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465B0"/>
    <w:multiLevelType w:val="hybridMultilevel"/>
    <w:tmpl w:val="4D5C1894"/>
    <w:lvl w:ilvl="0" w:tplc="6126751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D1F83"/>
    <w:multiLevelType w:val="hybridMultilevel"/>
    <w:tmpl w:val="1342158C"/>
    <w:lvl w:ilvl="0" w:tplc="0419000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DEA50E4"/>
    <w:multiLevelType w:val="hybridMultilevel"/>
    <w:tmpl w:val="EFE4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007EC"/>
    <w:multiLevelType w:val="hybridMultilevel"/>
    <w:tmpl w:val="1DFC8E98"/>
    <w:lvl w:ilvl="0" w:tplc="DD3CCB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606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E00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C289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84B2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4863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83A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1059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B841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F947FE"/>
    <w:multiLevelType w:val="hybridMultilevel"/>
    <w:tmpl w:val="88884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5"/>
  </w:num>
  <w:num w:numId="5">
    <w:abstractNumId w:val="17"/>
  </w:num>
  <w:num w:numId="6">
    <w:abstractNumId w:val="11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13"/>
  </w:num>
  <w:num w:numId="13">
    <w:abstractNumId w:val="14"/>
  </w:num>
  <w:num w:numId="14">
    <w:abstractNumId w:val="10"/>
  </w:num>
  <w:num w:numId="15">
    <w:abstractNumId w:val="2"/>
  </w:num>
  <w:num w:numId="16">
    <w:abstractNumId w:val="9"/>
  </w:num>
  <w:num w:numId="17">
    <w:abstractNumId w:val="3"/>
  </w:num>
  <w:num w:numId="18">
    <w:abstractNumId w:val="1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706C"/>
    <w:rsid w:val="004A58D7"/>
    <w:rsid w:val="0079706C"/>
    <w:rsid w:val="007C5FAF"/>
    <w:rsid w:val="008C57F6"/>
    <w:rsid w:val="00FF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AF"/>
  </w:style>
  <w:style w:type="paragraph" w:styleId="1">
    <w:name w:val="heading 1"/>
    <w:basedOn w:val="a"/>
    <w:next w:val="a"/>
    <w:link w:val="10"/>
    <w:uiPriority w:val="9"/>
    <w:qFormat/>
    <w:rsid w:val="00797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706C"/>
    <w:pPr>
      <w:keepNext/>
      <w:keepLines/>
      <w:spacing w:before="200" w:after="0" w:line="288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7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970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06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79706C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970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No Spacing"/>
    <w:link w:val="a6"/>
    <w:uiPriority w:val="1"/>
    <w:qFormat/>
    <w:rsid w:val="0079706C"/>
    <w:pPr>
      <w:spacing w:after="0" w:line="240" w:lineRule="auto"/>
      <w:jc w:val="both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79706C"/>
    <w:rPr>
      <w:rFonts w:eastAsiaTheme="minorHAnsi"/>
      <w:lang w:eastAsia="en-US"/>
    </w:rPr>
  </w:style>
  <w:style w:type="table" w:styleId="a7">
    <w:name w:val="Table Grid"/>
    <w:basedOn w:val="a1"/>
    <w:uiPriority w:val="59"/>
    <w:rsid w:val="0079706C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970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9706C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79706C"/>
    <w:pPr>
      <w:spacing w:after="120" w:line="288" w:lineRule="auto"/>
      <w:ind w:left="283"/>
      <w:jc w:val="both"/>
    </w:pPr>
    <w:rPr>
      <w:rFonts w:eastAsiaTheme="minorHAnsi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9706C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9706C"/>
  </w:style>
  <w:style w:type="paragraph" w:styleId="ac">
    <w:name w:val="List Paragraph"/>
    <w:basedOn w:val="a"/>
    <w:uiPriority w:val="34"/>
    <w:qFormat/>
    <w:rsid w:val="0079706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79706C"/>
    <w:rPr>
      <w:rFonts w:cs="Times New Roman"/>
    </w:rPr>
  </w:style>
  <w:style w:type="paragraph" w:styleId="ad">
    <w:name w:val="Normal (Web)"/>
    <w:basedOn w:val="a"/>
    <w:unhideWhenUsed/>
    <w:rsid w:val="0079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-title">
    <w:name w:val="ed-title"/>
    <w:basedOn w:val="a0"/>
    <w:rsid w:val="0079706C"/>
  </w:style>
  <w:style w:type="character" w:customStyle="1" w:styleId="ed-value">
    <w:name w:val="ed-value"/>
    <w:basedOn w:val="a0"/>
    <w:rsid w:val="0079706C"/>
  </w:style>
  <w:style w:type="character" w:styleId="ae">
    <w:name w:val="Hyperlink"/>
    <w:basedOn w:val="a0"/>
    <w:uiPriority w:val="99"/>
    <w:semiHidden/>
    <w:unhideWhenUsed/>
    <w:rsid w:val="0079706C"/>
    <w:rPr>
      <w:color w:val="0000FF"/>
      <w:u w:val="single"/>
    </w:rPr>
  </w:style>
  <w:style w:type="character" w:customStyle="1" w:styleId="ed-sep">
    <w:name w:val="ed-sep"/>
    <w:basedOn w:val="a0"/>
    <w:rsid w:val="0079706C"/>
  </w:style>
  <w:style w:type="paragraph" w:styleId="af">
    <w:name w:val="header"/>
    <w:basedOn w:val="a"/>
    <w:link w:val="af0"/>
    <w:uiPriority w:val="99"/>
    <w:unhideWhenUsed/>
    <w:rsid w:val="0079706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9706C"/>
    <w:rPr>
      <w:rFonts w:eastAsiaTheme="minorHAnsi"/>
      <w:lang w:eastAsia="en-US"/>
    </w:rPr>
  </w:style>
  <w:style w:type="paragraph" w:styleId="af1">
    <w:name w:val="footer"/>
    <w:basedOn w:val="a"/>
    <w:link w:val="af2"/>
    <w:uiPriority w:val="99"/>
    <w:unhideWhenUsed/>
    <w:rsid w:val="0079706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9706C"/>
    <w:rPr>
      <w:rFonts w:eastAsiaTheme="minorHAnsi"/>
      <w:lang w:eastAsia="en-US"/>
    </w:rPr>
  </w:style>
  <w:style w:type="character" w:styleId="af3">
    <w:name w:val="Strong"/>
    <w:basedOn w:val="a0"/>
    <w:uiPriority w:val="22"/>
    <w:qFormat/>
    <w:rsid w:val="0079706C"/>
    <w:rPr>
      <w:b/>
      <w:bCs/>
    </w:rPr>
  </w:style>
  <w:style w:type="paragraph" w:customStyle="1" w:styleId="31">
    <w:name w:val="3"/>
    <w:basedOn w:val="a"/>
    <w:rsid w:val="0079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7970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9706C"/>
    <w:pPr>
      <w:widowControl w:val="0"/>
      <w:autoSpaceDE w:val="0"/>
      <w:autoSpaceDN w:val="0"/>
      <w:adjustRightInd w:val="0"/>
      <w:spacing w:after="0" w:line="228" w:lineRule="exact"/>
      <w:ind w:firstLine="73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79706C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32">
    <w:name w:val="Font Style32"/>
    <w:basedOn w:val="a0"/>
    <w:uiPriority w:val="99"/>
    <w:rsid w:val="0079706C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2">
    <w:name w:val="Style2"/>
    <w:basedOn w:val="a"/>
    <w:uiPriority w:val="99"/>
    <w:rsid w:val="0079706C"/>
    <w:pPr>
      <w:widowControl w:val="0"/>
      <w:autoSpaceDE w:val="0"/>
      <w:autoSpaceDN w:val="0"/>
      <w:adjustRightInd w:val="0"/>
      <w:spacing w:after="0" w:line="264" w:lineRule="exact"/>
      <w:ind w:hanging="96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9706C"/>
    <w:rPr>
      <w:rFonts w:ascii="Times New Roman" w:hAnsi="Times New Roman" w:cs="Times New Roman"/>
      <w:i/>
      <w:iCs/>
      <w:spacing w:val="-10"/>
      <w:sz w:val="30"/>
      <w:szCs w:val="30"/>
    </w:rPr>
  </w:style>
  <w:style w:type="character" w:styleId="af4">
    <w:name w:val="FollowedHyperlink"/>
    <w:basedOn w:val="a0"/>
    <w:uiPriority w:val="99"/>
    <w:semiHidden/>
    <w:unhideWhenUsed/>
    <w:rsid w:val="0079706C"/>
    <w:rPr>
      <w:color w:val="800080" w:themeColor="followedHyperlink"/>
      <w:u w:val="single"/>
    </w:rPr>
  </w:style>
  <w:style w:type="paragraph" w:customStyle="1" w:styleId="Textbody">
    <w:name w:val="Text body"/>
    <w:basedOn w:val="a"/>
    <w:rsid w:val="0079706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5">
    <w:name w:val="Заголовок"/>
    <w:semiHidden/>
    <w:rsid w:val="0079706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notranslate">
    <w:name w:val="notranslate"/>
    <w:basedOn w:val="a0"/>
    <w:rsid w:val="0079706C"/>
  </w:style>
  <w:style w:type="paragraph" w:styleId="af6">
    <w:name w:val="Body Text"/>
    <w:basedOn w:val="a"/>
    <w:link w:val="af7"/>
    <w:unhideWhenUsed/>
    <w:rsid w:val="0079706C"/>
    <w:pPr>
      <w:spacing w:after="120"/>
    </w:pPr>
  </w:style>
  <w:style w:type="character" w:customStyle="1" w:styleId="af7">
    <w:name w:val="Основной текст Знак"/>
    <w:basedOn w:val="a0"/>
    <w:link w:val="af6"/>
    <w:rsid w:val="0079706C"/>
  </w:style>
  <w:style w:type="paragraph" w:customStyle="1" w:styleId="21">
    <w:name w:val="Подзаголовок 2"/>
    <w:basedOn w:val="a"/>
    <w:semiHidden/>
    <w:rsid w:val="0079706C"/>
    <w:pPr>
      <w:autoSpaceDE w:val="0"/>
      <w:autoSpaceDN w:val="0"/>
      <w:spacing w:before="113" w:after="57" w:line="240" w:lineRule="auto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sth2">
    <w:name w:val="sth2"/>
    <w:basedOn w:val="a"/>
    <w:rsid w:val="0079706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Default">
    <w:name w:val="Default"/>
    <w:rsid w:val="007970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Default"/>
    <w:next w:val="Default"/>
    <w:rsid w:val="0079706C"/>
    <w:rPr>
      <w:color w:val="auto"/>
    </w:rPr>
  </w:style>
  <w:style w:type="character" w:customStyle="1" w:styleId="s000">
    <w:name w:val="s000"/>
    <w:basedOn w:val="a0"/>
    <w:rsid w:val="0079706C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21</Pages>
  <Words>3424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2015-09-20T03:09:00Z</dcterms:created>
  <dcterms:modified xsi:type="dcterms:W3CDTF">2015-09-20T03:42:00Z</dcterms:modified>
</cp:coreProperties>
</file>