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CBA" w:rsidRDefault="008C4004" w:rsidP="008C4004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kern w:val="36"/>
          <w:sz w:val="33"/>
          <w:szCs w:val="33"/>
          <w:lang w:eastAsia="ru-RU"/>
        </w:rPr>
      </w:pPr>
      <w:r w:rsidRPr="002D1CBA">
        <w:rPr>
          <w:rFonts w:ascii="Helvetica" w:eastAsia="Times New Roman" w:hAnsi="Helvetica" w:cs="Helvetica"/>
          <w:kern w:val="36"/>
          <w:sz w:val="33"/>
          <w:szCs w:val="33"/>
          <w:lang w:eastAsia="ru-RU"/>
        </w:rPr>
        <w:t>Урок математики «Путешествие по морю знаний».</w:t>
      </w:r>
    </w:p>
    <w:p w:rsidR="008C4004" w:rsidRPr="002D1CBA" w:rsidRDefault="008C4004" w:rsidP="008C4004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kern w:val="36"/>
          <w:sz w:val="33"/>
          <w:szCs w:val="33"/>
          <w:lang w:eastAsia="ru-RU"/>
        </w:rPr>
      </w:pPr>
      <w:r w:rsidRPr="002D1CBA">
        <w:rPr>
          <w:rFonts w:ascii="Helvetica" w:eastAsia="Times New Roman" w:hAnsi="Helvetica" w:cs="Helvetica"/>
          <w:kern w:val="36"/>
          <w:sz w:val="33"/>
          <w:szCs w:val="33"/>
          <w:lang w:eastAsia="ru-RU"/>
        </w:rPr>
        <w:t xml:space="preserve"> 3-й класс </w:t>
      </w:r>
    </w:p>
    <w:p w:rsidR="008C4004" w:rsidRPr="008C4004" w:rsidRDefault="008C4004" w:rsidP="008C400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4763135" cy="3572510"/>
            <wp:effectExtent l="0" t="0" r="0" b="8890"/>
            <wp:docPr id="12" name="Рисунок 12" descr="http://festival.1september.ru/files/articles/63/6368/636856/presentation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estival.1september.ru/files/articles/63/6368/636856/presentation/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57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004" w:rsidRPr="008C4004" w:rsidRDefault="002D1CBA" w:rsidP="008C4004">
      <w:pPr>
        <w:spacing w:before="270"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8C4004" w:rsidRPr="008C4004" w:rsidRDefault="008C4004" w:rsidP="008C4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C400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Цель урока:</w:t>
      </w:r>
      <w:r w:rsidRPr="008C40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Познакомить учащихся с приёмом письменного умножения трёхзначного числа на </w:t>
      </w:r>
      <w:proofErr w:type="gramStart"/>
      <w:r w:rsidRPr="008C40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однозначное</w:t>
      </w:r>
      <w:proofErr w:type="gramEnd"/>
      <w:r w:rsidRPr="008C40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без перехода через разряд.</w:t>
      </w:r>
    </w:p>
    <w:p w:rsidR="008C4004" w:rsidRPr="008C4004" w:rsidRDefault="008C4004" w:rsidP="008C4004">
      <w:pPr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Ход урока</w:t>
      </w:r>
    </w:p>
    <w:p w:rsidR="008C4004" w:rsidRPr="008C4004" w:rsidRDefault="008C4004" w:rsidP="008C4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C400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I. Организационный момент.</w:t>
      </w:r>
    </w:p>
    <w:p w:rsidR="008C4004" w:rsidRPr="008C4004" w:rsidRDefault="008C4004" w:rsidP="008C4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Сегодня у нас необычный урок. Мы отправимся в путешествие по морю Знаний. </w:t>
      </w:r>
      <w:r w:rsidRPr="008C400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(Слайд 2)</w:t>
      </w:r>
    </w:p>
    <w:p w:rsidR="008C4004" w:rsidRPr="008C4004" w:rsidRDefault="008C4004" w:rsidP="008C4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А на чём поплывём, вы скажете, отгадав загадку:</w:t>
      </w:r>
    </w:p>
    <w:p w:rsidR="008C4004" w:rsidRPr="008C4004" w:rsidRDefault="008C4004" w:rsidP="008C400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Волны носом рассекаю,</w:t>
      </w:r>
      <w:r w:rsidRPr="008C400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Все дороги в море знаю,</w:t>
      </w:r>
      <w:r w:rsidRPr="008C400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Из одной страны в другую</w:t>
      </w:r>
      <w:proofErr w:type="gramStart"/>
      <w:r w:rsidRPr="008C400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Б</w:t>
      </w:r>
      <w:proofErr w:type="gramEnd"/>
      <w:r w:rsidRPr="008C400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ез колёс людей везу я. </w:t>
      </w:r>
      <w:r w:rsidRPr="008C4004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(На корабле.)</w:t>
      </w:r>
    </w:p>
    <w:p w:rsidR="008C4004" w:rsidRPr="008C4004" w:rsidRDefault="008C4004" w:rsidP="008C4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Вот и наш корабль. </w:t>
      </w:r>
      <w:r w:rsidRPr="008C400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(Слайд 2, по щелчку появляется корабль, слышен шум моря)</w:t>
      </w:r>
    </w:p>
    <w:p w:rsidR="008C4004" w:rsidRPr="008C4004" w:rsidRDefault="008C4004" w:rsidP="008C4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Для того чтобы плавание было удачным, необходимо соблюдать следующие условия: быть очень внимательными, правильно выполнять задания, работать дружно.</w:t>
      </w:r>
    </w:p>
    <w:p w:rsidR="008C4004" w:rsidRPr="008C4004" w:rsidRDefault="008C4004" w:rsidP="008C4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C400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-</w:t>
      </w:r>
      <w:r w:rsidRPr="008C40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Перед вами карта нашего путешествия. </w:t>
      </w:r>
      <w:r w:rsidRPr="008C400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(Слайд 3)</w:t>
      </w:r>
    </w:p>
    <w:p w:rsidR="008C4004" w:rsidRPr="008C4004" w:rsidRDefault="008C4004" w:rsidP="008C4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Мы побываем на острове</w:t>
      </w:r>
      <w:proofErr w:type="gramStart"/>
      <w:r w:rsidRPr="008C40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</w:t>
      </w:r>
      <w:proofErr w:type="gramEnd"/>
      <w:r w:rsidRPr="008C40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читай, смекай, на земле Задачи, в </w:t>
      </w:r>
      <w:proofErr w:type="spellStart"/>
      <w:r w:rsidRPr="008C40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Геометряндии</w:t>
      </w:r>
      <w:proofErr w:type="spellEnd"/>
      <w:r w:rsidRPr="008C40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а в проливе умножения вы сделаете для себя открытие.</w:t>
      </w:r>
    </w:p>
    <w:p w:rsidR="008C4004" w:rsidRPr="008C4004" w:rsidRDefault="008C4004" w:rsidP="008C400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Тут затеи и задачи,</w:t>
      </w:r>
      <w:r w:rsidRPr="008C400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Игры, шутки, всё для вас. </w:t>
      </w:r>
      <w:r w:rsidRPr="008C400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Пожелаю вам удачи.</w:t>
      </w:r>
      <w:r w:rsidRPr="008C400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Что ж, ребята, в добрый час!</w:t>
      </w:r>
    </w:p>
    <w:p w:rsidR="008C4004" w:rsidRPr="008C4004" w:rsidRDefault="008C4004" w:rsidP="008C4004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4763135" cy="3572510"/>
            <wp:effectExtent l="0" t="0" r="0" b="8890"/>
            <wp:docPr id="9" name="Рисунок 9" descr="http://festival.1september.ru/articles/636856/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festival.1september.ru/articles/636856/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57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004" w:rsidRPr="008C4004" w:rsidRDefault="008C4004" w:rsidP="008C4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C400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II. Минутка чистописания.</w:t>
      </w:r>
    </w:p>
    <w:p w:rsidR="008C4004" w:rsidRPr="008C4004" w:rsidRDefault="008C4004" w:rsidP="008C4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Но сначала откроем свои бортовые журналы (тетради), запишем дату нашего путешествия. (11 мая)</w:t>
      </w:r>
    </w:p>
    <w:p w:rsidR="008C4004" w:rsidRPr="008C4004" w:rsidRDefault="008C4004" w:rsidP="008C4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Какой праздник отмечала страна на этой неделе? (9 Мая - День Победы.)</w:t>
      </w:r>
    </w:p>
    <w:p w:rsidR="008C4004" w:rsidRPr="008C4004" w:rsidRDefault="008C4004" w:rsidP="008C4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C400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(Слайд 4)</w:t>
      </w:r>
    </w:p>
    <w:p w:rsidR="008C4004" w:rsidRPr="008C4004" w:rsidRDefault="008C4004" w:rsidP="008C4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Сколько лет прошло со Дня Победы 1945 года? (67 лет)</w:t>
      </w:r>
    </w:p>
    <w:p w:rsidR="008C4004" w:rsidRPr="008C4004" w:rsidRDefault="008C4004" w:rsidP="008C4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Используя цифру 9, запишите самое большое трёхзначное число. (999)</w:t>
      </w:r>
    </w:p>
    <w:p w:rsidR="008C4004" w:rsidRPr="008C4004" w:rsidRDefault="008C4004" w:rsidP="008C4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C400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Образец написания цифры 9 демонстрируется на слайде 5 (ЦОР “Письмо цифр”),</w:t>
      </w:r>
      <w:r w:rsidRPr="008C40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8C400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при необходимости показ можно повторить.</w:t>
      </w:r>
    </w:p>
    <w:p w:rsidR="008C4004" w:rsidRPr="008C4004" w:rsidRDefault="008C4004" w:rsidP="008C4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Дайте характеристику числа 999.</w:t>
      </w:r>
    </w:p>
    <w:p w:rsidR="008C4004" w:rsidRPr="008C4004" w:rsidRDefault="008C4004" w:rsidP="008C4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C400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(Это число трёхзначное, нечётное, состоит из 9 сотен, 9 десятков, 9 единиц, соседи 998 и 1000.)</w:t>
      </w:r>
    </w:p>
    <w:p w:rsidR="008C4004" w:rsidRPr="008C4004" w:rsidRDefault="008C4004" w:rsidP="008C4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Запишите число 999 в виде суммы разрядных слагаемых.</w:t>
      </w:r>
    </w:p>
    <w:p w:rsidR="008C4004" w:rsidRPr="008C4004" w:rsidRDefault="008C4004" w:rsidP="008C400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999 = 900 + 90 + 9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III. Устный счёт.</w:t>
      </w:r>
    </w:p>
    <w:p w:rsidR="008C4004" w:rsidRPr="008C4004" w:rsidRDefault="008C4004" w:rsidP="008C4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C400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1. Дидактическая игра “Солнышко”</w:t>
      </w:r>
      <w:r w:rsidRPr="008C40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(закрепление табличных случаев умножения). </w:t>
      </w:r>
      <w:r w:rsidRPr="008C400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(Слайд 6)</w:t>
      </w:r>
    </w:p>
    <w:p w:rsidR="008C4004" w:rsidRPr="008C4004" w:rsidRDefault="008C4004" w:rsidP="008C4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Но что мы видим? Тучи сгустились на небе, море штормит. Мы не можем в такую погоду отправиться в путь. Это очень опасно. Давайте поможем солнышку разогнать тучи.</w:t>
      </w:r>
    </w:p>
    <w:p w:rsidR="008C4004" w:rsidRPr="008C4004" w:rsidRDefault="008C4004" w:rsidP="008C4004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4763135" cy="3572510"/>
            <wp:effectExtent l="0" t="0" r="0" b="8890"/>
            <wp:docPr id="8" name="Рисунок 8" descr="http://festival.1september.ru/articles/636856/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festival.1september.ru/articles/636856/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57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004" w:rsidRPr="008C4004" w:rsidRDefault="008C4004" w:rsidP="008C4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Прочитайте выражения по-разному, используя слова:</w:t>
      </w:r>
    </w:p>
    <w:p w:rsidR="008C4004" w:rsidRPr="008C4004" w:rsidRDefault="008C4004" w:rsidP="002D1CBA">
      <w:pPr>
        <w:pStyle w:val="a9"/>
        <w:rPr>
          <w:lang w:eastAsia="ru-RU"/>
        </w:rPr>
      </w:pPr>
      <w:bookmarkStart w:id="0" w:name="_GoBack"/>
      <w:r w:rsidRPr="008C4004">
        <w:rPr>
          <w:lang w:eastAsia="ru-RU"/>
        </w:rPr>
        <w:t>умножить;</w:t>
      </w:r>
    </w:p>
    <w:p w:rsidR="008C4004" w:rsidRPr="008C4004" w:rsidRDefault="008C4004" w:rsidP="002D1CBA">
      <w:pPr>
        <w:pStyle w:val="a9"/>
        <w:rPr>
          <w:lang w:eastAsia="ru-RU"/>
        </w:rPr>
      </w:pPr>
      <w:r w:rsidRPr="008C4004">
        <w:rPr>
          <w:lang w:eastAsia="ru-RU"/>
        </w:rPr>
        <w:t>1-й множитель, 2-й множитель, произведение;</w:t>
      </w:r>
    </w:p>
    <w:p w:rsidR="008C4004" w:rsidRPr="008C4004" w:rsidRDefault="008C4004" w:rsidP="002D1CBA">
      <w:pPr>
        <w:pStyle w:val="a9"/>
        <w:rPr>
          <w:lang w:eastAsia="ru-RU"/>
        </w:rPr>
      </w:pPr>
      <w:r w:rsidRPr="008C4004">
        <w:rPr>
          <w:lang w:eastAsia="ru-RU"/>
        </w:rPr>
        <w:t>увеличить в;</w:t>
      </w:r>
    </w:p>
    <w:p w:rsidR="008C4004" w:rsidRPr="008C4004" w:rsidRDefault="008C4004" w:rsidP="002D1CBA">
      <w:pPr>
        <w:pStyle w:val="a9"/>
        <w:rPr>
          <w:lang w:eastAsia="ru-RU"/>
        </w:rPr>
      </w:pPr>
      <w:r w:rsidRPr="008C4004">
        <w:rPr>
          <w:lang w:eastAsia="ru-RU"/>
        </w:rPr>
        <w:t>произведение.</w:t>
      </w:r>
    </w:p>
    <w:bookmarkEnd w:id="0"/>
    <w:p w:rsidR="008C4004" w:rsidRPr="008C4004" w:rsidRDefault="008C4004" w:rsidP="008C4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Найдите их значение. Остальные ребята покажут сигналом, согласны с ответом (зелёный цвет) или нет (красный).</w:t>
      </w:r>
    </w:p>
    <w:p w:rsidR="008C4004" w:rsidRPr="008C4004" w:rsidRDefault="008C4004" w:rsidP="008C400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7 * 8 (Например, 7 умножить на 8, получится 56)</w:t>
      </w:r>
    </w:p>
    <w:p w:rsidR="008C4004" w:rsidRPr="008C4004" w:rsidRDefault="008C4004" w:rsidP="008C400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5 * 4 (1-й множитель - 5, 2-й множитель - 4, произведение – 20)</w:t>
      </w:r>
    </w:p>
    <w:p w:rsidR="008C4004" w:rsidRPr="008C4004" w:rsidRDefault="008C4004" w:rsidP="008C400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6 * 8 (6 увеличить в 8 раз, получится 48)</w:t>
      </w:r>
    </w:p>
    <w:p w:rsidR="008C4004" w:rsidRPr="008C4004" w:rsidRDefault="008C4004" w:rsidP="008C400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7 * 3 (произведение чисел 7 и 3 равно 21)</w:t>
      </w:r>
    </w:p>
    <w:p w:rsidR="008C4004" w:rsidRPr="008C4004" w:rsidRDefault="008C4004" w:rsidP="008C400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9 * 7 (9 умножить на 7, получится 63)</w:t>
      </w:r>
    </w:p>
    <w:p w:rsidR="008C4004" w:rsidRPr="008C4004" w:rsidRDefault="008C4004" w:rsidP="008C4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C4004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Примечание</w:t>
      </w:r>
      <w:r w:rsidRPr="008C400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: на слайде 6 установлены триггеры. Учитель подводит указатель мыши к тучке, после правильного ответа ученика щёлкает по ней, тучка исчезает.</w:t>
      </w:r>
    </w:p>
    <w:p w:rsidR="008C4004" w:rsidRPr="008C4004" w:rsidRDefault="008C4004" w:rsidP="008C4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Молодцы! С заданием справились! Солнышко ярко светит, море успокоилось. Можно отправляться в путь.</w:t>
      </w:r>
    </w:p>
    <w:p w:rsidR="008C4004" w:rsidRPr="008C4004" w:rsidRDefault="008C4004" w:rsidP="008C4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C400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 Индивидуальная работа по карточкам.</w:t>
      </w:r>
    </w:p>
    <w:p w:rsidR="008C4004" w:rsidRPr="008C4004" w:rsidRDefault="008C4004" w:rsidP="008C4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Наш корабль причалил к берегу страны</w:t>
      </w:r>
      <w:proofErr w:type="gramStart"/>
      <w:r w:rsidRPr="008C40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</w:t>
      </w:r>
      <w:proofErr w:type="gramEnd"/>
      <w:r w:rsidRPr="008C40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читай, смекай. </w:t>
      </w:r>
      <w:r w:rsidRPr="008C400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(Слайд 7)</w:t>
      </w:r>
    </w:p>
    <w:p w:rsidR="008C4004" w:rsidRPr="008C4004" w:rsidRDefault="008C4004" w:rsidP="008C4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8C40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Несколько наших моряков получат индивидуальное задание (Работа по карточкам. </w:t>
      </w:r>
      <w:proofErr w:type="gramEnd"/>
    </w:p>
    <w:p w:rsidR="008C4004" w:rsidRPr="008C4004" w:rsidRDefault="008C4004" w:rsidP="008C4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C400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3. Тренажёр “</w:t>
      </w:r>
      <w:proofErr w:type="spellStart"/>
      <w:r w:rsidRPr="008C400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Внетабличное</w:t>
      </w:r>
      <w:proofErr w:type="spellEnd"/>
      <w:r w:rsidRPr="008C400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умножение”.</w:t>
      </w:r>
    </w:p>
    <w:p w:rsidR="008C4004" w:rsidRPr="008C4004" w:rsidRDefault="008C4004" w:rsidP="008C4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А с остальными отправимся исследовать остров. На нашем пути горы. Вам необходимо их преодолеть. Для этого надо найти значение выражения. Ответ показать числовым веером.</w:t>
      </w:r>
      <w:r w:rsidRPr="008C400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 (Слайд 8)</w:t>
      </w:r>
    </w:p>
    <w:p w:rsidR="008C4004" w:rsidRPr="008C4004" w:rsidRDefault="008C4004" w:rsidP="008C4004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28 * 2 =</w:t>
      </w:r>
    </w:p>
    <w:p w:rsidR="008C4004" w:rsidRPr="008C4004" w:rsidRDefault="008C4004" w:rsidP="008C4004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17 *· 4 =</w:t>
      </w:r>
    </w:p>
    <w:p w:rsidR="008C4004" w:rsidRPr="008C4004" w:rsidRDefault="008C4004" w:rsidP="008C4004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13 *· 3 =</w:t>
      </w:r>
    </w:p>
    <w:p w:rsidR="008C4004" w:rsidRPr="008C4004" w:rsidRDefault="008C4004" w:rsidP="008C4004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24 *· 3 =</w:t>
      </w:r>
    </w:p>
    <w:p w:rsidR="008C4004" w:rsidRPr="008C4004" w:rsidRDefault="008C4004" w:rsidP="008C4004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15 *· 6 =</w:t>
      </w:r>
    </w:p>
    <w:p w:rsidR="008C4004" w:rsidRPr="008C4004" w:rsidRDefault="008C4004" w:rsidP="008C400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16 * 4 =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t>Проводится фронтальная работа с классом: все ученики показывают ответ числовым веером, а 1 ученик комментирует решение. Например, 28 - это 20 и 8, 20 умножить на 2, получится 40 (щелчок на числе 40), 8 умножить на 2, получится 16 (щелчок на числе 16), к 40 прибавить 16, получится 56 (щелчок на числе 56).</w:t>
      </w:r>
    </w:p>
    <w:p w:rsidR="008C4004" w:rsidRPr="008C4004" w:rsidRDefault="008C4004" w:rsidP="008C4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C400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Тренажёр “</w:t>
      </w:r>
      <w:proofErr w:type="spellStart"/>
      <w:r w:rsidRPr="008C400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Внетабличное</w:t>
      </w:r>
      <w:proofErr w:type="spellEnd"/>
      <w:r w:rsidRPr="008C400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 умножение” содержит 8 вариантов заданий, на данном уроке используются 6 примеров 1 варианта.</w:t>
      </w:r>
    </w:p>
    <w:p w:rsidR="008C4004" w:rsidRPr="008C4004" w:rsidRDefault="008C4004" w:rsidP="008C4004">
      <w:pPr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b/>
          <w:bCs/>
          <w:noProof/>
          <w:color w:val="333333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4763135" cy="3572510"/>
            <wp:effectExtent l="0" t="0" r="0" b="8890"/>
            <wp:docPr id="7" name="Рисунок 7" descr="http://festival.1september.ru/articles/636856/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festival.1september.ru/articles/636856/0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57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004" w:rsidRPr="008C4004" w:rsidRDefault="008C4004" w:rsidP="008C4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C400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4. Познавательные задачи.</w:t>
      </w:r>
      <w:r w:rsidRPr="008C40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8C400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(Слайды 9, 10)</w:t>
      </w:r>
    </w:p>
    <w:p w:rsidR="008C4004" w:rsidRPr="008C4004" w:rsidRDefault="008C4004" w:rsidP="008C4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Рыба-меч живёт 6 лет, а дельфин – 26 лет. На сколько лет дольше живёт дельфин, чем рыба-меч?</w:t>
      </w:r>
    </w:p>
    <w:p w:rsidR="008C4004" w:rsidRPr="008C4004" w:rsidRDefault="008C4004" w:rsidP="008C4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26 – 6 = 20 (л.)</w:t>
      </w:r>
    </w:p>
    <w:p w:rsidR="008C4004" w:rsidRPr="008C4004" w:rsidRDefault="008C4004" w:rsidP="008C4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Сообщения учащихся, подготовивших сведения из дополнительных источников.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shd w:val="clear" w:color="auto" w:fill="FFFFFF"/>
          <w:lang w:eastAsia="ru-RU"/>
        </w:rPr>
        <w:t>Меч-рыба</w:t>
      </w:r>
      <w:r w:rsidRPr="008C4004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t> - одна из самых больших и быстроходных рыб. Верхняя челюсть вытянута в мечевидный отросток. Длина тела до 4-4,5 м, весит до 500 килограммов. На хвосте у неё большой полулунный плавник, а тело голое, без чешуи. При плавании может развивать скорость до 130 км/ч.</w:t>
      </w:r>
    </w:p>
    <w:p w:rsidR="008C4004" w:rsidRPr="008C4004" w:rsidRDefault="008C4004" w:rsidP="008C400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C4004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Дельфин</w:t>
      </w:r>
      <w:r w:rsidRPr="008C400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 - это морское млекопитающее, относящееся к отряду </w:t>
      </w:r>
      <w:proofErr w:type="gramStart"/>
      <w:r w:rsidRPr="008C400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китообразных</w:t>
      </w:r>
      <w:proofErr w:type="gramEnd"/>
      <w:r w:rsidRPr="008C400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. Они могут развивать скорость до 50 км/ч и выпрыгивать из воды на высоту до 5 м.  </w:t>
      </w:r>
      <w:hyperlink r:id="rId10" w:history="1">
        <w:r w:rsidRPr="008C4004">
          <w:rPr>
            <w:rFonts w:ascii="Helvetica" w:eastAsia="Times New Roman" w:hAnsi="Helvetica" w:cs="Helvetica"/>
            <w:i/>
            <w:iCs/>
            <w:color w:val="008738"/>
            <w:sz w:val="21"/>
            <w:szCs w:val="21"/>
            <w:u w:val="single"/>
            <w:lang w:eastAsia="ru-RU"/>
          </w:rPr>
          <w:t>Дельфины</w:t>
        </w:r>
      </w:hyperlink>
      <w:r w:rsidRPr="008C400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 живут в стаях.   Между собой общаются с помощью свистящих звуков. Во время охоты они издают разнообразные высокочастотные звуки, которыми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t>оглушают рыбу, благодаря чему они легко ее ловят. Нередко мореходы видят, как дельфины спасают тонущих пловцов, выталкивая их на поверхность, чтобы те не захлебнулись.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б) Масса атлантического осетра 320 кг, а щуки в 8 раз меньше. Сколько килограммов весит щука?</w:t>
      </w:r>
    </w:p>
    <w:p w:rsidR="008C4004" w:rsidRPr="008C4004" w:rsidRDefault="008C4004" w:rsidP="008C40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>320</w:t>
      </w:r>
      <w:proofErr w:type="gramStart"/>
      <w:r w:rsidRPr="008C4004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> :</w:t>
      </w:r>
      <w:proofErr w:type="gramEnd"/>
      <w:r w:rsidRPr="008C4004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> 8 = 40 (кг)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Сообщения учащихся, подготовивших сведения из дополнительных источников.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shd w:val="clear" w:color="auto" w:fill="FFFFFF"/>
          <w:lang w:eastAsia="ru-RU"/>
        </w:rPr>
        <w:lastRenderedPageBreak/>
        <w:t>Атлантический осётр</w:t>
      </w:r>
      <w:r w:rsidRPr="008C4004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t> может достигать длины более 3 м и массы свыше 300 кг. Максимальный зарегистрированный возраст — 48 лет. Этот вид занесён в Красную книгу России, считается под угрозой полного исчезновения.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shd w:val="clear" w:color="auto" w:fill="FFFFFF"/>
          <w:lang w:eastAsia="ru-RU"/>
        </w:rPr>
        <w:t>Щуки </w:t>
      </w:r>
      <w:r w:rsidRPr="008C4004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t>могут достигать 180 см в длину и 47 кг веса, хотя встречаются и более крупные экземпляры. Продолжительность жизни отдельных особей может доходить до 30-35 лет. Тело щуки имеет вытянутую форму и напоминает торпеду. Остроконечная голова и острые зубы, типичные для хищных рыб. При помощи зубов щука лишь удерживает добычу, не пережевывает её, а проглатывает целиком. Окрас щуки — серо-зелёный в крапинку.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5. Расшифруйте запись</w:t>
      </w: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 и вы узнаете, куда дальше поплывём. </w:t>
      </w:r>
      <w:r w:rsidRPr="008C4004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t>(Слайд 11)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5"/>
        <w:gridCol w:w="375"/>
        <w:gridCol w:w="255"/>
        <w:gridCol w:w="135"/>
        <w:gridCol w:w="255"/>
        <w:gridCol w:w="255"/>
        <w:gridCol w:w="255"/>
        <w:gridCol w:w="375"/>
        <w:gridCol w:w="255"/>
      </w:tblGrid>
      <w:tr w:rsidR="008C4004" w:rsidRPr="008C4004" w:rsidTr="008C400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4004" w:rsidRPr="008C4004" w:rsidRDefault="008C4004" w:rsidP="008C4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4004" w:rsidRPr="008C4004" w:rsidRDefault="008C4004" w:rsidP="008C4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4004" w:rsidRPr="008C4004" w:rsidRDefault="008C4004" w:rsidP="008C4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4004" w:rsidRPr="008C4004" w:rsidRDefault="008C4004" w:rsidP="008C4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4004" w:rsidRPr="008C4004" w:rsidRDefault="008C4004" w:rsidP="008C4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4004" w:rsidRPr="008C4004" w:rsidRDefault="008C4004" w:rsidP="008C4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4004" w:rsidRPr="008C4004" w:rsidRDefault="008C4004" w:rsidP="008C4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4004" w:rsidRPr="008C4004" w:rsidRDefault="008C4004" w:rsidP="008C4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4004" w:rsidRPr="008C4004" w:rsidRDefault="008C4004" w:rsidP="008C4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8C4004" w:rsidRPr="008C4004" w:rsidTr="008C400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4004" w:rsidRPr="008C4004" w:rsidRDefault="008C4004" w:rsidP="008C4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4004" w:rsidRPr="008C4004" w:rsidRDefault="008C4004" w:rsidP="008C4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4004" w:rsidRPr="008C4004" w:rsidRDefault="008C4004" w:rsidP="008C4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4004" w:rsidRPr="008C4004" w:rsidRDefault="008C4004" w:rsidP="008C4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4004" w:rsidRPr="008C4004" w:rsidRDefault="008C4004" w:rsidP="008C4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4004" w:rsidRPr="008C4004" w:rsidRDefault="008C4004" w:rsidP="008C4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4004" w:rsidRPr="008C4004" w:rsidRDefault="008C4004" w:rsidP="008C4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4004" w:rsidRPr="008C4004" w:rsidRDefault="008C4004" w:rsidP="008C4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4004" w:rsidRPr="008C4004" w:rsidRDefault="008C4004" w:rsidP="008C4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 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04"/>
        <w:gridCol w:w="1580"/>
      </w:tblGrid>
      <w:tr w:rsidR="008C4004" w:rsidRPr="008C4004" w:rsidTr="008C400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4004" w:rsidRPr="008C4004" w:rsidRDefault="008C4004" w:rsidP="008C4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proofErr w:type="gramStart"/>
            <w:r w:rsidRPr="008C4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8C4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 —&gt; 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4004" w:rsidRPr="008C4004" w:rsidRDefault="008C4004" w:rsidP="008C4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 + 50 —&gt; М</w:t>
            </w:r>
          </w:p>
        </w:tc>
      </w:tr>
      <w:tr w:rsidR="008C4004" w:rsidRPr="008C4004" w:rsidTr="008C400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4004" w:rsidRPr="008C4004" w:rsidRDefault="008C4004" w:rsidP="008C4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* 4 —&gt; 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4004" w:rsidRPr="008C4004" w:rsidRDefault="008C4004" w:rsidP="008C4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* 28 —&gt; О</w:t>
            </w:r>
          </w:p>
        </w:tc>
      </w:tr>
      <w:tr w:rsidR="008C4004" w:rsidRPr="008C4004" w:rsidTr="008C400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4004" w:rsidRPr="008C4004" w:rsidRDefault="008C4004" w:rsidP="008C4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* 3 —&gt; 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4004" w:rsidRPr="008C4004" w:rsidRDefault="008C4004" w:rsidP="008C4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* 3 —&gt; Н</w:t>
            </w:r>
          </w:p>
        </w:tc>
      </w:tr>
      <w:tr w:rsidR="008C4004" w:rsidRPr="008C4004" w:rsidTr="008C400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4004" w:rsidRPr="008C4004" w:rsidRDefault="008C4004" w:rsidP="008C4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400: 8 —&gt; 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4004" w:rsidRPr="008C4004" w:rsidRDefault="008C4004" w:rsidP="008C4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C4004" w:rsidRPr="008C4004" w:rsidRDefault="008C4004" w:rsidP="008C4004">
      <w:pPr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4763135" cy="3572510"/>
            <wp:effectExtent l="0" t="0" r="0" b="8890"/>
            <wp:docPr id="6" name="Рисунок 6" descr="http://festival.1september.ru/articles/636856/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festival.1september.ru/articles/636856/1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57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Прочитайте ключевое слово. (</w:t>
      </w:r>
      <w:r w:rsidRPr="008C4004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t>Умножение</w:t>
      </w: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). Держим путь к проливу Умножения.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t>Ученики, которые выполняли индивидуальную работу по карточкам, сдают свои работы.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IV. Изучение нового материала.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Продолжим плавание.</w:t>
      </w:r>
      <w:r w:rsidRPr="008C4004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t> (Слайд 12) </w:t>
      </w: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Наш корабль находится в проливе Умножения.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Посмотрите в учебник на стр. 74, назовите тему урока. </w:t>
      </w:r>
      <w:r w:rsidRPr="008C4004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t>(Слайд 13)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(“Приёмы письменного умножения в пределах 1000”)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Чему научитесь?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1. Актуализация опорных знаний учащихся.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Решите пример 34 </w:t>
      </w:r>
      <w:r w:rsidRPr="008C4004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·</w:t>
      </w: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 2 с развёрнутой записью. (Ученик комментирует решение у доски.)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34 * 2=(30+4) *</w:t>
      </w:r>
      <w:r w:rsidRPr="008C4004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·</w:t>
      </w: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 2=30</w:t>
      </w:r>
      <w:r w:rsidRPr="008C4004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 </w:t>
      </w: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*</w:t>
      </w:r>
      <w:r w:rsidRPr="008C4004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 </w:t>
      </w: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2+4</w:t>
      </w:r>
      <w:r w:rsidRPr="008C4004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 </w:t>
      </w: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* 2=60+8=68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lastRenderedPageBreak/>
        <w:t xml:space="preserve">- Каким свойством воспользовались? </w:t>
      </w:r>
      <w:proofErr w:type="gramStart"/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(Свойством умножения суммы на число или распределительным свойством умножения:</w:t>
      </w:r>
      <w:proofErr w:type="gramEnd"/>
    </w:p>
    <w:p w:rsidR="008C4004" w:rsidRPr="008C4004" w:rsidRDefault="008C4004" w:rsidP="008C40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>(a + b) * c = a * c + b * c</w:t>
      </w:r>
      <w:proofErr w:type="gramStart"/>
      <w:r w:rsidRPr="008C4004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 xml:space="preserve"> )</w:t>
      </w:r>
      <w:proofErr w:type="gramEnd"/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 xml:space="preserve">- Объясните, как можно умножить трёхзначное число </w:t>
      </w:r>
      <w:proofErr w:type="gramStart"/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на</w:t>
      </w:r>
      <w:proofErr w:type="gramEnd"/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 xml:space="preserve"> однозначное? Например, 234 * 2. (Ученик комментирует решение у доски.)</w:t>
      </w:r>
    </w:p>
    <w:p w:rsidR="008C4004" w:rsidRPr="008C4004" w:rsidRDefault="008C4004" w:rsidP="008C40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>234 * 2=(200+30+4) * 2=200 * 2+30 * 2+4 * 2=400+60+8=468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Удобна ли такая запись?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Как по-другому можно записать решение?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2. Приём письменного умножения в пределах 1000.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proofErr w:type="gramStart"/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Умножать двузначное число на однозначное письменным способом мы умеем.</w:t>
      </w:r>
      <w:proofErr w:type="gramEnd"/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Объясните, как 34 умножить в столбик на 2? (Дети записывают решение и объясняют.)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Давайте, пользуясь этим же принципом, попробуем выполнить умножение числа 234 на 2. Объяснение ученика (учитель вносит дополнения или исправления в ответ ученика, если это необходимо.)</w:t>
      </w:r>
    </w:p>
    <w:p w:rsidR="008C4004" w:rsidRPr="008C4004" w:rsidRDefault="008C4004" w:rsidP="008C40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105535" cy="488950"/>
            <wp:effectExtent l="0" t="0" r="0" b="6350"/>
            <wp:docPr id="5" name="Рисунок 5" descr="http://festival.1september.ru/articles/636856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festival.1september.ru/articles/636856/img1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 xml:space="preserve">3. Составление алгоритма письменного умножения трёхзначного числа </w:t>
      </w:r>
      <w:proofErr w:type="gramStart"/>
      <w:r w:rsidRPr="008C4004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на</w:t>
      </w:r>
      <w:proofErr w:type="gramEnd"/>
      <w:r w:rsidRPr="008C4004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 xml:space="preserve"> однозначное.</w:t>
      </w:r>
      <w:r w:rsidRPr="008C4004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t> (Слайд 14)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Составьте алгоритм письменного умножения трёхзначного числа на однозначное (обсуждение в парах).</w:t>
      </w:r>
    </w:p>
    <w:p w:rsidR="008C4004" w:rsidRPr="008C4004" w:rsidRDefault="008C4004" w:rsidP="008C4004">
      <w:pPr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>1. Пишу...</w:t>
      </w:r>
    </w:p>
    <w:p w:rsidR="008C4004" w:rsidRPr="008C4004" w:rsidRDefault="008C4004" w:rsidP="008C40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>2. Умножаю единицы...</w:t>
      </w:r>
    </w:p>
    <w:p w:rsidR="008C4004" w:rsidRPr="008C4004" w:rsidRDefault="008C4004" w:rsidP="008C40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>3. Умножаю десятки...</w:t>
      </w:r>
    </w:p>
    <w:p w:rsidR="008C4004" w:rsidRPr="008C4004" w:rsidRDefault="008C4004" w:rsidP="008C40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>4. Умножаю сотни...</w:t>
      </w:r>
    </w:p>
    <w:p w:rsidR="008C4004" w:rsidRPr="008C4004" w:rsidRDefault="008C4004" w:rsidP="008C40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>5. Читаю ответ...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Прочитайте слово, которое у вас получилось в результате рассуждения. (Открытие.)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 xml:space="preserve">- Что же вы открыли? (Алгоритм умножения трёхзначного числа на </w:t>
      </w:r>
      <w:proofErr w:type="gramStart"/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однозначное</w:t>
      </w:r>
      <w:proofErr w:type="gramEnd"/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.)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Какое математическое свойство помогло создать приём умножения числа в столбик? (Распределительное свойство умножения или умножение суммы на число.)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Сделаем вывод. (Письменное умножение трёхзначного числа на однозначное выполняется так же, как умножение двузначного числа на однозначное: сначала умножают единицы, потом десятки, добавляется умножение сотен.)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4. Закрепление № 1, с.74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1, 2 пример у доски с комментированием (123 </w:t>
      </w:r>
      <w:r w:rsidRPr="008C4004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*</w:t>
      </w: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 3; 433 </w:t>
      </w:r>
      <w:r w:rsidRPr="008C4004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*</w:t>
      </w: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 2), 3-5 самостоятельно с последующей проверкой.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Самопроверка.</w:t>
      </w:r>
      <w:r w:rsidRPr="008C4004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t> (Слайд 15)</w:t>
      </w:r>
    </w:p>
    <w:p w:rsidR="008C4004" w:rsidRPr="008C4004" w:rsidRDefault="008C4004" w:rsidP="008C40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2052320" cy="542290"/>
            <wp:effectExtent l="0" t="0" r="5080" b="0"/>
            <wp:docPr id="4" name="Рисунок 4" descr="http://festival.1september.ru/articles/636856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festival.1september.ru/articles/636856/img2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320" cy="54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 xml:space="preserve">V. </w:t>
      </w:r>
      <w:proofErr w:type="spellStart"/>
      <w:r w:rsidRPr="008C4004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Физминутка</w:t>
      </w:r>
      <w:proofErr w:type="spellEnd"/>
      <w:r w:rsidRPr="008C4004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 xml:space="preserve"> для глаз.</w:t>
      </w:r>
      <w:r w:rsidRPr="008C4004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shd w:val="clear" w:color="auto" w:fill="FFFFFF"/>
          <w:lang w:eastAsia="ru-RU"/>
        </w:rPr>
        <w:t> </w:t>
      </w:r>
      <w:r w:rsidRPr="008C4004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t>(Слайд 16)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Посмотрите, какая красивая рыбка плавает в море. Давайте понаблюдаем за её движением. (Дети выполняют упражнения для глаз)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VI. Проверка знаний учащихся. Тестирование.</w:t>
      </w: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 </w:t>
      </w:r>
      <w:r w:rsidRPr="008C4004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t>(Слайд 17)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lastRenderedPageBreak/>
        <w:t xml:space="preserve">- Отметьте знаком "плюс" если умножение </w:t>
      </w:r>
      <w:proofErr w:type="gramStart"/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выполнено</w:t>
      </w:r>
      <w:proofErr w:type="gramEnd"/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 xml:space="preserve"> верно, знаком "минус" - неверно. Для сильных учащихся (карточка с тестом отмечена красным кружком): рядом с неверно решённым примером написать правильное решение.  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Результаты выполненной работы проверим </w:t>
      </w:r>
      <w:r w:rsidRPr="008C4004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t>(Слайд 17, по щелчку)</w:t>
      </w: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 и самостоятельно оценим: “5” - все правильно отмечено, “4” - 1 ошибка, “3” - 2 ошибки.</w:t>
      </w:r>
    </w:p>
    <w:p w:rsidR="008C4004" w:rsidRPr="008C4004" w:rsidRDefault="008C4004" w:rsidP="008C4004">
      <w:pPr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4763135" cy="3572510"/>
            <wp:effectExtent l="0" t="0" r="0" b="8890"/>
            <wp:docPr id="3" name="Рисунок 3" descr="http://festival.1september.ru/articles/636856/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festival.1september.ru/articles/636856/1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57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В пролив Умножения мы ещё вернёмся на следующих уроках, в наших новых путешествиях.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VII. Физкультминутка.</w:t>
      </w:r>
      <w:r w:rsidRPr="008C4004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t> (Слайд 18)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Течением наш корабль занесло на остров Перемены, где мы немного отдохнём.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Я буду показывать на слайде примеры, а вы числом движений дадите ответ.</w:t>
      </w:r>
      <w:r w:rsidRPr="008C4004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t> (Слайд 19)</w:t>
      </w:r>
    </w:p>
    <w:p w:rsidR="008C4004" w:rsidRPr="008C4004" w:rsidRDefault="008C4004" w:rsidP="008C40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>Столько раз ногою топнем - 12</w:t>
      </w:r>
      <w:proofErr w:type="gramStart"/>
      <w:r w:rsidRPr="008C4004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> :</w:t>
      </w:r>
      <w:proofErr w:type="gramEnd"/>
      <w:r w:rsidRPr="008C4004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> 3, </w:t>
      </w:r>
      <w:r w:rsidRPr="008C4004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br/>
        <w:t>Столько раз руками хлопнем - 20 : 4, </w:t>
      </w:r>
      <w:r w:rsidRPr="008C4004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br/>
        <w:t>Мы присядем столько раз - 21 : 7, </w:t>
      </w:r>
      <w:r w:rsidRPr="008C4004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br/>
        <w:t>Мы наклонимся сейчас - 18 : 9, </w:t>
      </w:r>
      <w:r w:rsidRPr="008C4004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br/>
        <w:t>Мы подпрыгнем ровно столько - 12 : 2. </w:t>
      </w:r>
      <w:r w:rsidRPr="008C4004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br/>
        <w:t>Ай да счёт! Игра и только!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Отдохнули и снова в путь!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VIII. Работа над пройденным материалом.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1. Решение задачи</w:t>
      </w: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 (составная задача на нахождение третьего слагаемого).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Подплываем к земле Задачи.</w:t>
      </w:r>
      <w:r w:rsidRPr="008C4004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t> (Слайд 20)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Прочитайте задачу. </w:t>
      </w:r>
      <w:r w:rsidRPr="008C4004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t>(Слайд 21)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t>На острове было 150 животных, из них 45 слонов, 65 попугаев, а остальные обезьяны. Сколько обезьян было на острове?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О ком говорится в задаче?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Какие слова возьмёте для краткой записи?</w:t>
      </w:r>
      <w:r w:rsidRPr="008C4004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t> (Слайд 22)</w:t>
      </w:r>
    </w:p>
    <w:tbl>
      <w:tblPr>
        <w:tblW w:w="0" w:type="auto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04"/>
        <w:gridCol w:w="300"/>
        <w:gridCol w:w="773"/>
      </w:tblGrid>
      <w:tr w:rsidR="008C4004" w:rsidRPr="008C4004" w:rsidTr="008C400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4004" w:rsidRPr="008C4004" w:rsidRDefault="008C4004" w:rsidP="008C400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400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Слонов - 45 </w:t>
            </w:r>
            <w:r w:rsidRPr="008C400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Попугаев - 65 </w:t>
            </w:r>
            <w:r w:rsidRPr="008C400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Обезьян</w:t>
            </w:r>
            <w:proofErr w:type="gramStart"/>
            <w:r w:rsidRPr="008C400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- ?</w:t>
            </w:r>
            <w:proofErr w:type="gram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4004" w:rsidRPr="008C4004" w:rsidRDefault="008C4004" w:rsidP="008C4004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0975" cy="488950"/>
                  <wp:effectExtent l="0" t="0" r="9525" b="6350"/>
                  <wp:docPr id="2" name="Рисунок 2" descr="http://festival.1september.ru/articles/636856/img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festival.1september.ru/articles/636856/img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48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4004" w:rsidRPr="008C4004" w:rsidRDefault="008C4004" w:rsidP="008C400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400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150 жив.</w:t>
            </w:r>
          </w:p>
        </w:tc>
      </w:tr>
    </w:tbl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lastRenderedPageBreak/>
        <w:t>- Что известно в задаче?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Что нужно узнать?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Можно ли сразу ответить на вопрос задачи? Значит, задача простая или составная?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Работать будете в группах (6 групп по 4-5 человек). Каждая группа представляет собой экипаж. Запишите решение задачи по действиям и выражением.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Проверка.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t>Работы групп по команде учителя вывешиваются на доску. 1 ученик (капитан) объясняет решение задачи. Т.к. возможны разные способы решения данной задачи, то группа, которая решила задачу другим способом, объясняет своё решение. Сравниваются результаты.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Самостоятельно запишите решение задачи в тетрадях двумя способами выражением.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Проверка: </w:t>
      </w:r>
      <w:r w:rsidRPr="008C4004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t>(Слайд 22)</w:t>
      </w:r>
    </w:p>
    <w:p w:rsidR="008C4004" w:rsidRPr="008C4004" w:rsidRDefault="008C4004" w:rsidP="008C4004">
      <w:pPr>
        <w:spacing w:after="120" w:line="240" w:lineRule="atLeast"/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  <w:t>I способ. 150 – (45 + 65)=40 (</w:t>
      </w:r>
      <w:proofErr w:type="gramStart"/>
      <w:r w:rsidRPr="008C4004"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  <w:t>об</w:t>
      </w:r>
      <w:proofErr w:type="gramEnd"/>
      <w:r w:rsidRPr="008C4004"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  <w:t>.)</w:t>
      </w:r>
    </w:p>
    <w:p w:rsidR="008C4004" w:rsidRPr="008C4004" w:rsidRDefault="008C4004" w:rsidP="008C4004">
      <w:pPr>
        <w:spacing w:after="120" w:line="240" w:lineRule="atLeast"/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  <w:t>II способ. 150 – 45 – 65= 40 (</w:t>
      </w:r>
      <w:proofErr w:type="gramStart"/>
      <w:r w:rsidRPr="008C4004"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  <w:t>об</w:t>
      </w:r>
      <w:proofErr w:type="gramEnd"/>
      <w:r w:rsidRPr="008C4004"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  <w:t>.)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t>Ответ: 40 обезьян было на острове.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2. Геометрический материал.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 xml:space="preserve">- Мы у берегов острова </w:t>
      </w:r>
      <w:proofErr w:type="spellStart"/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Геометряндия</w:t>
      </w:r>
      <w:proofErr w:type="spellEnd"/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. </w:t>
      </w:r>
      <w:r w:rsidRPr="008C4004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t>(Слайд 23) </w:t>
      </w: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На этом острове живут различные геометрические фигуры. А вот о какой из них пойдёт речь, вы узнаете, отгадав загадку.</w:t>
      </w:r>
    </w:p>
    <w:p w:rsidR="008C4004" w:rsidRPr="008C4004" w:rsidRDefault="008C4004" w:rsidP="008C40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>Он давно знакомый мой, </w:t>
      </w:r>
      <w:r w:rsidRPr="008C4004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br/>
        <w:t>Каждый угол в нем прямой.</w:t>
      </w:r>
      <w:r w:rsidRPr="008C4004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br/>
        <w:t>Все четыре стороны</w:t>
      </w:r>
      <w:r w:rsidRPr="008C4004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br/>
        <w:t>Одинаковой длины</w:t>
      </w:r>
      <w:r w:rsidRPr="008C4004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br/>
        <w:t>Вам его представить рад, </w:t>
      </w:r>
      <w:r w:rsidRPr="008C4004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br/>
        <w:t>Как зовут его? </w:t>
      </w:r>
      <w:r w:rsidRPr="008C4004"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  <w:t>(Квадрат)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Практическая работа в парах.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Составьте квадрат из геометрических фигур. Измерьте длину стороны квадрата, найдите его периметр и площадь.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t>( I ряд составляет квадраты красного цвета, длина стороны 5 см, II ряд – синего, длина стороны 6 см, III ряд – зелёного, длина стороны 7 см.)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Проверка:</w:t>
      </w:r>
      <w:r w:rsidRPr="008C4004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t> (Слайд 24)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Как находили периметр квадрата? (</w:t>
      </w:r>
      <w:proofErr w:type="gramStart"/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Р</w:t>
      </w:r>
      <w:proofErr w:type="gramEnd"/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 xml:space="preserve"> = а</w:t>
      </w:r>
      <w:r w:rsidRPr="008C4004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 </w:t>
      </w: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* 4, где а – длина стороны квадрата)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Чему равны периметры составленных вами квадратов? Покажите числовым веером. (</w:t>
      </w:r>
      <w:r w:rsidRPr="008C4004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t>I ряд - 20 см, II ряд -24 см, III ряд - 28 см)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Как находили площадь квадрата? (S = a * a)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Чему равны площади составленных квадратов? Покажите числовым веером.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(</w:t>
      </w:r>
      <w:r w:rsidRPr="008C4004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t>I ряд - 25 см</w:t>
      </w:r>
      <w:proofErr w:type="gramStart"/>
      <w:r w:rsidRPr="008C4004">
        <w:rPr>
          <w:rFonts w:ascii="Helvetica" w:eastAsia="Times New Roman" w:hAnsi="Helvetica" w:cs="Helvetica"/>
          <w:color w:val="333333"/>
          <w:sz w:val="16"/>
          <w:szCs w:val="16"/>
          <w:shd w:val="clear" w:color="auto" w:fill="FFFFFF"/>
          <w:vertAlign w:val="superscript"/>
          <w:lang w:eastAsia="ru-RU"/>
        </w:rPr>
        <w:t>2</w:t>
      </w:r>
      <w:proofErr w:type="gramEnd"/>
      <w:r w:rsidRPr="008C4004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t>, II ряд -36 см</w:t>
      </w:r>
      <w:r w:rsidRPr="008C4004">
        <w:rPr>
          <w:rFonts w:ascii="Helvetica" w:eastAsia="Times New Roman" w:hAnsi="Helvetica" w:cs="Helvetica"/>
          <w:color w:val="333333"/>
          <w:sz w:val="16"/>
          <w:szCs w:val="16"/>
          <w:shd w:val="clear" w:color="auto" w:fill="FFFFFF"/>
          <w:vertAlign w:val="superscript"/>
          <w:lang w:eastAsia="ru-RU"/>
        </w:rPr>
        <w:t>2</w:t>
      </w:r>
      <w:r w:rsidRPr="008C4004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t>, III ряд - 28 см</w:t>
      </w:r>
      <w:r w:rsidRPr="008C4004">
        <w:rPr>
          <w:rFonts w:ascii="Helvetica" w:eastAsia="Times New Roman" w:hAnsi="Helvetica" w:cs="Helvetica"/>
          <w:color w:val="333333"/>
          <w:sz w:val="16"/>
          <w:szCs w:val="16"/>
          <w:shd w:val="clear" w:color="auto" w:fill="FFFFFF"/>
          <w:vertAlign w:val="superscript"/>
          <w:lang w:eastAsia="ru-RU"/>
        </w:rPr>
        <w:t>2</w:t>
      </w:r>
      <w:r w:rsidRPr="008C4004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t>)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Что можно нарисовать, взяв за основу квадрат? Подумайте и нарисуйте дома.</w:t>
      </w:r>
    </w:p>
    <w:p w:rsidR="008C4004" w:rsidRPr="008C4004" w:rsidRDefault="008C4004" w:rsidP="008C4004">
      <w:pPr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shd w:val="clear" w:color="auto" w:fill="FFFFFF"/>
          <w:lang w:eastAsia="ru-RU"/>
        </w:rPr>
        <w:lastRenderedPageBreak/>
        <w:drawing>
          <wp:inline distT="0" distB="0" distL="0" distR="0">
            <wp:extent cx="4763135" cy="3572510"/>
            <wp:effectExtent l="0" t="0" r="0" b="8890"/>
            <wp:docPr id="1" name="Рисунок 1" descr="http://festival.1september.ru/articles/636856/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festival.1september.ru/articles/636856/2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57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IX. Итог урока. Рефлексия.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t>-</w:t>
      </w: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 Наше путешествие подошло к концу, нам пора возвращаться домой. Благодаря дружной и слаженной работе нашей корабельной команды, мы снова на родной земле.</w:t>
      </w:r>
      <w:r w:rsidRPr="008C4004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t> (Слайд 25)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Что нового вы узнали, путешествуя по морю Знаний?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Что больше всего запомнилось, понравилось?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Оцените свою работу на уроке:</w:t>
      </w:r>
      <w:r w:rsidRPr="008C4004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t> (Слайд 26)</w:t>
      </w:r>
    </w:p>
    <w:p w:rsidR="008C4004" w:rsidRPr="008C4004" w:rsidRDefault="008C4004" w:rsidP="002D1CBA">
      <w:pPr>
        <w:spacing w:before="100" w:beforeAutospacing="1" w:after="100" w:afterAutospacing="1" w:line="240" w:lineRule="auto"/>
        <w:ind w:left="720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Если вы полностью довольны уроком, считаете, что выложились и отлично поняли новую тему урока, поднимите рыбку </w:t>
      </w:r>
      <w:r w:rsidRPr="008C4004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зелёного</w:t>
      </w: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 </w:t>
      </w:r>
      <w:r w:rsidRPr="008C4004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цвета.</w:t>
      </w:r>
    </w:p>
    <w:p w:rsidR="008C4004" w:rsidRPr="008C4004" w:rsidRDefault="008C4004" w:rsidP="002D1CBA">
      <w:pPr>
        <w:spacing w:before="100" w:beforeAutospacing="1" w:after="100" w:afterAutospacing="1" w:line="240" w:lineRule="auto"/>
        <w:ind w:left="720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Если вы довольны своей работой на уроке, но можете работать и активнее, поднимите рыбку </w:t>
      </w:r>
      <w:r w:rsidRPr="008C4004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голубого цвета.</w:t>
      </w:r>
    </w:p>
    <w:p w:rsidR="008C4004" w:rsidRPr="008C4004" w:rsidRDefault="008C4004" w:rsidP="002D1CBA">
      <w:pPr>
        <w:spacing w:before="100" w:beforeAutospacing="1" w:after="100" w:afterAutospacing="1" w:line="240" w:lineRule="auto"/>
        <w:ind w:left="720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Если вы ничего не поняли на уроке, и вам понадобится помощь учителя, чтобы он опять объяснил тему урока, поднимите рыбку </w:t>
      </w:r>
      <w:r w:rsidRPr="008C4004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красного цвета.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X. Домашнее задание.</w:t>
      </w:r>
    </w:p>
    <w:p w:rsidR="008C4004" w:rsidRPr="008C4004" w:rsidRDefault="008C4004" w:rsidP="008C4004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Задание по выбору:</w:t>
      </w:r>
    </w:p>
    <w:p w:rsidR="008C4004" w:rsidRPr="008C4004" w:rsidRDefault="008C4004" w:rsidP="002D1CBA">
      <w:pPr>
        <w:spacing w:before="100" w:beforeAutospacing="1" w:after="100" w:afterAutospacing="1" w:line="240" w:lineRule="auto"/>
        <w:ind w:left="720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Придумать познавательную задачу для устного счёта на морскую тему.</w:t>
      </w:r>
    </w:p>
    <w:p w:rsidR="008C4004" w:rsidRPr="008C4004" w:rsidRDefault="008C4004" w:rsidP="002D1CBA">
      <w:pPr>
        <w:spacing w:before="100" w:beforeAutospacing="1" w:after="100" w:afterAutospacing="1" w:line="240" w:lineRule="auto"/>
        <w:ind w:left="720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8C400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Творческое задание (нарисовать рисунки, взяв за основу квадрат).</w:t>
      </w:r>
    </w:p>
    <w:p w:rsidR="00FA5CEA" w:rsidRDefault="00FA5CEA"/>
    <w:sectPr w:rsidR="00FA5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56A9E"/>
    <w:multiLevelType w:val="multilevel"/>
    <w:tmpl w:val="EA402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831E6C"/>
    <w:multiLevelType w:val="multilevel"/>
    <w:tmpl w:val="95CC3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146EA6"/>
    <w:multiLevelType w:val="multilevel"/>
    <w:tmpl w:val="6B481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CF15E4"/>
    <w:multiLevelType w:val="multilevel"/>
    <w:tmpl w:val="0E8A2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A776E2"/>
    <w:multiLevelType w:val="multilevel"/>
    <w:tmpl w:val="05BA1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661FE5"/>
    <w:multiLevelType w:val="multilevel"/>
    <w:tmpl w:val="7B4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523A49"/>
    <w:multiLevelType w:val="multilevel"/>
    <w:tmpl w:val="88D0F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8708F7"/>
    <w:multiLevelType w:val="multilevel"/>
    <w:tmpl w:val="26C23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BD0812"/>
    <w:multiLevelType w:val="multilevel"/>
    <w:tmpl w:val="8AF20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6F21E8"/>
    <w:multiLevelType w:val="multilevel"/>
    <w:tmpl w:val="E354B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202E16"/>
    <w:multiLevelType w:val="multilevel"/>
    <w:tmpl w:val="950A3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E05879"/>
    <w:multiLevelType w:val="multilevel"/>
    <w:tmpl w:val="C36A4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1"/>
  </w:num>
  <w:num w:numId="3">
    <w:abstractNumId w:val="7"/>
  </w:num>
  <w:num w:numId="4">
    <w:abstractNumId w:val="6"/>
  </w:num>
  <w:num w:numId="5">
    <w:abstractNumId w:val="3"/>
  </w:num>
  <w:num w:numId="6">
    <w:abstractNumId w:val="4"/>
  </w:num>
  <w:num w:numId="7">
    <w:abstractNumId w:val="1"/>
  </w:num>
  <w:num w:numId="8">
    <w:abstractNumId w:val="10"/>
  </w:num>
  <w:num w:numId="9">
    <w:abstractNumId w:val="2"/>
  </w:num>
  <w:num w:numId="10">
    <w:abstractNumId w:val="5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FC5"/>
    <w:rsid w:val="002D1CBA"/>
    <w:rsid w:val="008C4004"/>
    <w:rsid w:val="00D70FC5"/>
    <w:rsid w:val="00FA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C40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C40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40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C400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8C4004"/>
  </w:style>
  <w:style w:type="character" w:styleId="a3">
    <w:name w:val="Hyperlink"/>
    <w:basedOn w:val="a0"/>
    <w:uiPriority w:val="99"/>
    <w:semiHidden/>
    <w:unhideWhenUsed/>
    <w:rsid w:val="008C4004"/>
    <w:rPr>
      <w:color w:val="0000FF"/>
      <w:u w:val="single"/>
    </w:rPr>
  </w:style>
  <w:style w:type="character" w:styleId="a4">
    <w:name w:val="Emphasis"/>
    <w:basedOn w:val="a0"/>
    <w:uiPriority w:val="20"/>
    <w:qFormat/>
    <w:rsid w:val="008C4004"/>
    <w:rPr>
      <w:i/>
      <w:iCs/>
    </w:rPr>
  </w:style>
  <w:style w:type="paragraph" w:styleId="a5">
    <w:name w:val="Normal (Web)"/>
    <w:basedOn w:val="a"/>
    <w:uiPriority w:val="99"/>
    <w:semiHidden/>
    <w:unhideWhenUsed/>
    <w:rsid w:val="008C4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C400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C4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4004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2D1CB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C40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C40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40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C400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8C4004"/>
  </w:style>
  <w:style w:type="character" w:styleId="a3">
    <w:name w:val="Hyperlink"/>
    <w:basedOn w:val="a0"/>
    <w:uiPriority w:val="99"/>
    <w:semiHidden/>
    <w:unhideWhenUsed/>
    <w:rsid w:val="008C4004"/>
    <w:rPr>
      <w:color w:val="0000FF"/>
      <w:u w:val="single"/>
    </w:rPr>
  </w:style>
  <w:style w:type="character" w:styleId="a4">
    <w:name w:val="Emphasis"/>
    <w:basedOn w:val="a0"/>
    <w:uiPriority w:val="20"/>
    <w:qFormat/>
    <w:rsid w:val="008C4004"/>
    <w:rPr>
      <w:i/>
      <w:iCs/>
    </w:rPr>
  </w:style>
  <w:style w:type="paragraph" w:styleId="a5">
    <w:name w:val="Normal (Web)"/>
    <w:basedOn w:val="a"/>
    <w:uiPriority w:val="99"/>
    <w:semiHidden/>
    <w:unhideWhenUsed/>
    <w:rsid w:val="008C4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C400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C4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4004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2D1C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4362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916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1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79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82899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345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445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9148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080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011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280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330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6461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897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348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298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124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043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583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gif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6.gi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gif"/><Relationship Id="rId10" Type="http://schemas.openxmlformats.org/officeDocument/2006/relationships/hyperlink" Target="http://www.akvanari.ru/16_vidi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1802</Words>
  <Characters>10273</Characters>
  <Application>Microsoft Office Word</Application>
  <DocSecurity>0</DocSecurity>
  <Lines>85</Lines>
  <Paragraphs>24</Paragraphs>
  <ScaleCrop>false</ScaleCrop>
  <Company>SPecialiST RePack</Company>
  <LinksUpToDate>false</LinksUpToDate>
  <CharactersWithSpaces>12051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</dc:creator>
  <cp:keywords/>
  <dc:description/>
  <cp:lastModifiedBy>INFOR</cp:lastModifiedBy>
  <cp:revision>3</cp:revision>
  <dcterms:created xsi:type="dcterms:W3CDTF">2017-02-14T07:08:00Z</dcterms:created>
  <dcterms:modified xsi:type="dcterms:W3CDTF">2017-02-14T07:12:00Z</dcterms:modified>
</cp:coreProperties>
</file>