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CCB" w:rsidRPr="00A644F4" w:rsidRDefault="00526CCB" w:rsidP="00526CCB">
      <w:pPr>
        <w:pStyle w:val="a4"/>
        <w:ind w:left="2136" w:firstLine="696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644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План</w:t>
      </w:r>
      <w:proofErr w:type="spellEnd"/>
      <w:r w:rsidR="00191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644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коучинг-занятия</w:t>
      </w:r>
      <w:proofErr w:type="spellEnd"/>
    </w:p>
    <w:tbl>
      <w:tblPr>
        <w:tblW w:w="106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147"/>
        <w:gridCol w:w="8458"/>
      </w:tblGrid>
      <w:tr w:rsidR="00526CCB" w:rsidRPr="00A644F4" w:rsidTr="00526C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FE688C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Являются ли одаренные дети успешными</w:t>
            </w:r>
          </w:p>
        </w:tc>
      </w:tr>
      <w:tr w:rsidR="00526CCB" w:rsidRPr="00A644F4" w:rsidTr="00526C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Общие цели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Учителя</w:t>
            </w:r>
            <w:r w:rsidR="00FE68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знают кто такие одаренные дети и что такое одаренность.</w:t>
            </w:r>
          </w:p>
          <w:p w:rsidR="00526CCB" w:rsidRDefault="00526CCB" w:rsidP="00FE688C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Понимают </w:t>
            </w:r>
            <w:r w:rsidR="00FE68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 чего зависит</w:t>
            </w:r>
            <w:proofErr w:type="gramEnd"/>
            <w:r w:rsidR="00FE68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успешность одаренного ребенка.</w:t>
            </w:r>
          </w:p>
          <w:p w:rsidR="00FE688C" w:rsidRPr="00A644F4" w:rsidRDefault="00FE688C" w:rsidP="00FE688C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Размышляют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как развивать успешность.</w:t>
            </w:r>
          </w:p>
        </w:tc>
      </w:tr>
      <w:tr w:rsidR="00526CCB" w:rsidRPr="00A644F4" w:rsidTr="00526C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Ожидаемые результаты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FE688C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Участники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коучинга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будут иметь представление кто такие одаренные дети, что такое одаренность, от чего зависитуспешность.</w:t>
            </w:r>
          </w:p>
        </w:tc>
      </w:tr>
      <w:tr w:rsidR="00526CCB" w:rsidRPr="00A644F4" w:rsidTr="00526C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Ключевые идеи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>
            <w:pPr>
              <w:pStyle w:val="a3"/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A644F4">
              <w:rPr>
                <w:color w:val="000000"/>
                <w:sz w:val="28"/>
                <w:szCs w:val="28"/>
              </w:rPr>
              <w:t>Одарённые и талантливые ученики не являются однородной группой, и каждый из них обладает уникальным сочетанием качеств. Не всегда можно сразу обнаружить одарённых и талантливых учеников по поведению, которое иногда указывает на их исключительную способность. Возможно, одарённость некоторых учеников не проявляется в силу объективных обстоятельств, либо они не имеют возможности продемонстрировать свои способности.</w:t>
            </w:r>
          </w:p>
        </w:tc>
      </w:tr>
      <w:tr w:rsidR="00526CCB" w:rsidRPr="00A644F4" w:rsidTr="00526C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Источники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A644F4">
              <w:rPr>
                <w:sz w:val="28"/>
                <w:szCs w:val="28"/>
              </w:rPr>
              <w:t xml:space="preserve">Руководство для учителя. www.cpm.kz </w:t>
            </w:r>
          </w:p>
          <w:p w:rsidR="00526CCB" w:rsidRPr="00A644F4" w:rsidRDefault="00526CC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A644F4">
              <w:rPr>
                <w:sz w:val="28"/>
                <w:szCs w:val="28"/>
              </w:rPr>
              <w:t>Конструктор урока.</w:t>
            </w:r>
          </w:p>
          <w:p w:rsidR="00526CCB" w:rsidRPr="00A644F4" w:rsidRDefault="00526CC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A644F4">
              <w:rPr>
                <w:sz w:val="28"/>
                <w:szCs w:val="28"/>
              </w:rPr>
              <w:t>Презентация. Видеоролик.</w:t>
            </w:r>
          </w:p>
        </w:tc>
      </w:tr>
      <w:tr w:rsidR="00526CCB" w:rsidRPr="00A644F4" w:rsidTr="00526C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Материалы и оборудование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компьютер, проектор, экран, маркеры, магниты, доска, плакаты, </w:t>
            </w:r>
            <w:proofErr w:type="spellStart"/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стикеры</w:t>
            </w:r>
            <w:proofErr w:type="spellEnd"/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:rsidR="00526CCB" w:rsidRPr="00A644F4" w:rsidRDefault="00526CCB" w:rsidP="00526CCB">
      <w:pPr>
        <w:spacing w:before="120" w:after="216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06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38"/>
        <w:gridCol w:w="959"/>
        <w:gridCol w:w="7008"/>
      </w:tblGrid>
      <w:tr w:rsidR="00526CCB" w:rsidRPr="00A644F4" w:rsidTr="00526CCB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>
            <w:pPr>
              <w:spacing w:before="120" w:after="216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44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Ход занятия</w:t>
            </w:r>
          </w:p>
        </w:tc>
      </w:tr>
      <w:tr w:rsidR="00651FBD" w:rsidRPr="00A644F4" w:rsidTr="00526C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44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Этапы проведения </w:t>
            </w:r>
            <w:proofErr w:type="spellStart"/>
            <w:r w:rsidRPr="00A644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коучин</w:t>
            </w:r>
            <w:proofErr w:type="gramStart"/>
            <w:r w:rsidRPr="00A644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г</w:t>
            </w:r>
            <w:proofErr w:type="spellEnd"/>
            <w:r w:rsidRPr="00A644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  <w:proofErr w:type="gramEnd"/>
            <w:r w:rsidRPr="00A644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44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44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Действия преподавателя и действия участников </w:t>
            </w:r>
            <w:proofErr w:type="spellStart"/>
            <w:r w:rsidRPr="00A644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коучин</w:t>
            </w:r>
            <w:proofErr w:type="gramStart"/>
            <w:r w:rsidRPr="00A644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г</w:t>
            </w:r>
            <w:proofErr w:type="spellEnd"/>
            <w:r w:rsidRPr="00A644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  <w:proofErr w:type="gramEnd"/>
            <w:r w:rsidRPr="00A644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занятия</w:t>
            </w:r>
          </w:p>
        </w:tc>
      </w:tr>
      <w:tr w:rsidR="00651FBD" w:rsidRPr="00A644F4" w:rsidTr="00526C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Приветствие, психологический настрой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 w:rsidP="00A644F4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Коуч</w:t>
            </w:r>
            <w:proofErr w:type="spellEnd"/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доброжелательным настроем п</w:t>
            </w:r>
            <w:r w:rsidR="000833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риветствует участников </w:t>
            </w:r>
            <w:proofErr w:type="spellStart"/>
            <w:r w:rsidR="000833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коучинга</w:t>
            </w:r>
            <w:r w:rsidR="00A418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.Просмотр</w:t>
            </w:r>
            <w:proofErr w:type="spellEnd"/>
            <w:r w:rsidR="00A418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позитивного ролика</w:t>
            </w:r>
          </w:p>
        </w:tc>
      </w:tr>
      <w:tr w:rsidR="00651FBD" w:rsidRPr="00A644F4" w:rsidTr="00526CCB">
        <w:trPr>
          <w:trHeight w:val="100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Просмотр видео, формулировка 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Коуч</w:t>
            </w:r>
            <w:proofErr w:type="spellEnd"/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предлагает просмотреть мультфильм «Одаренные дети»</w:t>
            </w:r>
          </w:p>
        </w:tc>
      </w:tr>
      <w:tr w:rsidR="00651FBD" w:rsidRPr="00A644F4" w:rsidTr="00526C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Приём «Сбор мнений»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Коуч</w:t>
            </w:r>
            <w:proofErr w:type="spellEnd"/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предлагает ответить на вопросы: Можно ли героя отнести к </w:t>
            </w:r>
            <w:proofErr w:type="gramStart"/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одаренным</w:t>
            </w:r>
            <w:proofErr w:type="gramEnd"/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? Почему?</w:t>
            </w:r>
          </w:p>
        </w:tc>
      </w:tr>
      <w:tr w:rsidR="00651FBD" w:rsidRPr="00A644F4" w:rsidTr="00526C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Деление на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A418A1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3</w:t>
            </w:r>
            <w:r w:rsidR="00526CCB"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 w:rsidP="00A644F4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spellStart"/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Коуч</w:t>
            </w:r>
            <w:proofErr w:type="spellEnd"/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предлагает </w:t>
            </w:r>
            <w:r w:rsidR="00D94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выбрать </w:t>
            </w:r>
            <w:proofErr w:type="spellStart"/>
            <w:r w:rsidR="00D94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конфету</w:t>
            </w:r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proofErr w:type="spellEnd"/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94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 цвету фантика </w:t>
            </w:r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объединиться в группы</w:t>
            </w:r>
            <w:r w:rsidR="00D94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651FBD" w:rsidRPr="00A644F4" w:rsidTr="00526C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 w:rsidP="00A644F4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Приём </w:t>
            </w:r>
            <w:r w:rsidR="00A644F4"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«Корзина идей»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D94FCB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526CCB"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Коуч</w:t>
            </w:r>
            <w:proofErr w:type="spellEnd"/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предлагает закончить предложение: Одарённые дети это - ….</w:t>
            </w:r>
          </w:p>
          <w:p w:rsidR="00526CCB" w:rsidRPr="00A644F4" w:rsidRDefault="00526CCB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(Все мнения групп выносятся на доску</w:t>
            </w:r>
            <w:proofErr w:type="gramStart"/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.И</w:t>
            </w:r>
            <w:proofErr w:type="gramEnd"/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 предложенных слов составляют определение одарённости.)</w:t>
            </w:r>
          </w:p>
        </w:tc>
      </w:tr>
      <w:tr w:rsidR="00651FBD" w:rsidRPr="00A644F4" w:rsidTr="00526CCB">
        <w:trPr>
          <w:trHeight w:val="100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 w:rsidP="00FE688C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Просмотр </w:t>
            </w:r>
            <w:r w:rsidR="00FE68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презентации «Одаренные дети»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D94FCB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526CCB"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 w:rsidP="00FE688C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Участники </w:t>
            </w:r>
            <w:proofErr w:type="spellStart"/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коучинга</w:t>
            </w:r>
            <w:proofErr w:type="spellEnd"/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сравнивают свои определения с понятиями, которые раскрываются в </w:t>
            </w:r>
            <w:r w:rsidR="00FE68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презентации.</w:t>
            </w:r>
          </w:p>
        </w:tc>
      </w:tr>
      <w:tr w:rsidR="00651FBD" w:rsidRPr="00A644F4" w:rsidTr="00526C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D94FCB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постера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083362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8</w:t>
            </w:r>
            <w:r w:rsidR="00526CCB"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418A1" w:rsidRDefault="00A418A1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Участники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коучинга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составляют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тригерный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рисунок «Плохой ученик», «Хороший ученик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группам)</w:t>
            </w:r>
            <w:r w:rsidR="00651F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,обмениваются </w:t>
            </w:r>
            <w:r w:rsidR="000833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своими рисунками, дорисовывают, 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 из</w:t>
            </w:r>
            <w:r w:rsidR="00651F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плохого ученика</w:t>
            </w:r>
            <w:r w:rsidR="00651F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сделать</w:t>
            </w:r>
            <w:r w:rsidR="00651F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хорошего</w:t>
            </w:r>
            <w:r w:rsidR="00651F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а из</w:t>
            </w:r>
            <w:r w:rsidR="00651F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хорошего плохого</w:t>
            </w:r>
            <w:r w:rsidR="00651F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="000833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(обосновать свои мнения и доказать, кого было легче рисовать «плохого» или  «хорошего» ученика.</w:t>
            </w:r>
          </w:p>
        </w:tc>
      </w:tr>
      <w:tr w:rsidR="00651FBD" w:rsidRPr="00A644F4" w:rsidTr="00526CCB">
        <w:trPr>
          <w:trHeight w:val="99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Разминочное упражнение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A418A1" w:rsidP="00FE688C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Участники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коучинга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выполняют разминочное упражнение</w:t>
            </w:r>
          </w:p>
        </w:tc>
      </w:tr>
      <w:tr w:rsidR="00651FBD" w:rsidRPr="00A644F4" w:rsidTr="00526C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DD56F2" w:rsidP="00DD56F2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Работа с фотографиями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A418A1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DD56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DD56F2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Предлагает участникам групп охарактеризовать учеников</w:t>
            </w:r>
            <w:r w:rsidR="000833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(использование фотографий)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задает направляющие вопросы.</w:t>
            </w:r>
          </w:p>
        </w:tc>
      </w:tr>
      <w:tr w:rsidR="00651FBD" w:rsidRPr="00A644F4" w:rsidTr="00526C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DD56F2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Фишбоун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DD56F2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526CCB"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DD56F2" w:rsidP="00DD56F2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Группа выдвигает по два проблемных вопроса и их решения связанных с темой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коучинга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651FBD" w:rsidRPr="00A644F4" w:rsidTr="00526C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Возврат к проблеме</w:t>
            </w:r>
            <w:r w:rsidRPr="00A644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Рефлексия.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A418A1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526CCB"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DB2624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Чтобыло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трудно? Что было легко,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работая над данной темой (Н</w:t>
            </w:r>
            <w:r w:rsidR="000833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 дерево познания прикрепить </w:t>
            </w:r>
            <w:proofErr w:type="spellStart"/>
            <w:r w:rsidR="000833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стикеры</w:t>
            </w:r>
            <w:proofErr w:type="spellEnd"/>
            <w:r w:rsidR="000833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ответами)</w:t>
            </w:r>
          </w:p>
        </w:tc>
      </w:tr>
      <w:tr w:rsidR="00651FBD" w:rsidRPr="00A644F4" w:rsidTr="00526C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644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Заключение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DB2624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526CCB"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CCB" w:rsidRPr="00A644F4" w:rsidRDefault="00526CCB">
            <w:pPr>
              <w:spacing w:before="120" w:after="21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Коуч</w:t>
            </w:r>
            <w:proofErr w:type="spellEnd"/>
            <w:r w:rsidRPr="00A644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благодарит всех за активную и плодотворную работу.</w:t>
            </w:r>
          </w:p>
        </w:tc>
      </w:tr>
    </w:tbl>
    <w:p w:rsidR="00F02885" w:rsidRDefault="00F02885"/>
    <w:sectPr w:rsidR="00F02885" w:rsidSect="00F02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26CCB"/>
    <w:rsid w:val="00083362"/>
    <w:rsid w:val="00191BB3"/>
    <w:rsid w:val="00426A82"/>
    <w:rsid w:val="00526CCB"/>
    <w:rsid w:val="005E5035"/>
    <w:rsid w:val="00651FBD"/>
    <w:rsid w:val="006B700E"/>
    <w:rsid w:val="00923238"/>
    <w:rsid w:val="00A418A1"/>
    <w:rsid w:val="00A644F4"/>
    <w:rsid w:val="00C05E5F"/>
    <w:rsid w:val="00D94FCB"/>
    <w:rsid w:val="00DB2624"/>
    <w:rsid w:val="00DD56F2"/>
    <w:rsid w:val="00E8139E"/>
    <w:rsid w:val="00F02885"/>
    <w:rsid w:val="00FE6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26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26C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8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КМС</cp:lastModifiedBy>
  <cp:revision>9</cp:revision>
  <cp:lastPrinted>2016-10-26T04:24:00Z</cp:lastPrinted>
  <dcterms:created xsi:type="dcterms:W3CDTF">2015-10-26T15:46:00Z</dcterms:created>
  <dcterms:modified xsi:type="dcterms:W3CDTF">2017-01-26T11:05:00Z</dcterms:modified>
</cp:coreProperties>
</file>